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BC" w:rsidRPr="00EB3B93" w:rsidRDefault="00867A53" w:rsidP="00B06078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b/>
          <w:color w:val="F30388"/>
        </w:rPr>
        <w:t>L</w:t>
      </w:r>
      <w:r w:rsidR="002338BC" w:rsidRPr="00EB3B93">
        <w:rPr>
          <w:rFonts w:ascii="Swis721 Th BT" w:hAnsi="Swis721 Th BT"/>
          <w:b/>
          <w:color w:val="F30388"/>
        </w:rPr>
        <w:t>ista de Fornecedores</w:t>
      </w:r>
    </w:p>
    <w:p w:rsidR="002207A6" w:rsidRPr="007F18CB" w:rsidRDefault="002207A6" w:rsidP="002207A6">
      <w:pPr>
        <w:pStyle w:val="Corpo"/>
        <w:rPr>
          <w:rFonts w:ascii="Swis721 Th BT" w:hAnsi="Swis721 Th BT"/>
        </w:rPr>
      </w:pPr>
    </w:p>
    <w:tbl>
      <w:tblPr>
        <w:tblW w:w="779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3754"/>
        <w:gridCol w:w="4036"/>
      </w:tblGrid>
      <w:tr w:rsidR="002207A6" w:rsidRPr="007F18CB" w:rsidTr="00EB3B93">
        <w:trPr>
          <w:trHeight w:val="453"/>
          <w:jc w:val="center"/>
        </w:trPr>
        <w:tc>
          <w:tcPr>
            <w:tcW w:w="3754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Ativo</w:t>
            </w:r>
          </w:p>
        </w:tc>
        <w:tc>
          <w:tcPr>
            <w:tcW w:w="4036" w:type="dxa"/>
            <w:shd w:val="clear" w:color="auto" w:fill="F30388"/>
            <w:vAlign w:val="center"/>
          </w:tcPr>
          <w:p w:rsidR="002207A6" w:rsidRPr="007F18CB" w:rsidRDefault="002207A6" w:rsidP="002207A6">
            <w:pPr>
              <w:pStyle w:val="Corpo"/>
              <w:jc w:val="center"/>
              <w:rPr>
                <w:rFonts w:ascii="Swis721 Th BT" w:hAnsi="Swis721 Th BT"/>
                <w:b/>
                <w:color w:val="FFFFFF" w:themeColor="background1"/>
              </w:rPr>
            </w:pPr>
            <w:r w:rsidRPr="007F18CB">
              <w:rPr>
                <w:rFonts w:ascii="Swis721 Th BT" w:hAnsi="Swis721 Th BT"/>
                <w:b/>
                <w:color w:val="FFFFFF" w:themeColor="background1"/>
              </w:rPr>
              <w:t>Fornecedor</w:t>
            </w:r>
          </w:p>
        </w:tc>
      </w:tr>
      <w:tr w:rsidR="00850C7C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850C7C" w:rsidRPr="006C1921" w:rsidRDefault="006C1921" w:rsidP="00850C7C">
            <w:pPr>
              <w:pStyle w:val="Corpo"/>
              <w:jc w:val="center"/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</w:pPr>
            <w:r w:rsidRPr="006C192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 xml:space="preserve">Lactobacillus </w:t>
            </w:r>
            <w:proofErr w:type="spellStart"/>
            <w:r w:rsidRPr="006C1921">
              <w:rPr>
                <w:rFonts w:ascii="Swis721 Th BT" w:hAnsi="Swis721 Th BT"/>
                <w:i/>
                <w:color w:val="404040" w:themeColor="text1" w:themeTint="BF"/>
                <w:sz w:val="23"/>
                <w:szCs w:val="23"/>
              </w:rPr>
              <w:t>johnsonii</w:t>
            </w:r>
            <w:proofErr w:type="spellEnd"/>
          </w:p>
        </w:tc>
        <w:tc>
          <w:tcPr>
            <w:tcW w:w="4036" w:type="dxa"/>
            <w:vAlign w:val="center"/>
          </w:tcPr>
          <w:p w:rsidR="00850C7C" w:rsidRPr="006C1921" w:rsidRDefault="007D0650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Lemma</w:t>
            </w:r>
            <w:proofErr w:type="spellEnd"/>
          </w:p>
        </w:tc>
      </w:tr>
      <w:tr w:rsidR="006C1921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6C1921" w:rsidRPr="006C1921" w:rsidRDefault="006C1921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C192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Betacaroteno</w:t>
            </w:r>
          </w:p>
        </w:tc>
        <w:tc>
          <w:tcPr>
            <w:tcW w:w="4036" w:type="dxa"/>
            <w:vAlign w:val="center"/>
          </w:tcPr>
          <w:p w:rsidR="006C1921" w:rsidRPr="006C1921" w:rsidRDefault="006C1921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C192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  <w:tr w:rsidR="006C1921" w:rsidRPr="007F18CB" w:rsidTr="00380682">
        <w:trPr>
          <w:trHeight w:val="554"/>
          <w:jc w:val="center"/>
        </w:trPr>
        <w:tc>
          <w:tcPr>
            <w:tcW w:w="3754" w:type="dxa"/>
            <w:vAlign w:val="center"/>
          </w:tcPr>
          <w:p w:rsidR="006C1921" w:rsidRPr="006C1921" w:rsidRDefault="006C1921" w:rsidP="00850C7C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C192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Vitamina E</w:t>
            </w:r>
          </w:p>
        </w:tc>
        <w:tc>
          <w:tcPr>
            <w:tcW w:w="4036" w:type="dxa"/>
            <w:vAlign w:val="center"/>
          </w:tcPr>
          <w:p w:rsidR="006C1921" w:rsidRPr="006C1921" w:rsidRDefault="006C1921" w:rsidP="00417666">
            <w:pPr>
              <w:pStyle w:val="Corpo"/>
              <w:jc w:val="center"/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</w:pPr>
            <w:r w:rsidRPr="006C1921">
              <w:rPr>
                <w:rFonts w:ascii="Swis721 Th BT" w:hAnsi="Swis721 Th BT"/>
                <w:color w:val="404040" w:themeColor="text1" w:themeTint="BF"/>
                <w:sz w:val="23"/>
                <w:szCs w:val="23"/>
              </w:rPr>
              <w:t>Diversos</w:t>
            </w:r>
          </w:p>
        </w:tc>
      </w:tr>
    </w:tbl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  <w:bookmarkStart w:id="0" w:name="_GoBack"/>
    </w:p>
    <w:bookmarkEnd w:id="0"/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2207A6" w:rsidRPr="007F18CB" w:rsidRDefault="002207A6" w:rsidP="002338BC">
      <w:pPr>
        <w:pStyle w:val="Titulo"/>
        <w:rPr>
          <w:rFonts w:ascii="Swis721 Th BT" w:hAnsi="Swis721 Th BT"/>
        </w:rPr>
      </w:pPr>
    </w:p>
    <w:p w:rsidR="003D5FA7" w:rsidRPr="007F18CB" w:rsidRDefault="003D5FA7" w:rsidP="002338BC">
      <w:pPr>
        <w:pStyle w:val="Titulo"/>
        <w:rPr>
          <w:rFonts w:ascii="Swis721 Th BT" w:hAnsi="Swis721 Th BT"/>
        </w:rPr>
      </w:pPr>
    </w:p>
    <w:p w:rsidR="004D2197" w:rsidRPr="00EB3B93" w:rsidRDefault="00793629" w:rsidP="004D2197">
      <w:pPr>
        <w:pStyle w:val="Titulo"/>
        <w:rPr>
          <w:rFonts w:ascii="Swis721 Th BT" w:hAnsi="Swis721 Th BT"/>
          <w:b/>
          <w:color w:val="F30388"/>
        </w:rPr>
      </w:pPr>
      <w:r w:rsidRPr="00EB3B93">
        <w:rPr>
          <w:rFonts w:ascii="Swis721 Th BT" w:hAnsi="Swis721 Th BT"/>
          <w:color w:val="F30388"/>
        </w:rPr>
        <w:br w:type="page"/>
      </w:r>
      <w:r w:rsidR="004D2197" w:rsidRPr="00EB3B93">
        <w:rPr>
          <w:rFonts w:ascii="Swis721 Th BT" w:hAnsi="Swis721 Th BT"/>
          <w:b/>
          <w:color w:val="F30388"/>
        </w:rPr>
        <w:lastRenderedPageBreak/>
        <w:t>Lista de Contato dos Fornecedores</w:t>
      </w:r>
    </w:p>
    <w:tbl>
      <w:tblPr>
        <w:tblpPr w:leftFromText="141" w:rightFromText="141" w:vertAnchor="text" w:horzAnchor="margin" w:tblpXSpec="center" w:tblpY="278"/>
        <w:tblW w:w="892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3508"/>
        <w:gridCol w:w="5420"/>
      </w:tblGrid>
      <w:tr w:rsidR="004D2197" w:rsidRPr="007F18CB" w:rsidTr="00C474E3">
        <w:trPr>
          <w:trHeight w:val="390"/>
        </w:trPr>
        <w:tc>
          <w:tcPr>
            <w:tcW w:w="3508" w:type="dxa"/>
            <w:shd w:val="clear" w:color="auto" w:fill="F30388"/>
            <w:vAlign w:val="center"/>
          </w:tcPr>
          <w:p w:rsidR="004D2197" w:rsidRPr="007F18CB" w:rsidRDefault="004D2197" w:rsidP="007D0650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Nome do Fornecedor</w:t>
            </w:r>
          </w:p>
        </w:tc>
        <w:tc>
          <w:tcPr>
            <w:tcW w:w="5420" w:type="dxa"/>
            <w:shd w:val="clear" w:color="auto" w:fill="F30388"/>
            <w:vAlign w:val="center"/>
          </w:tcPr>
          <w:p w:rsidR="004D2197" w:rsidRPr="007F18CB" w:rsidRDefault="004D2197" w:rsidP="007D0650">
            <w:pPr>
              <w:tabs>
                <w:tab w:val="left" w:pos="2920"/>
              </w:tabs>
              <w:snapToGrid w:val="0"/>
              <w:spacing w:before="120" w:after="120" w:line="240" w:lineRule="auto"/>
              <w:jc w:val="center"/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</w:pPr>
            <w:r w:rsidRPr="007F18CB">
              <w:rPr>
                <w:rFonts w:ascii="Swis721 Th BT" w:hAnsi="Swis721 Th BT" w:cs="Arial"/>
                <w:b/>
                <w:color w:val="FFFFFF" w:themeColor="background1"/>
                <w:sz w:val="24"/>
                <w:szCs w:val="24"/>
              </w:rPr>
              <w:t>Web site</w:t>
            </w:r>
          </w:p>
        </w:tc>
      </w:tr>
      <w:tr w:rsidR="004D2197" w:rsidRPr="007F18CB" w:rsidTr="00C474E3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proofErr w:type="gram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AttivosMagisttrais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8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www.attivosmagisttrais.com.br</w:t>
              </w:r>
            </w:hyperlink>
          </w:p>
        </w:tc>
      </w:tr>
      <w:tr w:rsidR="004D2197" w:rsidRPr="007F18CB" w:rsidTr="00C474E3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Biotec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9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www.biotecdermo.com.br</w:t>
              </w:r>
            </w:hyperlink>
          </w:p>
        </w:tc>
      </w:tr>
      <w:tr w:rsidR="004D2197" w:rsidRPr="007F18CB" w:rsidTr="00C474E3">
        <w:trPr>
          <w:trHeight w:val="394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Biovital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www.biovital.ind.br</w:t>
              </w:r>
            </w:hyperlink>
          </w:p>
        </w:tc>
      </w:tr>
      <w:tr w:rsidR="004D2197" w:rsidRPr="007F18CB" w:rsidTr="00C474E3">
        <w:trPr>
          <w:trHeight w:val="400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Brasquim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www.brasquim.com.br</w:t>
              </w:r>
            </w:hyperlink>
          </w:p>
        </w:tc>
      </w:tr>
      <w:tr w:rsidR="004D2197" w:rsidRPr="007F18CB" w:rsidTr="00C474E3">
        <w:trPr>
          <w:trHeight w:val="392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D’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Altomare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2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www.daltomare.com.br</w:t>
              </w:r>
            </w:hyperlink>
          </w:p>
        </w:tc>
      </w:tr>
      <w:tr w:rsidR="004D2197" w:rsidRPr="007F18CB" w:rsidTr="00C474E3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Embrafarma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3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www.embrafarma.com.br</w:t>
              </w:r>
            </w:hyperlink>
          </w:p>
        </w:tc>
      </w:tr>
      <w:tr w:rsidR="004D2197" w:rsidRPr="007F18CB" w:rsidTr="00C474E3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Fagron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4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www.fagron.com.br</w:t>
              </w:r>
            </w:hyperlink>
          </w:p>
        </w:tc>
      </w:tr>
      <w:tr w:rsidR="004D2197" w:rsidRPr="007F18CB" w:rsidTr="00C474E3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Florien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5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www.floreseervasind.com.br</w:t>
              </w:r>
            </w:hyperlink>
          </w:p>
        </w:tc>
      </w:tr>
      <w:tr w:rsidR="004D2197" w:rsidRPr="007F18CB" w:rsidTr="00C474E3">
        <w:trPr>
          <w:trHeight w:val="387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Galena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6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www.galena.com.br</w:t>
              </w:r>
            </w:hyperlink>
          </w:p>
        </w:tc>
      </w:tr>
      <w:tr w:rsidR="004D2197" w:rsidRPr="007F18CB" w:rsidTr="00C474E3">
        <w:trPr>
          <w:trHeight w:val="407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Gamma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7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www.gamma.com.br</w:t>
              </w:r>
            </w:hyperlink>
          </w:p>
        </w:tc>
      </w:tr>
      <w:tr w:rsidR="004D2197" w:rsidRPr="007F18CB" w:rsidTr="00C474E3">
        <w:trPr>
          <w:trHeight w:val="371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Henrifarma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1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www.henrifarma.com.br</w:t>
              </w:r>
            </w:hyperlink>
          </w:p>
        </w:tc>
      </w:tr>
      <w:tr w:rsidR="004D2197" w:rsidRPr="007F18CB" w:rsidTr="00C474E3">
        <w:trPr>
          <w:trHeight w:val="419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Iberoquímica</w:t>
            </w:r>
            <w:proofErr w:type="spellEnd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 Magistral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1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www.iberoquimica.com.br</w:t>
              </w:r>
            </w:hyperlink>
          </w:p>
        </w:tc>
      </w:tr>
      <w:tr w:rsidR="004D2197" w:rsidRPr="007F18CB" w:rsidTr="00C474E3">
        <w:trPr>
          <w:trHeight w:val="383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Idealfarma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www.idealfarma.com.br</w:t>
              </w:r>
            </w:hyperlink>
          </w:p>
        </w:tc>
      </w:tr>
      <w:tr w:rsidR="004D2197" w:rsidRPr="007F18CB" w:rsidTr="00C474E3">
        <w:trPr>
          <w:trHeight w:val="389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Lemma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1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www.lemma.com.br</w:t>
              </w:r>
            </w:hyperlink>
          </w:p>
        </w:tc>
      </w:tr>
      <w:tr w:rsidR="004D2197" w:rsidRPr="007F18CB" w:rsidTr="00C474E3">
        <w:trPr>
          <w:trHeight w:val="396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Mase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2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www.mase.com.br</w:t>
              </w:r>
            </w:hyperlink>
          </w:p>
        </w:tc>
      </w:tr>
      <w:tr w:rsidR="004D2197" w:rsidRPr="007F18CB" w:rsidTr="00C474E3">
        <w:trPr>
          <w:trHeight w:val="401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Midelt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3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www.midelt.com.br</w:t>
              </w:r>
            </w:hyperlink>
          </w:p>
        </w:tc>
      </w:tr>
      <w:tr w:rsidR="004D2197" w:rsidRPr="007F18CB" w:rsidTr="00C474E3">
        <w:trPr>
          <w:trHeight w:val="393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Nutrifarm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4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www.nutrifarm.com.br</w:t>
              </w:r>
            </w:hyperlink>
          </w:p>
        </w:tc>
      </w:tr>
      <w:tr w:rsidR="004D2197" w:rsidRPr="007F18CB" w:rsidTr="00C474E3">
        <w:trPr>
          <w:trHeight w:val="399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proofErr w:type="gram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PharmaSpecial</w:t>
            </w:r>
            <w:proofErr w:type="spellEnd"/>
            <w:proofErr w:type="gram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5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www.pharmaspecial.com.br</w:t>
              </w:r>
            </w:hyperlink>
          </w:p>
        </w:tc>
      </w:tr>
      <w:tr w:rsidR="004D2197" w:rsidRPr="007F18CB" w:rsidTr="00C474E3">
        <w:trPr>
          <w:trHeight w:val="391"/>
        </w:trPr>
        <w:tc>
          <w:tcPr>
            <w:tcW w:w="3508" w:type="dxa"/>
            <w:vAlign w:val="center"/>
          </w:tcPr>
          <w:p w:rsidR="004D2197" w:rsidRPr="00380682" w:rsidRDefault="00E821D9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proofErr w:type="spellStart"/>
            <w:r>
              <w:rPr>
                <w:rFonts w:ascii="Swis721 Th BT" w:hAnsi="Swis721 Th BT"/>
                <w:color w:val="404040" w:themeColor="text1" w:themeTint="BF"/>
                <w:sz w:val="24"/>
              </w:rPr>
              <w:t>Infinity</w:t>
            </w:r>
            <w:proofErr w:type="spellEnd"/>
            <w:r>
              <w:rPr>
                <w:rFonts w:ascii="Swis721 Th BT" w:hAnsi="Swis721 Th BT"/>
                <w:color w:val="404040" w:themeColor="text1" w:themeTint="BF"/>
                <w:sz w:val="24"/>
              </w:rPr>
              <w:t xml:space="preserve"> Pharma</w:t>
            </w:r>
          </w:p>
        </w:tc>
        <w:tc>
          <w:tcPr>
            <w:tcW w:w="5420" w:type="dxa"/>
            <w:vAlign w:val="center"/>
          </w:tcPr>
          <w:p w:rsidR="004D2197" w:rsidRPr="00E821D9" w:rsidRDefault="00A71386" w:rsidP="00E821D9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</w:rPr>
            </w:pPr>
            <w:hyperlink r:id="rId26" w:history="1">
              <w:r w:rsidR="00E821D9" w:rsidRPr="00E821D9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www.infinitypharma.com.br</w:t>
              </w:r>
            </w:hyperlink>
          </w:p>
        </w:tc>
      </w:tr>
      <w:tr w:rsidR="004D2197" w:rsidRPr="007F18CB" w:rsidTr="00C474E3">
        <w:trPr>
          <w:trHeight w:val="397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PHD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7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www.phdimport.com.br</w:t>
              </w:r>
            </w:hyperlink>
          </w:p>
        </w:tc>
      </w:tr>
      <w:tr w:rsidR="004D2197" w:rsidRPr="007F18CB" w:rsidTr="00C474E3">
        <w:trPr>
          <w:trHeight w:val="403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Sarfam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28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www.sarfam.com.br</w:t>
              </w:r>
            </w:hyperlink>
          </w:p>
        </w:tc>
      </w:tr>
      <w:tr w:rsidR="004D2197" w:rsidRPr="007F18CB" w:rsidTr="00C474E3">
        <w:trPr>
          <w:trHeight w:val="395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Valdequímica</w:t>
            </w:r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/>
                <w:color w:val="404040" w:themeColor="text1" w:themeTint="BF"/>
                <w:sz w:val="24"/>
                <w:szCs w:val="24"/>
              </w:rPr>
            </w:pPr>
            <w:hyperlink r:id="rId29" w:history="1">
              <w:r w:rsidR="004D2197" w:rsidRPr="00380682">
                <w:rPr>
                  <w:rStyle w:val="Hyperlink"/>
                  <w:rFonts w:ascii="Swis721 Th BT" w:hAnsi="Swis721 Th BT"/>
                  <w:color w:val="404040" w:themeColor="text1" w:themeTint="BF"/>
                  <w:sz w:val="24"/>
                  <w:szCs w:val="24"/>
                  <w:u w:val="none"/>
                </w:rPr>
                <w:t>www.valdequimica.com.br</w:t>
              </w:r>
            </w:hyperlink>
          </w:p>
        </w:tc>
      </w:tr>
      <w:tr w:rsidR="004D2197" w:rsidRPr="007F18CB" w:rsidTr="00C474E3">
        <w:trPr>
          <w:trHeight w:val="402"/>
        </w:trPr>
        <w:tc>
          <w:tcPr>
            <w:tcW w:w="3508" w:type="dxa"/>
            <w:vAlign w:val="center"/>
          </w:tcPr>
          <w:p w:rsidR="004D2197" w:rsidRPr="00380682" w:rsidRDefault="004D2197" w:rsidP="007D0650">
            <w:pPr>
              <w:pStyle w:val="Corpo"/>
              <w:spacing w:after="0"/>
              <w:jc w:val="center"/>
              <w:rPr>
                <w:rFonts w:ascii="Swis721 Th BT" w:hAnsi="Swis721 Th BT"/>
                <w:color w:val="404040" w:themeColor="text1" w:themeTint="BF"/>
                <w:sz w:val="24"/>
              </w:rPr>
            </w:pPr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 xml:space="preserve">Via </w:t>
            </w:r>
            <w:proofErr w:type="spellStart"/>
            <w:r w:rsidRPr="00380682">
              <w:rPr>
                <w:rFonts w:ascii="Swis721 Th BT" w:hAnsi="Swis721 Th BT"/>
                <w:color w:val="404040" w:themeColor="text1" w:themeTint="BF"/>
                <w:sz w:val="24"/>
              </w:rPr>
              <w:t>Farma</w:t>
            </w:r>
            <w:proofErr w:type="spellEnd"/>
          </w:p>
        </w:tc>
        <w:tc>
          <w:tcPr>
            <w:tcW w:w="5420" w:type="dxa"/>
            <w:vAlign w:val="center"/>
          </w:tcPr>
          <w:p w:rsidR="004D2197" w:rsidRPr="00380682" w:rsidRDefault="00A71386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4"/>
                <w:szCs w:val="24"/>
              </w:rPr>
            </w:pPr>
            <w:hyperlink r:id="rId30" w:history="1">
              <w:r w:rsidR="004D2197" w:rsidRPr="00380682">
                <w:rPr>
                  <w:rStyle w:val="Hyperlink"/>
                  <w:rFonts w:ascii="Swis721 Th BT" w:hAnsi="Swis721 Th BT" w:cs="Arial"/>
                  <w:color w:val="404040" w:themeColor="text1" w:themeTint="BF"/>
                  <w:sz w:val="24"/>
                  <w:szCs w:val="24"/>
                  <w:u w:val="none"/>
                </w:rPr>
                <w:t>www.viafarmanet.com.br</w:t>
              </w:r>
            </w:hyperlink>
          </w:p>
        </w:tc>
      </w:tr>
    </w:tbl>
    <w:p w:rsidR="004D2197" w:rsidRDefault="004D2197" w:rsidP="004D2197">
      <w:pPr>
        <w:rPr>
          <w:rFonts w:ascii="Swis721 Th BT" w:hAnsi="Swis721 Th BT"/>
        </w:rPr>
      </w:pPr>
    </w:p>
    <w:p w:rsidR="003C300D" w:rsidRDefault="003C300D" w:rsidP="004D2197">
      <w:pPr>
        <w:pStyle w:val="Titulo"/>
        <w:rPr>
          <w:rFonts w:ascii="Swis721 Th BT" w:hAnsi="Swis721 Th BT"/>
        </w:rPr>
      </w:pPr>
    </w:p>
    <w:p w:rsidR="00C474E3" w:rsidRDefault="00C474E3" w:rsidP="004D2197">
      <w:pPr>
        <w:pStyle w:val="Titulo"/>
        <w:rPr>
          <w:rFonts w:ascii="Swis721 Th BT" w:hAnsi="Swis721 Th BT"/>
        </w:rPr>
      </w:pPr>
    </w:p>
    <w:p w:rsidR="00C474E3" w:rsidRDefault="00C474E3" w:rsidP="004D2197">
      <w:pPr>
        <w:pStyle w:val="Titulo"/>
        <w:rPr>
          <w:rFonts w:ascii="Swis721 Th BT" w:hAnsi="Swis721 Th BT"/>
        </w:rPr>
      </w:pPr>
    </w:p>
    <w:p w:rsidR="00C474E3" w:rsidRPr="00BB7610" w:rsidRDefault="00C474E3" w:rsidP="00C474E3">
      <w:pPr>
        <w:pStyle w:val="Titulo"/>
        <w:rPr>
          <w:rFonts w:ascii="Swis721 Th BT" w:hAnsi="Swis721 Th BT" w:cs="Arial"/>
          <w:b/>
          <w:color w:val="F30388"/>
        </w:rPr>
      </w:pPr>
      <w:r w:rsidRPr="00BB7610">
        <w:rPr>
          <w:rFonts w:ascii="Swis721 Th BT" w:hAnsi="Swis721 Th BT" w:cs="Arial"/>
          <w:b/>
          <w:noProof/>
          <w:color w:val="F30388"/>
          <w:sz w:val="30"/>
          <w:szCs w:val="30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-824230</wp:posOffset>
            </wp:positionH>
            <wp:positionV relativeFrom="paragraph">
              <wp:posOffset>-593725</wp:posOffset>
            </wp:positionV>
            <wp:extent cx="1319530" cy="1176655"/>
            <wp:effectExtent l="19050" t="0" r="0" b="0"/>
            <wp:wrapNone/>
            <wp:docPr id="19" name="Imagem 2" descr="apo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oio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610">
        <w:rPr>
          <w:rFonts w:ascii="Swis721 Th BT" w:hAnsi="Swis721 Th BT" w:cs="Arial"/>
          <w:b/>
          <w:color w:val="F30388"/>
        </w:rPr>
        <w:t>Apoio Farmacotécnico</w:t>
      </w:r>
    </w:p>
    <w:p w:rsidR="00C474E3" w:rsidRPr="001257F7" w:rsidRDefault="00C474E3" w:rsidP="00C474E3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sz w:val="40"/>
          <w:szCs w:val="32"/>
          <w:lang w:val="pt-PT"/>
        </w:rPr>
      </w:pPr>
      <w:r>
        <w:rPr>
          <w:rFonts w:ascii="Swis721 Th BT" w:hAnsi="Swis721 Th BT" w:cs="Arial"/>
          <w:b/>
          <w:bCs/>
          <w:sz w:val="40"/>
          <w:szCs w:val="32"/>
          <w:lang w:val="pt-PT"/>
        </w:rPr>
        <w:t>Fotoprotetor Fluido FPS</w:t>
      </w:r>
      <w:r w:rsidR="007D0650">
        <w:rPr>
          <w:rFonts w:ascii="Swis721 Th BT" w:hAnsi="Swis721 Th BT" w:cs="Arial"/>
          <w:b/>
          <w:bCs/>
          <w:sz w:val="40"/>
          <w:szCs w:val="32"/>
          <w:lang w:val="pt-PT"/>
        </w:rPr>
        <w:t>6</w:t>
      </w:r>
      <w:r>
        <w:rPr>
          <w:rFonts w:ascii="Swis721 Th BT" w:hAnsi="Swis721 Th BT" w:cs="Arial"/>
          <w:b/>
          <w:bCs/>
          <w:sz w:val="40"/>
          <w:szCs w:val="32"/>
          <w:lang w:val="pt-PT"/>
        </w:rPr>
        <w:t>0 Matte</w:t>
      </w:r>
    </w:p>
    <w:p w:rsidR="00C474E3" w:rsidRPr="003C5FA0" w:rsidRDefault="00C474E3" w:rsidP="00C474E3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32"/>
          <w:szCs w:val="32"/>
        </w:rPr>
      </w:pPr>
    </w:p>
    <w:p w:rsidR="00C474E3" w:rsidRPr="001257F7" w:rsidRDefault="00C474E3" w:rsidP="00C474E3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0" w:line="240" w:lineRule="auto"/>
        <w:jc w:val="center"/>
        <w:rPr>
          <w:rFonts w:ascii="Swis721 Th BT" w:hAnsi="Swis721 Th BT" w:cs="Arial"/>
          <w:b/>
          <w:bCs/>
          <w:color w:val="336699"/>
          <w:sz w:val="10"/>
          <w:szCs w:val="10"/>
          <w:lang w:val="pt-PT"/>
        </w:rPr>
      </w:pPr>
    </w:p>
    <w:tbl>
      <w:tblPr>
        <w:tblW w:w="9498" w:type="dxa"/>
        <w:jc w:val="center"/>
        <w:tblInd w:w="-3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708"/>
        <w:gridCol w:w="1889"/>
        <w:gridCol w:w="3302"/>
        <w:gridCol w:w="2098"/>
        <w:gridCol w:w="1501"/>
      </w:tblGrid>
      <w:tr w:rsidR="00C474E3" w:rsidRPr="001257F7" w:rsidTr="0038105B">
        <w:trPr>
          <w:trHeight w:val="312"/>
          <w:jc w:val="center"/>
        </w:trPr>
        <w:tc>
          <w:tcPr>
            <w:tcW w:w="708" w:type="dxa"/>
            <w:shd w:val="pct10" w:color="auto" w:fill="auto"/>
            <w:vAlign w:val="center"/>
          </w:tcPr>
          <w:p w:rsidR="00C474E3" w:rsidRPr="001257F7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Fase</w:t>
            </w:r>
          </w:p>
        </w:tc>
        <w:tc>
          <w:tcPr>
            <w:tcW w:w="1889" w:type="dxa"/>
            <w:shd w:val="pct10" w:color="auto" w:fill="auto"/>
            <w:vAlign w:val="center"/>
          </w:tcPr>
          <w:p w:rsidR="00C474E3" w:rsidRPr="001257F7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Componentes</w:t>
            </w:r>
          </w:p>
        </w:tc>
        <w:tc>
          <w:tcPr>
            <w:tcW w:w="3302" w:type="dxa"/>
            <w:shd w:val="pct10" w:color="auto" w:fill="auto"/>
            <w:vAlign w:val="center"/>
          </w:tcPr>
          <w:p w:rsidR="00C474E3" w:rsidRPr="001257F7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INCI Name</w:t>
            </w:r>
          </w:p>
        </w:tc>
        <w:tc>
          <w:tcPr>
            <w:tcW w:w="2098" w:type="dxa"/>
            <w:shd w:val="pct10" w:color="auto" w:fill="auto"/>
            <w:vAlign w:val="center"/>
          </w:tcPr>
          <w:p w:rsidR="00C474E3" w:rsidRPr="001257F7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Concentração (%)</w:t>
            </w:r>
          </w:p>
        </w:tc>
        <w:tc>
          <w:tcPr>
            <w:tcW w:w="1501" w:type="dxa"/>
            <w:shd w:val="pct10" w:color="auto" w:fill="auto"/>
          </w:tcPr>
          <w:p w:rsidR="00C474E3" w:rsidRPr="001257F7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b/>
                <w:color w:val="404040" w:themeColor="text1" w:themeTint="BF"/>
              </w:rPr>
            </w:pPr>
            <w:r w:rsidRPr="001257F7">
              <w:rPr>
                <w:rFonts w:ascii="Swis721 Th BT" w:hAnsi="Swis721 Th BT" w:cs="Arial"/>
                <w:b/>
                <w:color w:val="404040" w:themeColor="text1" w:themeTint="BF"/>
              </w:rPr>
              <w:t>Fornecedor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245</w:t>
            </w:r>
          </w:p>
        </w:tc>
        <w:tc>
          <w:tcPr>
            <w:tcW w:w="3302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Cyclopentasiloxane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QSP 100,0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8050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Isododecane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Dimethicone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/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Bis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-Isobutyl PPG-20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Crosspolymer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8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DC 5225C</w:t>
            </w:r>
          </w:p>
        </w:tc>
        <w:tc>
          <w:tcPr>
            <w:tcW w:w="3302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Cyclopentasiloxene</w:t>
            </w:r>
            <w:proofErr w:type="spellEnd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Talc (And) CI 77491 (And) CI 77492 (And) CI 77499</w:t>
            </w:r>
          </w:p>
        </w:tc>
        <w:tc>
          <w:tcPr>
            <w:tcW w:w="2098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6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Skin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Color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Bege Claro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-</w:t>
            </w:r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Biotec</w:t>
            </w:r>
            <w:proofErr w:type="spellEnd"/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T-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Lite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SF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1"/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r w:rsidRPr="0057285B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 xml:space="preserve">Titanium Dioxide (and) Hydrated Silica (and) Aluminum Hydroxide (and) Hydrogen </w:t>
            </w:r>
            <w:proofErr w:type="spellStart"/>
            <w:r w:rsidRPr="0057285B">
              <w:rPr>
                <w:rFonts w:ascii="Swis721 Th BT" w:eastAsia="Times New Roman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  <w:t>Dimethicone</w:t>
            </w:r>
            <w:proofErr w:type="spellEnd"/>
          </w:p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2,000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Tinosorb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S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Bis-Ethylhexyloxyphenol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Methoxyphenyl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Triazine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Uvinula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Plus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Diethylamino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Hydroxybenzoyl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Hexyl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Benzoate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E-1000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Isoamyl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P-Methoxycinnamate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7,000</w:t>
            </w:r>
          </w:p>
        </w:tc>
        <w:tc>
          <w:tcPr>
            <w:tcW w:w="1501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I9 Magistral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O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Ethylhexyl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Salicylate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5,000</w:t>
            </w:r>
          </w:p>
        </w:tc>
        <w:tc>
          <w:tcPr>
            <w:tcW w:w="1501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I9 Magistral</w:t>
            </w:r>
          </w:p>
        </w:tc>
      </w:tr>
      <w:tr w:rsidR="007D0650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7D0650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7D0650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DUB 810 C</w:t>
            </w:r>
          </w:p>
        </w:tc>
        <w:tc>
          <w:tcPr>
            <w:tcW w:w="3302" w:type="dxa"/>
            <w:vAlign w:val="center"/>
          </w:tcPr>
          <w:p w:rsidR="007D0650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Coco-Caprylate</w:t>
            </w:r>
            <w:proofErr w:type="spellEnd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/</w:t>
            </w: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Caprate</w:t>
            </w:r>
            <w:proofErr w:type="spellEnd"/>
          </w:p>
        </w:tc>
        <w:tc>
          <w:tcPr>
            <w:tcW w:w="2098" w:type="dxa"/>
            <w:vAlign w:val="center"/>
          </w:tcPr>
          <w:p w:rsidR="007D0650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</w:t>
            </w:r>
            <w:proofErr w:type="gram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500</w:t>
            </w:r>
          </w:p>
        </w:tc>
        <w:tc>
          <w:tcPr>
            <w:tcW w:w="1501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Alianza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Magistral</w:t>
            </w:r>
          </w:p>
        </w:tc>
      </w:tr>
      <w:tr w:rsidR="007D0650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Neo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Heliopan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303</w:t>
            </w:r>
          </w:p>
        </w:tc>
        <w:tc>
          <w:tcPr>
            <w:tcW w:w="3302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Octocrylene</w:t>
            </w:r>
            <w:proofErr w:type="spellEnd"/>
          </w:p>
        </w:tc>
        <w:tc>
          <w:tcPr>
            <w:tcW w:w="2098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5,</w:t>
            </w:r>
            <w:proofErr w:type="gram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I9 Magistral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Tinogard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T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Pentaerythrityl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Tetra-Di-T-Butyl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Hydroxyhydrocinnamate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Via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arma</w:t>
            </w:r>
            <w:proofErr w:type="spellEnd"/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Água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  <w:t>Aqua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EDTA Na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bscript"/>
              </w:rPr>
              <w:t>2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Disodium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 </w:t>
            </w:r>
            <w:r w:rsidRPr="0057285B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EDTA</w:t>
            </w:r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0,100</w:t>
            </w:r>
          </w:p>
        </w:tc>
        <w:tc>
          <w:tcPr>
            <w:tcW w:w="1501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Glicerina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Glycerin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501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Cloreto de Sódio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Sodium</w:t>
            </w:r>
            <w:proofErr w:type="spellEnd"/>
            <w:r w:rsidRPr="0057285B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</w:rPr>
              <w:t>Chloride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0,500</w:t>
            </w:r>
          </w:p>
        </w:tc>
        <w:tc>
          <w:tcPr>
            <w:tcW w:w="1501" w:type="dxa"/>
            <w:vAlign w:val="center"/>
          </w:tcPr>
          <w:p w:rsidR="00C474E3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  <w:tr w:rsidR="007D0650" w:rsidRPr="007D0650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7D0650" w:rsidRPr="0057285B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7D0650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Infraguard</w:t>
            </w:r>
            <w:proofErr w:type="spellEnd"/>
          </w:p>
        </w:tc>
        <w:tc>
          <w:tcPr>
            <w:tcW w:w="3302" w:type="dxa"/>
            <w:vAlign w:val="center"/>
          </w:tcPr>
          <w:p w:rsidR="007D0650" w:rsidRPr="007D0650" w:rsidRDefault="007D0650" w:rsidP="007D0650">
            <w:pPr>
              <w:spacing w:after="0" w:line="240" w:lineRule="auto"/>
              <w:jc w:val="center"/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</w:pPr>
            <w:proofErr w:type="spellStart"/>
            <w:r w:rsidRPr="007D0650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Caesalpina</w:t>
            </w:r>
            <w:proofErr w:type="spellEnd"/>
            <w:r w:rsidRPr="007D0650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D0650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Spinosa</w:t>
            </w:r>
            <w:proofErr w:type="spellEnd"/>
            <w:r w:rsidRPr="007D0650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Fruit Pod Extra</w:t>
            </w:r>
            <w:r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ct (And) Propylene Glycol (And) Helianthus </w:t>
            </w:r>
            <w:proofErr w:type="spellStart"/>
            <w:r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Annuus</w:t>
            </w:r>
            <w:proofErr w:type="spellEnd"/>
            <w:r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(Sunflower) Sprout Extract (And) Sodium Benzoate (And) </w:t>
            </w:r>
            <w:proofErr w:type="spellStart"/>
            <w:r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Phenoxyethanol</w:t>
            </w:r>
            <w:proofErr w:type="spellEnd"/>
            <w:r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Aqua</w:t>
            </w:r>
            <w:r w:rsidR="0038105B">
              <w:rPr>
                <w:rStyle w:val="nfase"/>
                <w:rFonts w:ascii="Swis721 Th BT" w:hAnsi="Swis721 Th BT" w:cs="Arial"/>
                <w:bCs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/Water</w:t>
            </w:r>
          </w:p>
        </w:tc>
        <w:tc>
          <w:tcPr>
            <w:tcW w:w="2098" w:type="dxa"/>
            <w:vAlign w:val="center"/>
          </w:tcPr>
          <w:p w:rsidR="007D0650" w:rsidRPr="007D0650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2,000</w:t>
            </w:r>
          </w:p>
        </w:tc>
        <w:tc>
          <w:tcPr>
            <w:tcW w:w="1501" w:type="dxa"/>
            <w:vAlign w:val="center"/>
          </w:tcPr>
          <w:p w:rsidR="007D0650" w:rsidRDefault="007D0650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</w:p>
          <w:p w:rsidR="0038105B" w:rsidRPr="007D0650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>Alianza</w:t>
            </w:r>
            <w:proofErr w:type="spellEnd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lang w:val="en-US"/>
              </w:rPr>
              <w:t xml:space="preserve"> Magistral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>Tinosorb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M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Methylene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Bis-Benzotriazolyl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Tetramethylbutylphenol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Aqua (and)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Decyl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Glucoside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Propylene Glycol (and)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Xanthan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Gum</w:t>
            </w:r>
          </w:p>
        </w:tc>
        <w:tc>
          <w:tcPr>
            <w:tcW w:w="209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6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Valdequ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í</w:t>
            </w: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mica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Marshmallow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Powder</w:t>
            </w:r>
            <w:proofErr w:type="spellEnd"/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lang w:val="en-US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Hdi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/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Trimethylol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Hexyllactone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Crosspolymer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(and)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Polymethyl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  <w:lang w:val="en-US"/>
              </w:rPr>
              <w:t>Methacrylate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Sunsil</w:t>
            </w:r>
            <w:proofErr w:type="spellEnd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150</w:t>
            </w:r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H</w:t>
            </w:r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Silica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7</w:t>
            </w:r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,</w:t>
            </w:r>
            <w:proofErr w:type="gramEnd"/>
            <w:r w:rsidR="00C474E3"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Nutrifarm</w:t>
            </w:r>
          </w:p>
        </w:tc>
      </w:tr>
      <w:tr w:rsidR="00C474E3" w:rsidRPr="001257F7" w:rsidTr="0038105B">
        <w:trPr>
          <w:trHeight w:val="312"/>
          <w:jc w:val="center"/>
        </w:trPr>
        <w:tc>
          <w:tcPr>
            <w:tcW w:w="708" w:type="dxa"/>
            <w:vAlign w:val="center"/>
          </w:tcPr>
          <w:p w:rsidR="00C474E3" w:rsidRPr="0057285B" w:rsidRDefault="0038105B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gramStart"/>
            <w: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889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Optiphen</w:t>
            </w:r>
            <w:proofErr w:type="spellEnd"/>
          </w:p>
        </w:tc>
        <w:tc>
          <w:tcPr>
            <w:tcW w:w="3302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Phenoxyethanol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(and)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Caprylyl</w:t>
            </w:r>
            <w:proofErr w:type="spellEnd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7285B">
              <w:rPr>
                <w:rFonts w:ascii="Swis721 Th BT" w:hAnsi="Swis721 Th BT" w:cs="Arial"/>
                <w:i/>
                <w:color w:val="404040" w:themeColor="text1" w:themeTint="BF"/>
                <w:sz w:val="23"/>
                <w:szCs w:val="23"/>
                <w:shd w:val="clear" w:color="auto" w:fill="FFFFFF"/>
              </w:rPr>
              <w:t>Glycol</w:t>
            </w:r>
            <w:proofErr w:type="spellEnd"/>
          </w:p>
        </w:tc>
        <w:tc>
          <w:tcPr>
            <w:tcW w:w="2098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1,000</w:t>
            </w:r>
          </w:p>
        </w:tc>
        <w:tc>
          <w:tcPr>
            <w:tcW w:w="1501" w:type="dxa"/>
            <w:vAlign w:val="center"/>
          </w:tcPr>
          <w:p w:rsidR="00C474E3" w:rsidRPr="0057285B" w:rsidRDefault="00C474E3" w:rsidP="007D0650">
            <w:pPr>
              <w:spacing w:after="0" w:line="240" w:lineRule="auto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proofErr w:type="spellStart"/>
            <w:r w:rsidRPr="0057285B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Fagron</w:t>
            </w:r>
            <w:proofErr w:type="spellEnd"/>
          </w:p>
        </w:tc>
      </w:tr>
    </w:tbl>
    <w:p w:rsidR="00C474E3" w:rsidRPr="001257F7" w:rsidRDefault="00C474E3" w:rsidP="00C474E3">
      <w:pPr>
        <w:spacing w:after="0" w:line="240" w:lineRule="auto"/>
        <w:jc w:val="both"/>
        <w:rPr>
          <w:rFonts w:ascii="Swis721 Th BT" w:hAnsi="Swis721 Th BT" w:cs="Arial"/>
          <w:b/>
          <w:color w:val="0000FF"/>
          <w:sz w:val="20"/>
          <w:szCs w:val="20"/>
        </w:rPr>
      </w:pPr>
    </w:p>
    <w:p w:rsidR="00C474E3" w:rsidRPr="00BB7610" w:rsidRDefault="00C474E3" w:rsidP="00C474E3">
      <w:pPr>
        <w:tabs>
          <w:tab w:val="left" w:pos="0"/>
          <w:tab w:val="left" w:pos="57"/>
          <w:tab w:val="left" w:pos="113"/>
          <w:tab w:val="left" w:pos="284"/>
          <w:tab w:val="left" w:pos="567"/>
        </w:tabs>
        <w:spacing w:after="240" w:line="240" w:lineRule="auto"/>
        <w:jc w:val="center"/>
        <w:rPr>
          <w:rFonts w:ascii="Swis721 Th BT" w:hAnsi="Swis721 Th BT" w:cs="Arial"/>
          <w:b/>
          <w:color w:val="F30388"/>
          <w:sz w:val="24"/>
          <w:szCs w:val="24"/>
        </w:rPr>
      </w:pPr>
      <w:r w:rsidRPr="00BB7610">
        <w:rPr>
          <w:rFonts w:ascii="Swis721 Th BT" w:hAnsi="Swis721 Th BT" w:cs="Arial"/>
          <w:b/>
          <w:color w:val="F30388"/>
          <w:sz w:val="24"/>
          <w:szCs w:val="24"/>
        </w:rPr>
        <w:t>Modo de preparo</w:t>
      </w:r>
    </w:p>
    <w:p w:rsidR="00C474E3" w:rsidRPr="0057285B" w:rsidRDefault="00C474E3" w:rsidP="00C474E3">
      <w:pPr>
        <w:numPr>
          <w:ilvl w:val="0"/>
          <w:numId w:val="21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de capacidade adequada, pesar todos os componentes da Fase </w:t>
      </w:r>
      <w:proofErr w:type="gramStart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>1</w:t>
      </w:r>
      <w:proofErr w:type="gramEnd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 e levar para agitação mecânica de 1000 à 1200 </w:t>
      </w:r>
      <w:proofErr w:type="spellStart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>rpm</w:t>
      </w:r>
      <w:proofErr w:type="spellEnd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 por 5 minutos;</w:t>
      </w:r>
    </w:p>
    <w:p w:rsidR="00C474E3" w:rsidRPr="0057285B" w:rsidRDefault="00C474E3" w:rsidP="00C474E3">
      <w:pPr>
        <w:numPr>
          <w:ilvl w:val="0"/>
          <w:numId w:val="21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de capacidade adequada, pesar todos os componentes da Fase </w:t>
      </w:r>
      <w:proofErr w:type="gramStart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>2</w:t>
      </w:r>
      <w:proofErr w:type="gramEnd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 e aquecer de 70 a 80ºC. Posteriormente, aguardar resfriamento (&lt;40ºC);</w:t>
      </w:r>
    </w:p>
    <w:p w:rsidR="00C474E3" w:rsidRPr="0057285B" w:rsidRDefault="00C474E3" w:rsidP="00C474E3">
      <w:pPr>
        <w:numPr>
          <w:ilvl w:val="0"/>
          <w:numId w:val="21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Em um recipiente de capacidade adequada, pesar todos os componentes da Fase </w:t>
      </w:r>
      <w:proofErr w:type="gramStart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>3</w:t>
      </w:r>
      <w:proofErr w:type="gramEnd"/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 e homogeneizar;</w:t>
      </w:r>
    </w:p>
    <w:p w:rsidR="0038105B" w:rsidRDefault="00C474E3" w:rsidP="00C474E3">
      <w:pPr>
        <w:numPr>
          <w:ilvl w:val="0"/>
          <w:numId w:val="21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8105B">
        <w:rPr>
          <w:rFonts w:ascii="Swis721 Th BT" w:hAnsi="Swis721 Th BT"/>
          <w:color w:val="404040" w:themeColor="text1" w:themeTint="BF"/>
          <w:sz w:val="23"/>
          <w:szCs w:val="23"/>
        </w:rPr>
        <w:t xml:space="preserve">Levar para agitação mecânica constante de 2000 a 2500 </w:t>
      </w:r>
      <w:proofErr w:type="spellStart"/>
      <w:proofErr w:type="gramStart"/>
      <w:r w:rsidRPr="0038105B">
        <w:rPr>
          <w:rFonts w:ascii="Swis721 Th BT" w:hAnsi="Swis721 Th BT"/>
          <w:color w:val="404040" w:themeColor="text1" w:themeTint="BF"/>
          <w:sz w:val="23"/>
          <w:szCs w:val="23"/>
        </w:rPr>
        <w:t>rpm</w:t>
      </w:r>
      <w:proofErr w:type="spellEnd"/>
      <w:proofErr w:type="gramEnd"/>
      <w:r w:rsidRPr="0038105B">
        <w:rPr>
          <w:rFonts w:ascii="Swis721 Th BT" w:hAnsi="Swis721 Th BT"/>
          <w:color w:val="404040" w:themeColor="text1" w:themeTint="BF"/>
          <w:sz w:val="23"/>
          <w:szCs w:val="23"/>
        </w:rPr>
        <w:t xml:space="preserve"> a Fase 1, posteriormente verter </w:t>
      </w:r>
      <w:r w:rsidRPr="0038105B">
        <w:rPr>
          <w:rFonts w:ascii="Swis721 Th BT" w:hAnsi="Swis721 Th BT"/>
          <w:color w:val="404040" w:themeColor="text1" w:themeTint="BF"/>
          <w:sz w:val="23"/>
          <w:szCs w:val="23"/>
          <w:u w:val="single"/>
        </w:rPr>
        <w:t>lentamente</w:t>
      </w:r>
      <w:r w:rsidR="0038105B">
        <w:rPr>
          <w:rFonts w:ascii="Swis721 Th BT" w:hAnsi="Swis721 Th BT"/>
          <w:color w:val="404040" w:themeColor="text1" w:themeTint="BF"/>
          <w:sz w:val="23"/>
          <w:szCs w:val="23"/>
        </w:rPr>
        <w:t xml:space="preserve"> a Fase 2 e Fase 3, respectivamente nessa ordem sobre o sistema principal;</w:t>
      </w:r>
    </w:p>
    <w:p w:rsidR="00C474E3" w:rsidRPr="0038105B" w:rsidRDefault="00C474E3" w:rsidP="00C474E3">
      <w:pPr>
        <w:numPr>
          <w:ilvl w:val="0"/>
          <w:numId w:val="21"/>
        </w:numPr>
        <w:spacing w:after="0" w:line="240" w:lineRule="auto"/>
        <w:ind w:left="720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38105B">
        <w:rPr>
          <w:rFonts w:ascii="Swis721 Th BT" w:hAnsi="Swis721 Th BT"/>
          <w:color w:val="404040" w:themeColor="text1" w:themeTint="BF"/>
          <w:sz w:val="23"/>
          <w:szCs w:val="23"/>
        </w:rPr>
        <w:t xml:space="preserve">Adicionar as demais fases uma a uma sobre o sistema principal e homogeneizar.  </w:t>
      </w:r>
    </w:p>
    <w:p w:rsidR="00C474E3" w:rsidRPr="0057285B" w:rsidRDefault="00C474E3" w:rsidP="00C474E3">
      <w:pPr>
        <w:spacing w:after="0" w:line="240" w:lineRule="auto"/>
        <w:ind w:left="1069"/>
        <w:jc w:val="both"/>
        <w:rPr>
          <w:rFonts w:ascii="Swis721 Th BT" w:hAnsi="Swis721 Th BT"/>
          <w:b/>
          <w:color w:val="404040" w:themeColor="text1" w:themeTint="BF"/>
          <w:sz w:val="23"/>
          <w:szCs w:val="23"/>
        </w:rPr>
      </w:pPr>
    </w:p>
    <w:p w:rsidR="00C474E3" w:rsidRPr="0057285B" w:rsidRDefault="00C474E3" w:rsidP="00C474E3">
      <w:pPr>
        <w:spacing w:after="0" w:line="240" w:lineRule="auto"/>
        <w:ind w:left="1069"/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7285B">
        <w:rPr>
          <w:rFonts w:ascii="Swis721 Th BT" w:hAnsi="Swis721 Th BT"/>
          <w:b/>
          <w:color w:val="404040" w:themeColor="text1" w:themeTint="BF"/>
          <w:sz w:val="23"/>
          <w:szCs w:val="23"/>
        </w:rPr>
        <w:t>ATENÇÃO:</w:t>
      </w:r>
      <w:r w:rsidRPr="0057285B">
        <w:rPr>
          <w:rFonts w:ascii="Swis721 Th BT" w:hAnsi="Swis721 Th BT"/>
          <w:color w:val="404040" w:themeColor="text1" w:themeTint="BF"/>
          <w:sz w:val="23"/>
          <w:szCs w:val="23"/>
        </w:rPr>
        <w:t xml:space="preserve"> Armazenar em uma embalagem conta gostas contendo uma esfera de aço inoxidável, especificando no rotula “AGITE ANTES DE USAR”. </w:t>
      </w:r>
    </w:p>
    <w:p w:rsidR="00C474E3" w:rsidRDefault="00C474E3" w:rsidP="004D2197">
      <w:pPr>
        <w:pStyle w:val="Titulo"/>
        <w:rPr>
          <w:rFonts w:ascii="Swis721 Th BT" w:hAnsi="Swis721 Th BT"/>
        </w:rPr>
      </w:pPr>
    </w:p>
    <w:p w:rsidR="003C300D" w:rsidRDefault="003C300D" w:rsidP="00FA06D8">
      <w:pPr>
        <w:rPr>
          <w:rFonts w:ascii="Swis721 Th BT" w:hAnsi="Swis721 Th BT"/>
        </w:rPr>
      </w:pPr>
    </w:p>
    <w:p w:rsidR="003C300D" w:rsidRDefault="003C300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p w:rsidR="00CA2B5D" w:rsidRDefault="00CA2B5D" w:rsidP="00FA06D8">
      <w:pPr>
        <w:rPr>
          <w:rFonts w:ascii="Swis721 Th BT" w:hAnsi="Swis721 Th BT"/>
        </w:rPr>
      </w:pPr>
    </w:p>
    <w:sectPr w:rsidR="00CA2B5D" w:rsidSect="005A1ED8">
      <w:footerReference w:type="default" r:id="rId32"/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650" w:rsidRDefault="007D0650" w:rsidP="001F3683">
      <w:pPr>
        <w:spacing w:after="0" w:line="240" w:lineRule="auto"/>
      </w:pPr>
      <w:r>
        <w:separator/>
      </w:r>
    </w:p>
  </w:endnote>
  <w:endnote w:type="continuationSeparator" w:id="1">
    <w:p w:rsidR="007D0650" w:rsidRDefault="007D0650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7D0650" w:rsidRDefault="007D0650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A71386">
          <w:rPr>
            <w:i w:val="0"/>
            <w:noProof/>
            <w:lang w:eastAsia="zh-TW"/>
          </w:rPr>
          <w:pict>
            <v:rect id="_x0000_s2050" style="position:absolute;left:0;text-align:left;margin-left:34.25pt;margin-top:12.75pt;width:42.1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7D0650" w:rsidRPr="001F3683" w:rsidRDefault="007D0650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9C215A" w:rsidRPr="009C215A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2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  <w:p w:rsidR="007D0650" w:rsidRDefault="007D0650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650" w:rsidRDefault="007D0650" w:rsidP="001F3683">
      <w:pPr>
        <w:spacing w:after="0" w:line="240" w:lineRule="auto"/>
      </w:pPr>
      <w:r>
        <w:separator/>
      </w:r>
    </w:p>
  </w:footnote>
  <w:footnote w:type="continuationSeparator" w:id="1">
    <w:p w:rsidR="007D0650" w:rsidRDefault="007D0650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51F99"/>
    <w:multiLevelType w:val="hybridMultilevel"/>
    <w:tmpl w:val="F3AA87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D105E5"/>
    <w:multiLevelType w:val="hybridMultilevel"/>
    <w:tmpl w:val="E878E5B4"/>
    <w:lvl w:ilvl="0" w:tplc="ED825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72732"/>
    <w:multiLevelType w:val="hybridMultilevel"/>
    <w:tmpl w:val="B970B754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7449C"/>
    <w:multiLevelType w:val="hybridMultilevel"/>
    <w:tmpl w:val="D4CAE45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47A69"/>
    <w:multiLevelType w:val="hybridMultilevel"/>
    <w:tmpl w:val="D94A8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A2923"/>
    <w:multiLevelType w:val="hybridMultilevel"/>
    <w:tmpl w:val="CA165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16A12"/>
    <w:multiLevelType w:val="hybridMultilevel"/>
    <w:tmpl w:val="F168A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C33E6"/>
    <w:multiLevelType w:val="hybridMultilevel"/>
    <w:tmpl w:val="9B00B7C8"/>
    <w:lvl w:ilvl="0" w:tplc="778E00C4">
      <w:numFmt w:val="bullet"/>
      <w:lvlText w:val="•"/>
      <w:lvlJc w:val="left"/>
      <w:pPr>
        <w:ind w:left="72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60630"/>
    <w:multiLevelType w:val="hybridMultilevel"/>
    <w:tmpl w:val="E81ADC74"/>
    <w:lvl w:ilvl="0" w:tplc="F61AF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9321B"/>
    <w:multiLevelType w:val="hybridMultilevel"/>
    <w:tmpl w:val="D44E7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97F59"/>
    <w:multiLevelType w:val="hybridMultilevel"/>
    <w:tmpl w:val="C03E7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B55B6"/>
    <w:multiLevelType w:val="hybridMultilevel"/>
    <w:tmpl w:val="FDA8C6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7518"/>
    <w:multiLevelType w:val="hybridMultilevel"/>
    <w:tmpl w:val="B3347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284BFC"/>
    <w:multiLevelType w:val="hybridMultilevel"/>
    <w:tmpl w:val="A776FC68"/>
    <w:lvl w:ilvl="0" w:tplc="778E00C4">
      <w:numFmt w:val="bullet"/>
      <w:lvlText w:val="•"/>
      <w:lvlJc w:val="left"/>
      <w:pPr>
        <w:ind w:left="1080" w:hanging="360"/>
      </w:pPr>
      <w:rPr>
        <w:rFonts w:ascii="Futura Lt BT" w:eastAsiaTheme="minorHAnsi" w:hAnsi="Futura Lt BT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08E49AF"/>
    <w:multiLevelType w:val="hybridMultilevel"/>
    <w:tmpl w:val="04EADC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B6B36"/>
    <w:multiLevelType w:val="hybridMultilevel"/>
    <w:tmpl w:val="789C8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D4132"/>
    <w:multiLevelType w:val="hybridMultilevel"/>
    <w:tmpl w:val="CAC8C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20A5A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57764"/>
    <w:multiLevelType w:val="hybridMultilevel"/>
    <w:tmpl w:val="EFCAD0F8"/>
    <w:lvl w:ilvl="0" w:tplc="78FC01D2">
      <w:start w:val="1"/>
      <w:numFmt w:val="decimal"/>
      <w:lvlText w:val="%1-"/>
      <w:lvlJc w:val="left"/>
      <w:pPr>
        <w:ind w:left="720" w:hanging="360"/>
      </w:pPr>
      <w:rPr>
        <w:rFonts w:ascii="Futura Lt BT" w:hAnsi="Futura Lt BT" w:hint="default"/>
        <w:color w:val="808080" w:themeColor="background1" w:themeShade="8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F7B1B"/>
    <w:multiLevelType w:val="hybridMultilevel"/>
    <w:tmpl w:val="1C925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35311"/>
    <w:multiLevelType w:val="hybridMultilevel"/>
    <w:tmpl w:val="D3D64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CB4E90"/>
    <w:multiLevelType w:val="hybridMultilevel"/>
    <w:tmpl w:val="06C28860"/>
    <w:lvl w:ilvl="0" w:tplc="0416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9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16"/>
  </w:num>
  <w:num w:numId="12">
    <w:abstractNumId w:val="12"/>
  </w:num>
  <w:num w:numId="13">
    <w:abstractNumId w:val="15"/>
  </w:num>
  <w:num w:numId="14">
    <w:abstractNumId w:val="17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21"/>
  </w:num>
  <w:num w:numId="20">
    <w:abstractNumId w:val="9"/>
  </w:num>
  <w:num w:numId="21">
    <w:abstractNumId w:val="22"/>
  </w:num>
  <w:num w:numId="22">
    <w:abstractNumId w:val="6"/>
  </w:num>
  <w:num w:numId="23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none [3212]" stroke="f">
      <v:fill color="none [3212]"/>
      <v:stroke on="f"/>
      <o:colormru v:ext="edit" colors="#fc6,#cf6,#ccf,#606,#93f,#c6f,#e4aff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1B29"/>
    <w:rsid w:val="0000277B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10FD0"/>
    <w:rsid w:val="0001191B"/>
    <w:rsid w:val="00011BF4"/>
    <w:rsid w:val="000128F6"/>
    <w:rsid w:val="00014828"/>
    <w:rsid w:val="00015072"/>
    <w:rsid w:val="0001532C"/>
    <w:rsid w:val="0001568F"/>
    <w:rsid w:val="000156BA"/>
    <w:rsid w:val="00016064"/>
    <w:rsid w:val="00017A5F"/>
    <w:rsid w:val="00017ACB"/>
    <w:rsid w:val="00021367"/>
    <w:rsid w:val="00022648"/>
    <w:rsid w:val="0002570A"/>
    <w:rsid w:val="00027E3B"/>
    <w:rsid w:val="0003029C"/>
    <w:rsid w:val="000305AC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7DFA"/>
    <w:rsid w:val="00040020"/>
    <w:rsid w:val="0004005C"/>
    <w:rsid w:val="000405E4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7A8C"/>
    <w:rsid w:val="00050AD9"/>
    <w:rsid w:val="00051724"/>
    <w:rsid w:val="00052A2C"/>
    <w:rsid w:val="00053A0F"/>
    <w:rsid w:val="00056AD5"/>
    <w:rsid w:val="00057755"/>
    <w:rsid w:val="0006023C"/>
    <w:rsid w:val="00062279"/>
    <w:rsid w:val="000622BB"/>
    <w:rsid w:val="00064701"/>
    <w:rsid w:val="00064B2E"/>
    <w:rsid w:val="0006593C"/>
    <w:rsid w:val="000664D5"/>
    <w:rsid w:val="000667D7"/>
    <w:rsid w:val="00070761"/>
    <w:rsid w:val="000718E0"/>
    <w:rsid w:val="00072BD1"/>
    <w:rsid w:val="00072C6C"/>
    <w:rsid w:val="0007595C"/>
    <w:rsid w:val="0007683B"/>
    <w:rsid w:val="000773FC"/>
    <w:rsid w:val="000775FB"/>
    <w:rsid w:val="00080034"/>
    <w:rsid w:val="000803B5"/>
    <w:rsid w:val="00080B80"/>
    <w:rsid w:val="00081D6A"/>
    <w:rsid w:val="00090ECF"/>
    <w:rsid w:val="00091547"/>
    <w:rsid w:val="00091F4E"/>
    <w:rsid w:val="00091FFB"/>
    <w:rsid w:val="00092691"/>
    <w:rsid w:val="00092F87"/>
    <w:rsid w:val="000937BD"/>
    <w:rsid w:val="00093CCB"/>
    <w:rsid w:val="00094D5F"/>
    <w:rsid w:val="000A0565"/>
    <w:rsid w:val="000A0A6F"/>
    <w:rsid w:val="000A0BA3"/>
    <w:rsid w:val="000A0D30"/>
    <w:rsid w:val="000A2308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5C11"/>
    <w:rsid w:val="000B66D9"/>
    <w:rsid w:val="000B7B8A"/>
    <w:rsid w:val="000C0BA9"/>
    <w:rsid w:val="000C4187"/>
    <w:rsid w:val="000C68A7"/>
    <w:rsid w:val="000C73E0"/>
    <w:rsid w:val="000D2494"/>
    <w:rsid w:val="000D2953"/>
    <w:rsid w:val="000D331C"/>
    <w:rsid w:val="000D3DB3"/>
    <w:rsid w:val="000D42A1"/>
    <w:rsid w:val="000D5296"/>
    <w:rsid w:val="000D55DD"/>
    <w:rsid w:val="000D55FD"/>
    <w:rsid w:val="000D6928"/>
    <w:rsid w:val="000E263D"/>
    <w:rsid w:val="000E3162"/>
    <w:rsid w:val="000E4F39"/>
    <w:rsid w:val="000E527C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1004A3"/>
    <w:rsid w:val="001008A4"/>
    <w:rsid w:val="00100E71"/>
    <w:rsid w:val="00101DEA"/>
    <w:rsid w:val="00102DFE"/>
    <w:rsid w:val="0010330B"/>
    <w:rsid w:val="00104795"/>
    <w:rsid w:val="00104949"/>
    <w:rsid w:val="00104A52"/>
    <w:rsid w:val="00105B1B"/>
    <w:rsid w:val="00110071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48D"/>
    <w:rsid w:val="001177FC"/>
    <w:rsid w:val="00120A12"/>
    <w:rsid w:val="00123500"/>
    <w:rsid w:val="00123AD4"/>
    <w:rsid w:val="00125644"/>
    <w:rsid w:val="00125B78"/>
    <w:rsid w:val="00126238"/>
    <w:rsid w:val="0012727F"/>
    <w:rsid w:val="001277D3"/>
    <w:rsid w:val="00127C70"/>
    <w:rsid w:val="0013008D"/>
    <w:rsid w:val="00132183"/>
    <w:rsid w:val="00132469"/>
    <w:rsid w:val="001328DD"/>
    <w:rsid w:val="00135534"/>
    <w:rsid w:val="00137BED"/>
    <w:rsid w:val="00140175"/>
    <w:rsid w:val="0014126D"/>
    <w:rsid w:val="00141433"/>
    <w:rsid w:val="00142405"/>
    <w:rsid w:val="00145295"/>
    <w:rsid w:val="001453D9"/>
    <w:rsid w:val="001466C9"/>
    <w:rsid w:val="00147B26"/>
    <w:rsid w:val="001503A4"/>
    <w:rsid w:val="00150670"/>
    <w:rsid w:val="00151406"/>
    <w:rsid w:val="00151577"/>
    <w:rsid w:val="001518B8"/>
    <w:rsid w:val="00152AD4"/>
    <w:rsid w:val="00152EAE"/>
    <w:rsid w:val="001530CD"/>
    <w:rsid w:val="001546D1"/>
    <w:rsid w:val="00154BB0"/>
    <w:rsid w:val="00154D1A"/>
    <w:rsid w:val="00156319"/>
    <w:rsid w:val="001572FB"/>
    <w:rsid w:val="00160370"/>
    <w:rsid w:val="001606C1"/>
    <w:rsid w:val="001614F6"/>
    <w:rsid w:val="00161B9D"/>
    <w:rsid w:val="00163362"/>
    <w:rsid w:val="00163A8B"/>
    <w:rsid w:val="00164053"/>
    <w:rsid w:val="00165C00"/>
    <w:rsid w:val="00165DF2"/>
    <w:rsid w:val="00165F1E"/>
    <w:rsid w:val="00167BEC"/>
    <w:rsid w:val="00167CCB"/>
    <w:rsid w:val="0017126E"/>
    <w:rsid w:val="001719D9"/>
    <w:rsid w:val="00172F18"/>
    <w:rsid w:val="0017321B"/>
    <w:rsid w:val="00173333"/>
    <w:rsid w:val="001734CB"/>
    <w:rsid w:val="00173651"/>
    <w:rsid w:val="00174515"/>
    <w:rsid w:val="00175D02"/>
    <w:rsid w:val="00176A3C"/>
    <w:rsid w:val="00177A44"/>
    <w:rsid w:val="00177A5D"/>
    <w:rsid w:val="001806A8"/>
    <w:rsid w:val="00181466"/>
    <w:rsid w:val="0018320F"/>
    <w:rsid w:val="00183427"/>
    <w:rsid w:val="00185B52"/>
    <w:rsid w:val="00187662"/>
    <w:rsid w:val="00190653"/>
    <w:rsid w:val="00190E34"/>
    <w:rsid w:val="00190F54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D4"/>
    <w:rsid w:val="001A1810"/>
    <w:rsid w:val="001A2036"/>
    <w:rsid w:val="001A23A3"/>
    <w:rsid w:val="001A2919"/>
    <w:rsid w:val="001A418F"/>
    <w:rsid w:val="001A507F"/>
    <w:rsid w:val="001A556F"/>
    <w:rsid w:val="001A6E41"/>
    <w:rsid w:val="001A7983"/>
    <w:rsid w:val="001B0A1F"/>
    <w:rsid w:val="001B0ECD"/>
    <w:rsid w:val="001B3183"/>
    <w:rsid w:val="001B3EF8"/>
    <w:rsid w:val="001B46A5"/>
    <w:rsid w:val="001B4D3D"/>
    <w:rsid w:val="001B4D72"/>
    <w:rsid w:val="001B4E0B"/>
    <w:rsid w:val="001B56E0"/>
    <w:rsid w:val="001B5D1D"/>
    <w:rsid w:val="001B6553"/>
    <w:rsid w:val="001B686E"/>
    <w:rsid w:val="001C2EC7"/>
    <w:rsid w:val="001C2EF0"/>
    <w:rsid w:val="001C358C"/>
    <w:rsid w:val="001C4745"/>
    <w:rsid w:val="001C4BB8"/>
    <w:rsid w:val="001C7991"/>
    <w:rsid w:val="001C7A97"/>
    <w:rsid w:val="001D00A9"/>
    <w:rsid w:val="001D0C97"/>
    <w:rsid w:val="001D2A23"/>
    <w:rsid w:val="001D37D3"/>
    <w:rsid w:val="001D550C"/>
    <w:rsid w:val="001D5ECB"/>
    <w:rsid w:val="001D7DB1"/>
    <w:rsid w:val="001E0C12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F010E"/>
    <w:rsid w:val="001F20DF"/>
    <w:rsid w:val="001F3165"/>
    <w:rsid w:val="001F3683"/>
    <w:rsid w:val="001F3AAF"/>
    <w:rsid w:val="001F431A"/>
    <w:rsid w:val="001F4E0E"/>
    <w:rsid w:val="001F590E"/>
    <w:rsid w:val="001F75CD"/>
    <w:rsid w:val="00200AC2"/>
    <w:rsid w:val="00200C78"/>
    <w:rsid w:val="0020170D"/>
    <w:rsid w:val="00203EC3"/>
    <w:rsid w:val="00205CE2"/>
    <w:rsid w:val="00205D35"/>
    <w:rsid w:val="002060A5"/>
    <w:rsid w:val="002065D2"/>
    <w:rsid w:val="00210E3B"/>
    <w:rsid w:val="002118FF"/>
    <w:rsid w:val="00212572"/>
    <w:rsid w:val="00214236"/>
    <w:rsid w:val="00214FCD"/>
    <w:rsid w:val="002207A6"/>
    <w:rsid w:val="00222092"/>
    <w:rsid w:val="00222596"/>
    <w:rsid w:val="0022271D"/>
    <w:rsid w:val="002254E7"/>
    <w:rsid w:val="00225CB8"/>
    <w:rsid w:val="0022617E"/>
    <w:rsid w:val="002277F2"/>
    <w:rsid w:val="00227AFD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887"/>
    <w:rsid w:val="00236D60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76AB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4AB"/>
    <w:rsid w:val="002564EF"/>
    <w:rsid w:val="00257ACA"/>
    <w:rsid w:val="002638D1"/>
    <w:rsid w:val="00265B58"/>
    <w:rsid w:val="00266168"/>
    <w:rsid w:val="00267C3E"/>
    <w:rsid w:val="002730A2"/>
    <w:rsid w:val="00273F53"/>
    <w:rsid w:val="00274794"/>
    <w:rsid w:val="00275136"/>
    <w:rsid w:val="00275B35"/>
    <w:rsid w:val="0027674B"/>
    <w:rsid w:val="00276E8A"/>
    <w:rsid w:val="00276F55"/>
    <w:rsid w:val="0027753E"/>
    <w:rsid w:val="002823FD"/>
    <w:rsid w:val="0028322D"/>
    <w:rsid w:val="0028464E"/>
    <w:rsid w:val="00284AE6"/>
    <w:rsid w:val="002850C6"/>
    <w:rsid w:val="00285D42"/>
    <w:rsid w:val="00285F85"/>
    <w:rsid w:val="002861FD"/>
    <w:rsid w:val="00286BC0"/>
    <w:rsid w:val="00286EC4"/>
    <w:rsid w:val="00287AAA"/>
    <w:rsid w:val="0029020E"/>
    <w:rsid w:val="00291B37"/>
    <w:rsid w:val="002920EA"/>
    <w:rsid w:val="0029218D"/>
    <w:rsid w:val="00293125"/>
    <w:rsid w:val="002935F7"/>
    <w:rsid w:val="00293F5E"/>
    <w:rsid w:val="002941A2"/>
    <w:rsid w:val="00294F5B"/>
    <w:rsid w:val="00296826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C27"/>
    <w:rsid w:val="002B08C1"/>
    <w:rsid w:val="002B0CAD"/>
    <w:rsid w:val="002B1693"/>
    <w:rsid w:val="002B1B82"/>
    <w:rsid w:val="002B2503"/>
    <w:rsid w:val="002B2A91"/>
    <w:rsid w:val="002B2C03"/>
    <w:rsid w:val="002B2DC4"/>
    <w:rsid w:val="002B6F2F"/>
    <w:rsid w:val="002B739D"/>
    <w:rsid w:val="002B7E9C"/>
    <w:rsid w:val="002C068D"/>
    <w:rsid w:val="002C0D4C"/>
    <w:rsid w:val="002C0E78"/>
    <w:rsid w:val="002C1C86"/>
    <w:rsid w:val="002C1FC0"/>
    <w:rsid w:val="002C2F77"/>
    <w:rsid w:val="002C3B29"/>
    <w:rsid w:val="002C49FA"/>
    <w:rsid w:val="002C4A64"/>
    <w:rsid w:val="002C50F8"/>
    <w:rsid w:val="002C5875"/>
    <w:rsid w:val="002C59F1"/>
    <w:rsid w:val="002C60B8"/>
    <w:rsid w:val="002C68D1"/>
    <w:rsid w:val="002C744D"/>
    <w:rsid w:val="002C798B"/>
    <w:rsid w:val="002D2C99"/>
    <w:rsid w:val="002D3214"/>
    <w:rsid w:val="002D3D1E"/>
    <w:rsid w:val="002E21C1"/>
    <w:rsid w:val="002E2E37"/>
    <w:rsid w:val="002E2E7C"/>
    <w:rsid w:val="002E38BB"/>
    <w:rsid w:val="002E39D0"/>
    <w:rsid w:val="002E3DB4"/>
    <w:rsid w:val="002E54CF"/>
    <w:rsid w:val="002E7939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8A7"/>
    <w:rsid w:val="00307E53"/>
    <w:rsid w:val="0031173E"/>
    <w:rsid w:val="00311B33"/>
    <w:rsid w:val="00312EC1"/>
    <w:rsid w:val="00314D59"/>
    <w:rsid w:val="00314F11"/>
    <w:rsid w:val="0031527A"/>
    <w:rsid w:val="0031550A"/>
    <w:rsid w:val="003155F2"/>
    <w:rsid w:val="00315CF0"/>
    <w:rsid w:val="00316E07"/>
    <w:rsid w:val="00317E0D"/>
    <w:rsid w:val="00320327"/>
    <w:rsid w:val="003203BC"/>
    <w:rsid w:val="00322A8E"/>
    <w:rsid w:val="0032424E"/>
    <w:rsid w:val="0032483F"/>
    <w:rsid w:val="00327629"/>
    <w:rsid w:val="00327EC4"/>
    <w:rsid w:val="00330A13"/>
    <w:rsid w:val="003326D3"/>
    <w:rsid w:val="003336BB"/>
    <w:rsid w:val="00335533"/>
    <w:rsid w:val="003358AF"/>
    <w:rsid w:val="0033752A"/>
    <w:rsid w:val="00341F0F"/>
    <w:rsid w:val="00342110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95E"/>
    <w:rsid w:val="003537F4"/>
    <w:rsid w:val="0035389F"/>
    <w:rsid w:val="00354476"/>
    <w:rsid w:val="00357321"/>
    <w:rsid w:val="00357984"/>
    <w:rsid w:val="00360687"/>
    <w:rsid w:val="00361324"/>
    <w:rsid w:val="003628CD"/>
    <w:rsid w:val="0036476E"/>
    <w:rsid w:val="003659EB"/>
    <w:rsid w:val="00365BC2"/>
    <w:rsid w:val="00365BED"/>
    <w:rsid w:val="00366917"/>
    <w:rsid w:val="00366FC8"/>
    <w:rsid w:val="00367494"/>
    <w:rsid w:val="0036766C"/>
    <w:rsid w:val="00371472"/>
    <w:rsid w:val="00375A88"/>
    <w:rsid w:val="003761F7"/>
    <w:rsid w:val="00376246"/>
    <w:rsid w:val="00376799"/>
    <w:rsid w:val="003770B1"/>
    <w:rsid w:val="00380682"/>
    <w:rsid w:val="00380D6C"/>
    <w:rsid w:val="0038105B"/>
    <w:rsid w:val="003831CE"/>
    <w:rsid w:val="003841F9"/>
    <w:rsid w:val="00384958"/>
    <w:rsid w:val="00387277"/>
    <w:rsid w:val="00387E3A"/>
    <w:rsid w:val="00387F32"/>
    <w:rsid w:val="003900E3"/>
    <w:rsid w:val="003905D7"/>
    <w:rsid w:val="00390D19"/>
    <w:rsid w:val="003914D2"/>
    <w:rsid w:val="00391D9B"/>
    <w:rsid w:val="0039203E"/>
    <w:rsid w:val="003926EB"/>
    <w:rsid w:val="00392CEF"/>
    <w:rsid w:val="0039334A"/>
    <w:rsid w:val="003943AD"/>
    <w:rsid w:val="003948F8"/>
    <w:rsid w:val="00394B38"/>
    <w:rsid w:val="00396931"/>
    <w:rsid w:val="00396B76"/>
    <w:rsid w:val="00396BDE"/>
    <w:rsid w:val="00397FDF"/>
    <w:rsid w:val="003A47FB"/>
    <w:rsid w:val="003A4975"/>
    <w:rsid w:val="003A4BD7"/>
    <w:rsid w:val="003A4CA9"/>
    <w:rsid w:val="003A4E9D"/>
    <w:rsid w:val="003A79FC"/>
    <w:rsid w:val="003A7C18"/>
    <w:rsid w:val="003B0122"/>
    <w:rsid w:val="003B0874"/>
    <w:rsid w:val="003B09C1"/>
    <w:rsid w:val="003B0A2C"/>
    <w:rsid w:val="003B1C81"/>
    <w:rsid w:val="003B26A1"/>
    <w:rsid w:val="003B293E"/>
    <w:rsid w:val="003B3424"/>
    <w:rsid w:val="003B4F59"/>
    <w:rsid w:val="003B604E"/>
    <w:rsid w:val="003B69B8"/>
    <w:rsid w:val="003B774B"/>
    <w:rsid w:val="003B7F14"/>
    <w:rsid w:val="003C1A0C"/>
    <w:rsid w:val="003C1A0F"/>
    <w:rsid w:val="003C1B31"/>
    <w:rsid w:val="003C300D"/>
    <w:rsid w:val="003C3D99"/>
    <w:rsid w:val="003C4AF4"/>
    <w:rsid w:val="003C57FE"/>
    <w:rsid w:val="003C5A84"/>
    <w:rsid w:val="003C5EE8"/>
    <w:rsid w:val="003C7910"/>
    <w:rsid w:val="003C79DA"/>
    <w:rsid w:val="003D08E6"/>
    <w:rsid w:val="003D10DE"/>
    <w:rsid w:val="003D4471"/>
    <w:rsid w:val="003D5FA7"/>
    <w:rsid w:val="003D7308"/>
    <w:rsid w:val="003D7F80"/>
    <w:rsid w:val="003E034F"/>
    <w:rsid w:val="003E125C"/>
    <w:rsid w:val="003E1300"/>
    <w:rsid w:val="003E3382"/>
    <w:rsid w:val="003E43DE"/>
    <w:rsid w:val="003E4ECD"/>
    <w:rsid w:val="003E520F"/>
    <w:rsid w:val="003E611E"/>
    <w:rsid w:val="003E6AA2"/>
    <w:rsid w:val="003F0FA3"/>
    <w:rsid w:val="003F2E2C"/>
    <w:rsid w:val="003F2E4B"/>
    <w:rsid w:val="003F3C8C"/>
    <w:rsid w:val="003F477A"/>
    <w:rsid w:val="003F4ADA"/>
    <w:rsid w:val="003F5EC5"/>
    <w:rsid w:val="003F65E8"/>
    <w:rsid w:val="003F6933"/>
    <w:rsid w:val="003F79FF"/>
    <w:rsid w:val="004003FB"/>
    <w:rsid w:val="00400CA7"/>
    <w:rsid w:val="004030E0"/>
    <w:rsid w:val="00403D89"/>
    <w:rsid w:val="0040498F"/>
    <w:rsid w:val="004053B8"/>
    <w:rsid w:val="00407A01"/>
    <w:rsid w:val="00410104"/>
    <w:rsid w:val="0041166E"/>
    <w:rsid w:val="00412210"/>
    <w:rsid w:val="00412372"/>
    <w:rsid w:val="00415D5A"/>
    <w:rsid w:val="0041607A"/>
    <w:rsid w:val="00417666"/>
    <w:rsid w:val="00420FAC"/>
    <w:rsid w:val="00421086"/>
    <w:rsid w:val="00421439"/>
    <w:rsid w:val="00422301"/>
    <w:rsid w:val="004231EA"/>
    <w:rsid w:val="00425C98"/>
    <w:rsid w:val="00426BC7"/>
    <w:rsid w:val="0042724C"/>
    <w:rsid w:val="004303FF"/>
    <w:rsid w:val="004310D9"/>
    <w:rsid w:val="00431A77"/>
    <w:rsid w:val="00433810"/>
    <w:rsid w:val="00434CA1"/>
    <w:rsid w:val="00435F81"/>
    <w:rsid w:val="00437CA3"/>
    <w:rsid w:val="00441EEC"/>
    <w:rsid w:val="00442795"/>
    <w:rsid w:val="00443FD1"/>
    <w:rsid w:val="00445912"/>
    <w:rsid w:val="00445A5B"/>
    <w:rsid w:val="004464C7"/>
    <w:rsid w:val="00446DA3"/>
    <w:rsid w:val="0045019D"/>
    <w:rsid w:val="00450E34"/>
    <w:rsid w:val="00451207"/>
    <w:rsid w:val="004515A0"/>
    <w:rsid w:val="00451811"/>
    <w:rsid w:val="00451E6F"/>
    <w:rsid w:val="00454ED4"/>
    <w:rsid w:val="00455FAC"/>
    <w:rsid w:val="00456ACC"/>
    <w:rsid w:val="00456D6E"/>
    <w:rsid w:val="00460D9C"/>
    <w:rsid w:val="00463FD3"/>
    <w:rsid w:val="00464C2B"/>
    <w:rsid w:val="0046607C"/>
    <w:rsid w:val="00467CC7"/>
    <w:rsid w:val="00470844"/>
    <w:rsid w:val="0047304E"/>
    <w:rsid w:val="00473D8F"/>
    <w:rsid w:val="00477379"/>
    <w:rsid w:val="00481A0E"/>
    <w:rsid w:val="004823BE"/>
    <w:rsid w:val="0048336B"/>
    <w:rsid w:val="00484CBD"/>
    <w:rsid w:val="004873A4"/>
    <w:rsid w:val="00490830"/>
    <w:rsid w:val="0049112B"/>
    <w:rsid w:val="0049213B"/>
    <w:rsid w:val="00493F4E"/>
    <w:rsid w:val="00493FBE"/>
    <w:rsid w:val="00495208"/>
    <w:rsid w:val="00495450"/>
    <w:rsid w:val="0049549E"/>
    <w:rsid w:val="00496D01"/>
    <w:rsid w:val="004A0ECF"/>
    <w:rsid w:val="004A0F8D"/>
    <w:rsid w:val="004A3A54"/>
    <w:rsid w:val="004A3AB3"/>
    <w:rsid w:val="004A4E75"/>
    <w:rsid w:val="004A6A97"/>
    <w:rsid w:val="004A7FC9"/>
    <w:rsid w:val="004B0AA6"/>
    <w:rsid w:val="004B0EA2"/>
    <w:rsid w:val="004B269B"/>
    <w:rsid w:val="004B30DA"/>
    <w:rsid w:val="004B4FAF"/>
    <w:rsid w:val="004B5865"/>
    <w:rsid w:val="004B62F7"/>
    <w:rsid w:val="004B6893"/>
    <w:rsid w:val="004C1F49"/>
    <w:rsid w:val="004C255E"/>
    <w:rsid w:val="004C45E5"/>
    <w:rsid w:val="004C5269"/>
    <w:rsid w:val="004C6EE3"/>
    <w:rsid w:val="004D1FD9"/>
    <w:rsid w:val="004D2197"/>
    <w:rsid w:val="004D312F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2FEC"/>
    <w:rsid w:val="004F3240"/>
    <w:rsid w:val="004F4A5D"/>
    <w:rsid w:val="004F528D"/>
    <w:rsid w:val="004F5A3B"/>
    <w:rsid w:val="004F7137"/>
    <w:rsid w:val="005004CC"/>
    <w:rsid w:val="0050127A"/>
    <w:rsid w:val="00501DB9"/>
    <w:rsid w:val="005030E2"/>
    <w:rsid w:val="005044B4"/>
    <w:rsid w:val="005053BF"/>
    <w:rsid w:val="0050576B"/>
    <w:rsid w:val="0050608B"/>
    <w:rsid w:val="005075D0"/>
    <w:rsid w:val="00510487"/>
    <w:rsid w:val="005107B4"/>
    <w:rsid w:val="00510B9D"/>
    <w:rsid w:val="00510D7F"/>
    <w:rsid w:val="00513EAF"/>
    <w:rsid w:val="00515340"/>
    <w:rsid w:val="00515836"/>
    <w:rsid w:val="00515F74"/>
    <w:rsid w:val="00516439"/>
    <w:rsid w:val="005167A1"/>
    <w:rsid w:val="00517C77"/>
    <w:rsid w:val="00517D22"/>
    <w:rsid w:val="005209DC"/>
    <w:rsid w:val="00521646"/>
    <w:rsid w:val="005236C0"/>
    <w:rsid w:val="005253C1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5322"/>
    <w:rsid w:val="00535342"/>
    <w:rsid w:val="005419FC"/>
    <w:rsid w:val="00541E16"/>
    <w:rsid w:val="00542041"/>
    <w:rsid w:val="00546A5A"/>
    <w:rsid w:val="00546CA3"/>
    <w:rsid w:val="00546DD1"/>
    <w:rsid w:val="0054703C"/>
    <w:rsid w:val="005508DE"/>
    <w:rsid w:val="00550D22"/>
    <w:rsid w:val="00552238"/>
    <w:rsid w:val="005543D7"/>
    <w:rsid w:val="00555240"/>
    <w:rsid w:val="00555989"/>
    <w:rsid w:val="00555F50"/>
    <w:rsid w:val="00557062"/>
    <w:rsid w:val="005571FC"/>
    <w:rsid w:val="005572E1"/>
    <w:rsid w:val="00557F67"/>
    <w:rsid w:val="005617F7"/>
    <w:rsid w:val="00562736"/>
    <w:rsid w:val="005627E5"/>
    <w:rsid w:val="00562CA8"/>
    <w:rsid w:val="005635D5"/>
    <w:rsid w:val="00563DD9"/>
    <w:rsid w:val="00565750"/>
    <w:rsid w:val="00565777"/>
    <w:rsid w:val="005659DC"/>
    <w:rsid w:val="00567DAB"/>
    <w:rsid w:val="00572F8B"/>
    <w:rsid w:val="00573A31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ED8"/>
    <w:rsid w:val="005A20F0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3618"/>
    <w:rsid w:val="005B418F"/>
    <w:rsid w:val="005B4C7B"/>
    <w:rsid w:val="005B538A"/>
    <w:rsid w:val="005B5922"/>
    <w:rsid w:val="005B6E5D"/>
    <w:rsid w:val="005B7C03"/>
    <w:rsid w:val="005C005E"/>
    <w:rsid w:val="005C0388"/>
    <w:rsid w:val="005C047B"/>
    <w:rsid w:val="005C0E39"/>
    <w:rsid w:val="005C1230"/>
    <w:rsid w:val="005C2D8C"/>
    <w:rsid w:val="005C374E"/>
    <w:rsid w:val="005C4255"/>
    <w:rsid w:val="005C5242"/>
    <w:rsid w:val="005C5409"/>
    <w:rsid w:val="005C5B41"/>
    <w:rsid w:val="005D1CDC"/>
    <w:rsid w:val="005D2AE7"/>
    <w:rsid w:val="005D30A3"/>
    <w:rsid w:val="005D3189"/>
    <w:rsid w:val="005D3EE3"/>
    <w:rsid w:val="005D5634"/>
    <w:rsid w:val="005D69C0"/>
    <w:rsid w:val="005D7771"/>
    <w:rsid w:val="005E0C54"/>
    <w:rsid w:val="005E13A1"/>
    <w:rsid w:val="005E23DC"/>
    <w:rsid w:val="005E31B2"/>
    <w:rsid w:val="005E3469"/>
    <w:rsid w:val="005E380B"/>
    <w:rsid w:val="005E39B5"/>
    <w:rsid w:val="005E49F3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A1F"/>
    <w:rsid w:val="00607328"/>
    <w:rsid w:val="006076FA"/>
    <w:rsid w:val="00611249"/>
    <w:rsid w:val="00612A58"/>
    <w:rsid w:val="006130BD"/>
    <w:rsid w:val="00613C29"/>
    <w:rsid w:val="006143DD"/>
    <w:rsid w:val="00614667"/>
    <w:rsid w:val="00614C0A"/>
    <w:rsid w:val="00614F91"/>
    <w:rsid w:val="0061594A"/>
    <w:rsid w:val="00615B4C"/>
    <w:rsid w:val="00616046"/>
    <w:rsid w:val="00616309"/>
    <w:rsid w:val="00616BC5"/>
    <w:rsid w:val="00620AD8"/>
    <w:rsid w:val="006211A7"/>
    <w:rsid w:val="00623D18"/>
    <w:rsid w:val="00624EB0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2013"/>
    <w:rsid w:val="00642C67"/>
    <w:rsid w:val="00642D31"/>
    <w:rsid w:val="006457EC"/>
    <w:rsid w:val="00646010"/>
    <w:rsid w:val="00646447"/>
    <w:rsid w:val="00647A3D"/>
    <w:rsid w:val="00650A0E"/>
    <w:rsid w:val="006514A8"/>
    <w:rsid w:val="00652219"/>
    <w:rsid w:val="0065223A"/>
    <w:rsid w:val="006522CD"/>
    <w:rsid w:val="00652AD4"/>
    <w:rsid w:val="006530E6"/>
    <w:rsid w:val="00654579"/>
    <w:rsid w:val="00655FA7"/>
    <w:rsid w:val="0065741E"/>
    <w:rsid w:val="0065797B"/>
    <w:rsid w:val="006611DF"/>
    <w:rsid w:val="0066145D"/>
    <w:rsid w:val="0066178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65E"/>
    <w:rsid w:val="0067790C"/>
    <w:rsid w:val="006810AE"/>
    <w:rsid w:val="00681D82"/>
    <w:rsid w:val="00681F8C"/>
    <w:rsid w:val="00683A47"/>
    <w:rsid w:val="00684767"/>
    <w:rsid w:val="00685BDD"/>
    <w:rsid w:val="0068677C"/>
    <w:rsid w:val="00686AAC"/>
    <w:rsid w:val="006933AE"/>
    <w:rsid w:val="00694CE2"/>
    <w:rsid w:val="00695889"/>
    <w:rsid w:val="006960A0"/>
    <w:rsid w:val="0069674F"/>
    <w:rsid w:val="00697503"/>
    <w:rsid w:val="006975D5"/>
    <w:rsid w:val="006A3262"/>
    <w:rsid w:val="006A48D8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1921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38"/>
    <w:rsid w:val="006D2E90"/>
    <w:rsid w:val="006D49C3"/>
    <w:rsid w:val="006D51D2"/>
    <w:rsid w:val="006D5578"/>
    <w:rsid w:val="006D557F"/>
    <w:rsid w:val="006D696C"/>
    <w:rsid w:val="006E12F2"/>
    <w:rsid w:val="006E156A"/>
    <w:rsid w:val="006E28C7"/>
    <w:rsid w:val="006E49A3"/>
    <w:rsid w:val="006E5C57"/>
    <w:rsid w:val="006E66DA"/>
    <w:rsid w:val="006E6758"/>
    <w:rsid w:val="006E6AC3"/>
    <w:rsid w:val="006E6E3A"/>
    <w:rsid w:val="006E6EA9"/>
    <w:rsid w:val="006E7920"/>
    <w:rsid w:val="006F0334"/>
    <w:rsid w:val="006F0421"/>
    <w:rsid w:val="006F1CE2"/>
    <w:rsid w:val="006F2094"/>
    <w:rsid w:val="006F2775"/>
    <w:rsid w:val="006F2EC4"/>
    <w:rsid w:val="006F30AF"/>
    <w:rsid w:val="006F3103"/>
    <w:rsid w:val="006F4294"/>
    <w:rsid w:val="006F47DC"/>
    <w:rsid w:val="006F4F76"/>
    <w:rsid w:val="006F530E"/>
    <w:rsid w:val="006F55F5"/>
    <w:rsid w:val="006F6A73"/>
    <w:rsid w:val="006F6F79"/>
    <w:rsid w:val="006F724C"/>
    <w:rsid w:val="006F75A5"/>
    <w:rsid w:val="006F77D8"/>
    <w:rsid w:val="007002E9"/>
    <w:rsid w:val="00701E8C"/>
    <w:rsid w:val="00702CB5"/>
    <w:rsid w:val="007032AF"/>
    <w:rsid w:val="0070474B"/>
    <w:rsid w:val="00704B6A"/>
    <w:rsid w:val="00706803"/>
    <w:rsid w:val="00711ED7"/>
    <w:rsid w:val="0071216A"/>
    <w:rsid w:val="00712E2A"/>
    <w:rsid w:val="00715DAB"/>
    <w:rsid w:val="00715FFF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3752A"/>
    <w:rsid w:val="00740A87"/>
    <w:rsid w:val="00740D81"/>
    <w:rsid w:val="0074211E"/>
    <w:rsid w:val="0074372B"/>
    <w:rsid w:val="0074393C"/>
    <w:rsid w:val="00743998"/>
    <w:rsid w:val="00744126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4D2B"/>
    <w:rsid w:val="00754D80"/>
    <w:rsid w:val="00757DA2"/>
    <w:rsid w:val="0076037E"/>
    <w:rsid w:val="007606FF"/>
    <w:rsid w:val="00760F89"/>
    <w:rsid w:val="00761251"/>
    <w:rsid w:val="007632E6"/>
    <w:rsid w:val="00763377"/>
    <w:rsid w:val="00764027"/>
    <w:rsid w:val="0076561B"/>
    <w:rsid w:val="007659E3"/>
    <w:rsid w:val="007660B7"/>
    <w:rsid w:val="0076694C"/>
    <w:rsid w:val="00766E66"/>
    <w:rsid w:val="00767ED4"/>
    <w:rsid w:val="00770C89"/>
    <w:rsid w:val="00770D74"/>
    <w:rsid w:val="00771E9F"/>
    <w:rsid w:val="0077369A"/>
    <w:rsid w:val="007742D4"/>
    <w:rsid w:val="00776D70"/>
    <w:rsid w:val="00777BD7"/>
    <w:rsid w:val="0078047B"/>
    <w:rsid w:val="00780B9E"/>
    <w:rsid w:val="0078155F"/>
    <w:rsid w:val="0078185E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E1D"/>
    <w:rsid w:val="007A01AA"/>
    <w:rsid w:val="007A0FBB"/>
    <w:rsid w:val="007A19A5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2D2"/>
    <w:rsid w:val="007B243C"/>
    <w:rsid w:val="007B3493"/>
    <w:rsid w:val="007B39D1"/>
    <w:rsid w:val="007B5BB2"/>
    <w:rsid w:val="007B7FFE"/>
    <w:rsid w:val="007C1C10"/>
    <w:rsid w:val="007C1DBF"/>
    <w:rsid w:val="007C1EE4"/>
    <w:rsid w:val="007C1FD0"/>
    <w:rsid w:val="007C4062"/>
    <w:rsid w:val="007C4F8A"/>
    <w:rsid w:val="007C6D62"/>
    <w:rsid w:val="007C6EF1"/>
    <w:rsid w:val="007C717F"/>
    <w:rsid w:val="007D04CB"/>
    <w:rsid w:val="007D0650"/>
    <w:rsid w:val="007D0E62"/>
    <w:rsid w:val="007D1FFE"/>
    <w:rsid w:val="007D2971"/>
    <w:rsid w:val="007D311C"/>
    <w:rsid w:val="007D3217"/>
    <w:rsid w:val="007D3431"/>
    <w:rsid w:val="007D34F2"/>
    <w:rsid w:val="007D3919"/>
    <w:rsid w:val="007D48E8"/>
    <w:rsid w:val="007D770A"/>
    <w:rsid w:val="007E0175"/>
    <w:rsid w:val="007E3A5C"/>
    <w:rsid w:val="007E5908"/>
    <w:rsid w:val="007F0602"/>
    <w:rsid w:val="007F0F6E"/>
    <w:rsid w:val="007F1076"/>
    <w:rsid w:val="007F18CB"/>
    <w:rsid w:val="007F1EE0"/>
    <w:rsid w:val="007F333D"/>
    <w:rsid w:val="007F35B5"/>
    <w:rsid w:val="007F7EC2"/>
    <w:rsid w:val="00800970"/>
    <w:rsid w:val="00801BDE"/>
    <w:rsid w:val="00801C70"/>
    <w:rsid w:val="00802E28"/>
    <w:rsid w:val="00803907"/>
    <w:rsid w:val="00804717"/>
    <w:rsid w:val="00804798"/>
    <w:rsid w:val="00805154"/>
    <w:rsid w:val="00805469"/>
    <w:rsid w:val="00807AA2"/>
    <w:rsid w:val="00810284"/>
    <w:rsid w:val="008113DC"/>
    <w:rsid w:val="008114C3"/>
    <w:rsid w:val="00815469"/>
    <w:rsid w:val="0081672B"/>
    <w:rsid w:val="008171E3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69F0"/>
    <w:rsid w:val="00826C04"/>
    <w:rsid w:val="008271A1"/>
    <w:rsid w:val="008321F7"/>
    <w:rsid w:val="00833006"/>
    <w:rsid w:val="00833AF0"/>
    <w:rsid w:val="00833E16"/>
    <w:rsid w:val="00834140"/>
    <w:rsid w:val="0083439A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FB9"/>
    <w:rsid w:val="00844D65"/>
    <w:rsid w:val="00846CD2"/>
    <w:rsid w:val="00850C7C"/>
    <w:rsid w:val="00850C96"/>
    <w:rsid w:val="00850F5B"/>
    <w:rsid w:val="00851804"/>
    <w:rsid w:val="00851887"/>
    <w:rsid w:val="00852CF7"/>
    <w:rsid w:val="00852DD9"/>
    <w:rsid w:val="0085316C"/>
    <w:rsid w:val="00853BFC"/>
    <w:rsid w:val="0085416C"/>
    <w:rsid w:val="00855892"/>
    <w:rsid w:val="0085596E"/>
    <w:rsid w:val="00856635"/>
    <w:rsid w:val="00856EFF"/>
    <w:rsid w:val="00860012"/>
    <w:rsid w:val="0086052D"/>
    <w:rsid w:val="00860A57"/>
    <w:rsid w:val="00862178"/>
    <w:rsid w:val="008632B2"/>
    <w:rsid w:val="0086442A"/>
    <w:rsid w:val="008644EF"/>
    <w:rsid w:val="008658C3"/>
    <w:rsid w:val="008675B0"/>
    <w:rsid w:val="008676F8"/>
    <w:rsid w:val="00867A53"/>
    <w:rsid w:val="0087068E"/>
    <w:rsid w:val="00873485"/>
    <w:rsid w:val="00873762"/>
    <w:rsid w:val="00873B8B"/>
    <w:rsid w:val="00874DCE"/>
    <w:rsid w:val="00876782"/>
    <w:rsid w:val="00876926"/>
    <w:rsid w:val="00876D62"/>
    <w:rsid w:val="00876D71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782B"/>
    <w:rsid w:val="00897B89"/>
    <w:rsid w:val="008A0393"/>
    <w:rsid w:val="008A0B1F"/>
    <w:rsid w:val="008A0F7A"/>
    <w:rsid w:val="008A1077"/>
    <w:rsid w:val="008A2EFB"/>
    <w:rsid w:val="008A37FA"/>
    <w:rsid w:val="008A49F0"/>
    <w:rsid w:val="008A658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744F"/>
    <w:rsid w:val="008B7AC6"/>
    <w:rsid w:val="008C1E4D"/>
    <w:rsid w:val="008C2BAE"/>
    <w:rsid w:val="008C2BB9"/>
    <w:rsid w:val="008C3257"/>
    <w:rsid w:val="008C3A33"/>
    <w:rsid w:val="008C4776"/>
    <w:rsid w:val="008C5000"/>
    <w:rsid w:val="008C511E"/>
    <w:rsid w:val="008C5971"/>
    <w:rsid w:val="008C5E59"/>
    <w:rsid w:val="008D022A"/>
    <w:rsid w:val="008D0248"/>
    <w:rsid w:val="008D04D7"/>
    <w:rsid w:val="008D1205"/>
    <w:rsid w:val="008D1A86"/>
    <w:rsid w:val="008D4923"/>
    <w:rsid w:val="008D5FFB"/>
    <w:rsid w:val="008D683F"/>
    <w:rsid w:val="008D71AC"/>
    <w:rsid w:val="008D7358"/>
    <w:rsid w:val="008E070A"/>
    <w:rsid w:val="008E30A7"/>
    <w:rsid w:val="008E613A"/>
    <w:rsid w:val="008E6A3C"/>
    <w:rsid w:val="008E6B08"/>
    <w:rsid w:val="008E744F"/>
    <w:rsid w:val="008E7493"/>
    <w:rsid w:val="008F021C"/>
    <w:rsid w:val="008F2E58"/>
    <w:rsid w:val="008F2F85"/>
    <w:rsid w:val="008F35BC"/>
    <w:rsid w:val="008F5FB0"/>
    <w:rsid w:val="00900049"/>
    <w:rsid w:val="009005C3"/>
    <w:rsid w:val="009013C1"/>
    <w:rsid w:val="00903B47"/>
    <w:rsid w:val="00905698"/>
    <w:rsid w:val="0090572D"/>
    <w:rsid w:val="00906087"/>
    <w:rsid w:val="009066C2"/>
    <w:rsid w:val="009109FC"/>
    <w:rsid w:val="00910A4F"/>
    <w:rsid w:val="00911A04"/>
    <w:rsid w:val="009124C6"/>
    <w:rsid w:val="00915888"/>
    <w:rsid w:val="00915A2E"/>
    <w:rsid w:val="00915D06"/>
    <w:rsid w:val="0091728A"/>
    <w:rsid w:val="009173F0"/>
    <w:rsid w:val="0092147C"/>
    <w:rsid w:val="00921F8A"/>
    <w:rsid w:val="00922FA4"/>
    <w:rsid w:val="00922FBE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947"/>
    <w:rsid w:val="00932706"/>
    <w:rsid w:val="00933D6C"/>
    <w:rsid w:val="00934578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5E9C"/>
    <w:rsid w:val="00936753"/>
    <w:rsid w:val="00937D51"/>
    <w:rsid w:val="00940BE4"/>
    <w:rsid w:val="00941E40"/>
    <w:rsid w:val="00941F7C"/>
    <w:rsid w:val="009449C9"/>
    <w:rsid w:val="00944FFF"/>
    <w:rsid w:val="0094675A"/>
    <w:rsid w:val="00947288"/>
    <w:rsid w:val="00947726"/>
    <w:rsid w:val="00947B33"/>
    <w:rsid w:val="00950B9A"/>
    <w:rsid w:val="00951C15"/>
    <w:rsid w:val="00952591"/>
    <w:rsid w:val="009526AC"/>
    <w:rsid w:val="00953118"/>
    <w:rsid w:val="00953DDF"/>
    <w:rsid w:val="00954303"/>
    <w:rsid w:val="00955A31"/>
    <w:rsid w:val="00957988"/>
    <w:rsid w:val="00957A44"/>
    <w:rsid w:val="009609A0"/>
    <w:rsid w:val="0096193B"/>
    <w:rsid w:val="00962897"/>
    <w:rsid w:val="00962928"/>
    <w:rsid w:val="0096479B"/>
    <w:rsid w:val="0096556F"/>
    <w:rsid w:val="009663C1"/>
    <w:rsid w:val="009670A8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80117"/>
    <w:rsid w:val="00980C60"/>
    <w:rsid w:val="0098558D"/>
    <w:rsid w:val="009865DC"/>
    <w:rsid w:val="009877DB"/>
    <w:rsid w:val="00991419"/>
    <w:rsid w:val="009940EB"/>
    <w:rsid w:val="00995943"/>
    <w:rsid w:val="00995ED5"/>
    <w:rsid w:val="009963DF"/>
    <w:rsid w:val="0099668E"/>
    <w:rsid w:val="00997470"/>
    <w:rsid w:val="00997E5D"/>
    <w:rsid w:val="009A052C"/>
    <w:rsid w:val="009A1094"/>
    <w:rsid w:val="009A1B70"/>
    <w:rsid w:val="009A1C0D"/>
    <w:rsid w:val="009A3BDD"/>
    <w:rsid w:val="009A4613"/>
    <w:rsid w:val="009A476C"/>
    <w:rsid w:val="009A506C"/>
    <w:rsid w:val="009A58BB"/>
    <w:rsid w:val="009A7C4F"/>
    <w:rsid w:val="009B0304"/>
    <w:rsid w:val="009B0ABD"/>
    <w:rsid w:val="009B13D8"/>
    <w:rsid w:val="009B1719"/>
    <w:rsid w:val="009B2A4B"/>
    <w:rsid w:val="009B3258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215A"/>
    <w:rsid w:val="009C3B57"/>
    <w:rsid w:val="009C41CA"/>
    <w:rsid w:val="009C4798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40A5"/>
    <w:rsid w:val="009D416E"/>
    <w:rsid w:val="009D44CC"/>
    <w:rsid w:val="009D473A"/>
    <w:rsid w:val="009D66FF"/>
    <w:rsid w:val="009D6EB8"/>
    <w:rsid w:val="009D722E"/>
    <w:rsid w:val="009D7360"/>
    <w:rsid w:val="009D7961"/>
    <w:rsid w:val="009E0473"/>
    <w:rsid w:val="009E171A"/>
    <w:rsid w:val="009E2247"/>
    <w:rsid w:val="009E3353"/>
    <w:rsid w:val="009E40C4"/>
    <w:rsid w:val="009E45EF"/>
    <w:rsid w:val="009F019C"/>
    <w:rsid w:val="009F0797"/>
    <w:rsid w:val="009F243A"/>
    <w:rsid w:val="009F3900"/>
    <w:rsid w:val="009F495E"/>
    <w:rsid w:val="009F5879"/>
    <w:rsid w:val="009F6412"/>
    <w:rsid w:val="009F78BB"/>
    <w:rsid w:val="00A00B71"/>
    <w:rsid w:val="00A00DB3"/>
    <w:rsid w:val="00A02743"/>
    <w:rsid w:val="00A02B46"/>
    <w:rsid w:val="00A03204"/>
    <w:rsid w:val="00A03B6E"/>
    <w:rsid w:val="00A04383"/>
    <w:rsid w:val="00A04D63"/>
    <w:rsid w:val="00A05A2A"/>
    <w:rsid w:val="00A07663"/>
    <w:rsid w:val="00A079FA"/>
    <w:rsid w:val="00A102C1"/>
    <w:rsid w:val="00A10465"/>
    <w:rsid w:val="00A10763"/>
    <w:rsid w:val="00A10C71"/>
    <w:rsid w:val="00A10E56"/>
    <w:rsid w:val="00A10FCF"/>
    <w:rsid w:val="00A13407"/>
    <w:rsid w:val="00A13B71"/>
    <w:rsid w:val="00A14041"/>
    <w:rsid w:val="00A15F83"/>
    <w:rsid w:val="00A17B45"/>
    <w:rsid w:val="00A2033C"/>
    <w:rsid w:val="00A2328A"/>
    <w:rsid w:val="00A237EF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40BF1"/>
    <w:rsid w:val="00A4122D"/>
    <w:rsid w:val="00A412BA"/>
    <w:rsid w:val="00A42004"/>
    <w:rsid w:val="00A43054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F1C"/>
    <w:rsid w:val="00A60DD5"/>
    <w:rsid w:val="00A61A27"/>
    <w:rsid w:val="00A63420"/>
    <w:rsid w:val="00A64027"/>
    <w:rsid w:val="00A673D8"/>
    <w:rsid w:val="00A67DAC"/>
    <w:rsid w:val="00A7024A"/>
    <w:rsid w:val="00A70B77"/>
    <w:rsid w:val="00A71386"/>
    <w:rsid w:val="00A7172C"/>
    <w:rsid w:val="00A7192A"/>
    <w:rsid w:val="00A72372"/>
    <w:rsid w:val="00A729A9"/>
    <w:rsid w:val="00A72C66"/>
    <w:rsid w:val="00A746BB"/>
    <w:rsid w:val="00A77FB0"/>
    <w:rsid w:val="00A801ED"/>
    <w:rsid w:val="00A81173"/>
    <w:rsid w:val="00A827CA"/>
    <w:rsid w:val="00A8573A"/>
    <w:rsid w:val="00A86C7A"/>
    <w:rsid w:val="00A90254"/>
    <w:rsid w:val="00A91569"/>
    <w:rsid w:val="00A935BA"/>
    <w:rsid w:val="00A93732"/>
    <w:rsid w:val="00A937E2"/>
    <w:rsid w:val="00A9435D"/>
    <w:rsid w:val="00A944D4"/>
    <w:rsid w:val="00A9560B"/>
    <w:rsid w:val="00A95A2F"/>
    <w:rsid w:val="00A95A75"/>
    <w:rsid w:val="00A96C83"/>
    <w:rsid w:val="00AA091B"/>
    <w:rsid w:val="00AA1831"/>
    <w:rsid w:val="00AA3368"/>
    <w:rsid w:val="00AA3716"/>
    <w:rsid w:val="00AA3E7C"/>
    <w:rsid w:val="00AA4DDC"/>
    <w:rsid w:val="00AA554C"/>
    <w:rsid w:val="00AA58E7"/>
    <w:rsid w:val="00AA5A11"/>
    <w:rsid w:val="00AA655A"/>
    <w:rsid w:val="00AA67A4"/>
    <w:rsid w:val="00AA71A3"/>
    <w:rsid w:val="00AB0567"/>
    <w:rsid w:val="00AB5AC4"/>
    <w:rsid w:val="00AB7DB7"/>
    <w:rsid w:val="00AC0481"/>
    <w:rsid w:val="00AC1F27"/>
    <w:rsid w:val="00AC2746"/>
    <w:rsid w:val="00AC4B4C"/>
    <w:rsid w:val="00AC5A8A"/>
    <w:rsid w:val="00AC5CD0"/>
    <w:rsid w:val="00AC73C4"/>
    <w:rsid w:val="00AC7DE7"/>
    <w:rsid w:val="00AD04C7"/>
    <w:rsid w:val="00AD1306"/>
    <w:rsid w:val="00AD1CDB"/>
    <w:rsid w:val="00AD2D3B"/>
    <w:rsid w:val="00AD4021"/>
    <w:rsid w:val="00AD403C"/>
    <w:rsid w:val="00AD456C"/>
    <w:rsid w:val="00AD56E7"/>
    <w:rsid w:val="00AD6129"/>
    <w:rsid w:val="00AD6B4E"/>
    <w:rsid w:val="00AD7205"/>
    <w:rsid w:val="00AD791D"/>
    <w:rsid w:val="00AD7FE8"/>
    <w:rsid w:val="00AE03FB"/>
    <w:rsid w:val="00AE1118"/>
    <w:rsid w:val="00AE2494"/>
    <w:rsid w:val="00AE37F4"/>
    <w:rsid w:val="00AE4220"/>
    <w:rsid w:val="00AE448A"/>
    <w:rsid w:val="00AE47E7"/>
    <w:rsid w:val="00AE481D"/>
    <w:rsid w:val="00AE62AC"/>
    <w:rsid w:val="00AE65AB"/>
    <w:rsid w:val="00AE6745"/>
    <w:rsid w:val="00AE67B4"/>
    <w:rsid w:val="00AF01F1"/>
    <w:rsid w:val="00AF155F"/>
    <w:rsid w:val="00AF1ED6"/>
    <w:rsid w:val="00AF4037"/>
    <w:rsid w:val="00AF477C"/>
    <w:rsid w:val="00AF7077"/>
    <w:rsid w:val="00AF74F8"/>
    <w:rsid w:val="00AF7928"/>
    <w:rsid w:val="00AF7F58"/>
    <w:rsid w:val="00B00955"/>
    <w:rsid w:val="00B02BD0"/>
    <w:rsid w:val="00B0320C"/>
    <w:rsid w:val="00B03443"/>
    <w:rsid w:val="00B053FC"/>
    <w:rsid w:val="00B06078"/>
    <w:rsid w:val="00B06C99"/>
    <w:rsid w:val="00B10A0D"/>
    <w:rsid w:val="00B10BE2"/>
    <w:rsid w:val="00B10D24"/>
    <w:rsid w:val="00B11D35"/>
    <w:rsid w:val="00B12A0F"/>
    <w:rsid w:val="00B14481"/>
    <w:rsid w:val="00B2053E"/>
    <w:rsid w:val="00B22D9D"/>
    <w:rsid w:val="00B22F69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40357"/>
    <w:rsid w:val="00B4447E"/>
    <w:rsid w:val="00B44E6F"/>
    <w:rsid w:val="00B456C0"/>
    <w:rsid w:val="00B462C3"/>
    <w:rsid w:val="00B46EE0"/>
    <w:rsid w:val="00B516F7"/>
    <w:rsid w:val="00B52AB0"/>
    <w:rsid w:val="00B5340C"/>
    <w:rsid w:val="00B576B5"/>
    <w:rsid w:val="00B60A0E"/>
    <w:rsid w:val="00B60B62"/>
    <w:rsid w:val="00B62F5A"/>
    <w:rsid w:val="00B63305"/>
    <w:rsid w:val="00B6623A"/>
    <w:rsid w:val="00B66379"/>
    <w:rsid w:val="00B6672A"/>
    <w:rsid w:val="00B705A8"/>
    <w:rsid w:val="00B70A8C"/>
    <w:rsid w:val="00B70AC5"/>
    <w:rsid w:val="00B7242F"/>
    <w:rsid w:val="00B74927"/>
    <w:rsid w:val="00B751EC"/>
    <w:rsid w:val="00B7689A"/>
    <w:rsid w:val="00B76EE2"/>
    <w:rsid w:val="00B77125"/>
    <w:rsid w:val="00B77A41"/>
    <w:rsid w:val="00B809F7"/>
    <w:rsid w:val="00B821FE"/>
    <w:rsid w:val="00B83FB1"/>
    <w:rsid w:val="00B84E8B"/>
    <w:rsid w:val="00B930D5"/>
    <w:rsid w:val="00B94533"/>
    <w:rsid w:val="00B94ADE"/>
    <w:rsid w:val="00B953CC"/>
    <w:rsid w:val="00B95C03"/>
    <w:rsid w:val="00B96099"/>
    <w:rsid w:val="00B96BD0"/>
    <w:rsid w:val="00BA0D78"/>
    <w:rsid w:val="00BA145B"/>
    <w:rsid w:val="00BA22E5"/>
    <w:rsid w:val="00BA3F27"/>
    <w:rsid w:val="00BA4A9D"/>
    <w:rsid w:val="00BA4EBF"/>
    <w:rsid w:val="00BA4FDE"/>
    <w:rsid w:val="00BA59A7"/>
    <w:rsid w:val="00BA5CE0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688B"/>
    <w:rsid w:val="00BC08DE"/>
    <w:rsid w:val="00BC0D65"/>
    <w:rsid w:val="00BC2785"/>
    <w:rsid w:val="00BC2F0A"/>
    <w:rsid w:val="00BC2FE0"/>
    <w:rsid w:val="00BC38AE"/>
    <w:rsid w:val="00BC4D02"/>
    <w:rsid w:val="00BC5E30"/>
    <w:rsid w:val="00BC6DA4"/>
    <w:rsid w:val="00BD1B3F"/>
    <w:rsid w:val="00BD207F"/>
    <w:rsid w:val="00BD229B"/>
    <w:rsid w:val="00BD29F5"/>
    <w:rsid w:val="00BD2CCB"/>
    <w:rsid w:val="00BD3D89"/>
    <w:rsid w:val="00BD4C58"/>
    <w:rsid w:val="00BD5E60"/>
    <w:rsid w:val="00BD6B4E"/>
    <w:rsid w:val="00BD7A93"/>
    <w:rsid w:val="00BE0373"/>
    <w:rsid w:val="00BE059F"/>
    <w:rsid w:val="00BE1361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40F4"/>
    <w:rsid w:val="00BF489E"/>
    <w:rsid w:val="00BF515C"/>
    <w:rsid w:val="00BF5336"/>
    <w:rsid w:val="00BF7988"/>
    <w:rsid w:val="00BF7C79"/>
    <w:rsid w:val="00C015AD"/>
    <w:rsid w:val="00C01DC5"/>
    <w:rsid w:val="00C01FCA"/>
    <w:rsid w:val="00C0284C"/>
    <w:rsid w:val="00C0392E"/>
    <w:rsid w:val="00C047D9"/>
    <w:rsid w:val="00C05376"/>
    <w:rsid w:val="00C05E34"/>
    <w:rsid w:val="00C068F0"/>
    <w:rsid w:val="00C12548"/>
    <w:rsid w:val="00C126A1"/>
    <w:rsid w:val="00C131E1"/>
    <w:rsid w:val="00C13BCB"/>
    <w:rsid w:val="00C1468C"/>
    <w:rsid w:val="00C14C77"/>
    <w:rsid w:val="00C15A36"/>
    <w:rsid w:val="00C1734A"/>
    <w:rsid w:val="00C17BCF"/>
    <w:rsid w:val="00C17FFC"/>
    <w:rsid w:val="00C20005"/>
    <w:rsid w:val="00C2132A"/>
    <w:rsid w:val="00C225F0"/>
    <w:rsid w:val="00C23713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657"/>
    <w:rsid w:val="00C356AE"/>
    <w:rsid w:val="00C37084"/>
    <w:rsid w:val="00C371C6"/>
    <w:rsid w:val="00C37496"/>
    <w:rsid w:val="00C37CBE"/>
    <w:rsid w:val="00C4401F"/>
    <w:rsid w:val="00C440DC"/>
    <w:rsid w:val="00C44E06"/>
    <w:rsid w:val="00C455F3"/>
    <w:rsid w:val="00C461A5"/>
    <w:rsid w:val="00C462AB"/>
    <w:rsid w:val="00C47351"/>
    <w:rsid w:val="00C474E3"/>
    <w:rsid w:val="00C505D5"/>
    <w:rsid w:val="00C50B37"/>
    <w:rsid w:val="00C51355"/>
    <w:rsid w:val="00C5162A"/>
    <w:rsid w:val="00C51C9D"/>
    <w:rsid w:val="00C53B82"/>
    <w:rsid w:val="00C55C5C"/>
    <w:rsid w:val="00C55FC9"/>
    <w:rsid w:val="00C56A1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5402"/>
    <w:rsid w:val="00C65A31"/>
    <w:rsid w:val="00C663A0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46AC"/>
    <w:rsid w:val="00C84F9A"/>
    <w:rsid w:val="00C863C7"/>
    <w:rsid w:val="00C86ACC"/>
    <w:rsid w:val="00C87B35"/>
    <w:rsid w:val="00C90DD1"/>
    <w:rsid w:val="00C9128D"/>
    <w:rsid w:val="00C916BE"/>
    <w:rsid w:val="00C92172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1396"/>
    <w:rsid w:val="00CA1DDD"/>
    <w:rsid w:val="00CA28C7"/>
    <w:rsid w:val="00CA2B5D"/>
    <w:rsid w:val="00CA311B"/>
    <w:rsid w:val="00CA5E7D"/>
    <w:rsid w:val="00CA6B05"/>
    <w:rsid w:val="00CA7378"/>
    <w:rsid w:val="00CA7555"/>
    <w:rsid w:val="00CB1BF3"/>
    <w:rsid w:val="00CB2B17"/>
    <w:rsid w:val="00CB72A9"/>
    <w:rsid w:val="00CC0133"/>
    <w:rsid w:val="00CC04BC"/>
    <w:rsid w:val="00CC4AF2"/>
    <w:rsid w:val="00CC4BA7"/>
    <w:rsid w:val="00CC4CFD"/>
    <w:rsid w:val="00CC5181"/>
    <w:rsid w:val="00CC5452"/>
    <w:rsid w:val="00CC5B00"/>
    <w:rsid w:val="00CC645D"/>
    <w:rsid w:val="00CC77C3"/>
    <w:rsid w:val="00CD050F"/>
    <w:rsid w:val="00CD0587"/>
    <w:rsid w:val="00CD2079"/>
    <w:rsid w:val="00CD3F5B"/>
    <w:rsid w:val="00CD4D72"/>
    <w:rsid w:val="00CD5EF5"/>
    <w:rsid w:val="00CD63F4"/>
    <w:rsid w:val="00CE103F"/>
    <w:rsid w:val="00CE2940"/>
    <w:rsid w:val="00CE2F0D"/>
    <w:rsid w:val="00CE3A13"/>
    <w:rsid w:val="00CE533F"/>
    <w:rsid w:val="00CE570F"/>
    <w:rsid w:val="00CE5723"/>
    <w:rsid w:val="00CE65E8"/>
    <w:rsid w:val="00CE77F5"/>
    <w:rsid w:val="00CF00CC"/>
    <w:rsid w:val="00CF12E3"/>
    <w:rsid w:val="00CF1CB8"/>
    <w:rsid w:val="00CF224C"/>
    <w:rsid w:val="00CF2D93"/>
    <w:rsid w:val="00CF30C2"/>
    <w:rsid w:val="00CF4D64"/>
    <w:rsid w:val="00CF5E33"/>
    <w:rsid w:val="00CF61E0"/>
    <w:rsid w:val="00CF627A"/>
    <w:rsid w:val="00CF715C"/>
    <w:rsid w:val="00CF7F77"/>
    <w:rsid w:val="00D0340B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332"/>
    <w:rsid w:val="00D52ECE"/>
    <w:rsid w:val="00D53315"/>
    <w:rsid w:val="00D53ADB"/>
    <w:rsid w:val="00D53EE3"/>
    <w:rsid w:val="00D54383"/>
    <w:rsid w:val="00D5442B"/>
    <w:rsid w:val="00D55906"/>
    <w:rsid w:val="00D56D7D"/>
    <w:rsid w:val="00D57EB6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582"/>
    <w:rsid w:val="00D66A26"/>
    <w:rsid w:val="00D66E75"/>
    <w:rsid w:val="00D7382F"/>
    <w:rsid w:val="00D73E2B"/>
    <w:rsid w:val="00D74902"/>
    <w:rsid w:val="00D74A81"/>
    <w:rsid w:val="00D752A8"/>
    <w:rsid w:val="00D76467"/>
    <w:rsid w:val="00D768ED"/>
    <w:rsid w:val="00D7796A"/>
    <w:rsid w:val="00D80D64"/>
    <w:rsid w:val="00D81861"/>
    <w:rsid w:val="00D81CDC"/>
    <w:rsid w:val="00D829D5"/>
    <w:rsid w:val="00D82E6B"/>
    <w:rsid w:val="00D84890"/>
    <w:rsid w:val="00D870EE"/>
    <w:rsid w:val="00D871F4"/>
    <w:rsid w:val="00D900DD"/>
    <w:rsid w:val="00D90960"/>
    <w:rsid w:val="00D90A4D"/>
    <w:rsid w:val="00D9178C"/>
    <w:rsid w:val="00D94575"/>
    <w:rsid w:val="00D96833"/>
    <w:rsid w:val="00D96951"/>
    <w:rsid w:val="00D9761F"/>
    <w:rsid w:val="00D97D27"/>
    <w:rsid w:val="00DA0463"/>
    <w:rsid w:val="00DA09A9"/>
    <w:rsid w:val="00DA0A26"/>
    <w:rsid w:val="00DA1256"/>
    <w:rsid w:val="00DA199D"/>
    <w:rsid w:val="00DA1A0B"/>
    <w:rsid w:val="00DA1D7B"/>
    <w:rsid w:val="00DA4707"/>
    <w:rsid w:val="00DA4B37"/>
    <w:rsid w:val="00DA4EC1"/>
    <w:rsid w:val="00DA603E"/>
    <w:rsid w:val="00DA6D01"/>
    <w:rsid w:val="00DA7F8B"/>
    <w:rsid w:val="00DB0726"/>
    <w:rsid w:val="00DB15D4"/>
    <w:rsid w:val="00DB1FD3"/>
    <w:rsid w:val="00DB26EC"/>
    <w:rsid w:val="00DB3F8E"/>
    <w:rsid w:val="00DB47E3"/>
    <w:rsid w:val="00DB4887"/>
    <w:rsid w:val="00DB52DF"/>
    <w:rsid w:val="00DB650E"/>
    <w:rsid w:val="00DC03B8"/>
    <w:rsid w:val="00DC05F2"/>
    <w:rsid w:val="00DC1CE5"/>
    <w:rsid w:val="00DC2382"/>
    <w:rsid w:val="00DC3C42"/>
    <w:rsid w:val="00DC3CB0"/>
    <w:rsid w:val="00DC3D0D"/>
    <w:rsid w:val="00DC445B"/>
    <w:rsid w:val="00DC5C97"/>
    <w:rsid w:val="00DC6457"/>
    <w:rsid w:val="00DC7213"/>
    <w:rsid w:val="00DC7284"/>
    <w:rsid w:val="00DC7755"/>
    <w:rsid w:val="00DD0546"/>
    <w:rsid w:val="00DD0DEF"/>
    <w:rsid w:val="00DD125F"/>
    <w:rsid w:val="00DD17DD"/>
    <w:rsid w:val="00DD3182"/>
    <w:rsid w:val="00DD3317"/>
    <w:rsid w:val="00DD4CF4"/>
    <w:rsid w:val="00DD6636"/>
    <w:rsid w:val="00DD6A51"/>
    <w:rsid w:val="00DE04F7"/>
    <w:rsid w:val="00DE1072"/>
    <w:rsid w:val="00DE1DFB"/>
    <w:rsid w:val="00DE1E7D"/>
    <w:rsid w:val="00DE24A7"/>
    <w:rsid w:val="00DE30FF"/>
    <w:rsid w:val="00DE589A"/>
    <w:rsid w:val="00DE5E60"/>
    <w:rsid w:val="00DE76BB"/>
    <w:rsid w:val="00DE7B8A"/>
    <w:rsid w:val="00DE7C3E"/>
    <w:rsid w:val="00DF2904"/>
    <w:rsid w:val="00DF2EAF"/>
    <w:rsid w:val="00DF4C21"/>
    <w:rsid w:val="00DF66D7"/>
    <w:rsid w:val="00DF71AA"/>
    <w:rsid w:val="00DF7698"/>
    <w:rsid w:val="00E0013F"/>
    <w:rsid w:val="00E003B9"/>
    <w:rsid w:val="00E0047E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10A50"/>
    <w:rsid w:val="00E13055"/>
    <w:rsid w:val="00E1350A"/>
    <w:rsid w:val="00E1384E"/>
    <w:rsid w:val="00E14445"/>
    <w:rsid w:val="00E161BD"/>
    <w:rsid w:val="00E179D1"/>
    <w:rsid w:val="00E22104"/>
    <w:rsid w:val="00E22BD5"/>
    <w:rsid w:val="00E25496"/>
    <w:rsid w:val="00E25530"/>
    <w:rsid w:val="00E25DE1"/>
    <w:rsid w:val="00E274C7"/>
    <w:rsid w:val="00E27E4C"/>
    <w:rsid w:val="00E3005B"/>
    <w:rsid w:val="00E30AEA"/>
    <w:rsid w:val="00E30C20"/>
    <w:rsid w:val="00E30F20"/>
    <w:rsid w:val="00E31C33"/>
    <w:rsid w:val="00E320E8"/>
    <w:rsid w:val="00E34417"/>
    <w:rsid w:val="00E358C4"/>
    <w:rsid w:val="00E36476"/>
    <w:rsid w:val="00E36F64"/>
    <w:rsid w:val="00E410ED"/>
    <w:rsid w:val="00E41339"/>
    <w:rsid w:val="00E41852"/>
    <w:rsid w:val="00E4387C"/>
    <w:rsid w:val="00E445E5"/>
    <w:rsid w:val="00E44DA2"/>
    <w:rsid w:val="00E46DF3"/>
    <w:rsid w:val="00E47F33"/>
    <w:rsid w:val="00E501BB"/>
    <w:rsid w:val="00E50EC8"/>
    <w:rsid w:val="00E51324"/>
    <w:rsid w:val="00E52E7B"/>
    <w:rsid w:val="00E53354"/>
    <w:rsid w:val="00E54465"/>
    <w:rsid w:val="00E55406"/>
    <w:rsid w:val="00E55459"/>
    <w:rsid w:val="00E562D8"/>
    <w:rsid w:val="00E57E16"/>
    <w:rsid w:val="00E6081D"/>
    <w:rsid w:val="00E6134B"/>
    <w:rsid w:val="00E61D19"/>
    <w:rsid w:val="00E62CA9"/>
    <w:rsid w:val="00E64116"/>
    <w:rsid w:val="00E64500"/>
    <w:rsid w:val="00E678A9"/>
    <w:rsid w:val="00E67909"/>
    <w:rsid w:val="00E722CF"/>
    <w:rsid w:val="00E72363"/>
    <w:rsid w:val="00E731ED"/>
    <w:rsid w:val="00E73F9B"/>
    <w:rsid w:val="00E7416C"/>
    <w:rsid w:val="00E75F2A"/>
    <w:rsid w:val="00E75FC1"/>
    <w:rsid w:val="00E76337"/>
    <w:rsid w:val="00E763D1"/>
    <w:rsid w:val="00E76876"/>
    <w:rsid w:val="00E776A2"/>
    <w:rsid w:val="00E81493"/>
    <w:rsid w:val="00E821D9"/>
    <w:rsid w:val="00E823F8"/>
    <w:rsid w:val="00E82D75"/>
    <w:rsid w:val="00E83C99"/>
    <w:rsid w:val="00E843FA"/>
    <w:rsid w:val="00E849BE"/>
    <w:rsid w:val="00E84EB3"/>
    <w:rsid w:val="00E85153"/>
    <w:rsid w:val="00E91153"/>
    <w:rsid w:val="00E92A3E"/>
    <w:rsid w:val="00E93766"/>
    <w:rsid w:val="00E95B8E"/>
    <w:rsid w:val="00E96F2D"/>
    <w:rsid w:val="00E976F1"/>
    <w:rsid w:val="00E97CF3"/>
    <w:rsid w:val="00E97F5C"/>
    <w:rsid w:val="00EA0644"/>
    <w:rsid w:val="00EA15B3"/>
    <w:rsid w:val="00EA247A"/>
    <w:rsid w:val="00EA4950"/>
    <w:rsid w:val="00EA5676"/>
    <w:rsid w:val="00EA5E87"/>
    <w:rsid w:val="00EA768C"/>
    <w:rsid w:val="00EB0789"/>
    <w:rsid w:val="00EB113C"/>
    <w:rsid w:val="00EB3B93"/>
    <w:rsid w:val="00EB4DB0"/>
    <w:rsid w:val="00EB5A22"/>
    <w:rsid w:val="00EB61EA"/>
    <w:rsid w:val="00EB6D50"/>
    <w:rsid w:val="00EB79FE"/>
    <w:rsid w:val="00EB7A64"/>
    <w:rsid w:val="00EC0279"/>
    <w:rsid w:val="00EC0683"/>
    <w:rsid w:val="00EC1649"/>
    <w:rsid w:val="00EC33C2"/>
    <w:rsid w:val="00EC4313"/>
    <w:rsid w:val="00EC43E9"/>
    <w:rsid w:val="00EC59AF"/>
    <w:rsid w:val="00EC5CF6"/>
    <w:rsid w:val="00EC6033"/>
    <w:rsid w:val="00EC6268"/>
    <w:rsid w:val="00EC6C75"/>
    <w:rsid w:val="00EC7203"/>
    <w:rsid w:val="00EC7CA7"/>
    <w:rsid w:val="00ED1061"/>
    <w:rsid w:val="00ED1C9A"/>
    <w:rsid w:val="00ED29D0"/>
    <w:rsid w:val="00ED496B"/>
    <w:rsid w:val="00ED4FAB"/>
    <w:rsid w:val="00EE0A81"/>
    <w:rsid w:val="00EE0D14"/>
    <w:rsid w:val="00EE1E78"/>
    <w:rsid w:val="00EE296D"/>
    <w:rsid w:val="00EE2C3E"/>
    <w:rsid w:val="00EE32FC"/>
    <w:rsid w:val="00EE5CAB"/>
    <w:rsid w:val="00EE69E0"/>
    <w:rsid w:val="00EF18A4"/>
    <w:rsid w:val="00EF2C3A"/>
    <w:rsid w:val="00EF33DF"/>
    <w:rsid w:val="00EF60E6"/>
    <w:rsid w:val="00EF6276"/>
    <w:rsid w:val="00EF63BF"/>
    <w:rsid w:val="00F0007E"/>
    <w:rsid w:val="00F008C2"/>
    <w:rsid w:val="00F02F48"/>
    <w:rsid w:val="00F03095"/>
    <w:rsid w:val="00F03780"/>
    <w:rsid w:val="00F048F4"/>
    <w:rsid w:val="00F0533A"/>
    <w:rsid w:val="00F06AB5"/>
    <w:rsid w:val="00F071CA"/>
    <w:rsid w:val="00F07C1B"/>
    <w:rsid w:val="00F07F38"/>
    <w:rsid w:val="00F109A7"/>
    <w:rsid w:val="00F111E4"/>
    <w:rsid w:val="00F11BB4"/>
    <w:rsid w:val="00F156F6"/>
    <w:rsid w:val="00F15EEF"/>
    <w:rsid w:val="00F16BA8"/>
    <w:rsid w:val="00F16EEE"/>
    <w:rsid w:val="00F176AD"/>
    <w:rsid w:val="00F2129E"/>
    <w:rsid w:val="00F2298E"/>
    <w:rsid w:val="00F23D08"/>
    <w:rsid w:val="00F270C1"/>
    <w:rsid w:val="00F30930"/>
    <w:rsid w:val="00F30E7E"/>
    <w:rsid w:val="00F31C38"/>
    <w:rsid w:val="00F32217"/>
    <w:rsid w:val="00F342F1"/>
    <w:rsid w:val="00F34846"/>
    <w:rsid w:val="00F37FED"/>
    <w:rsid w:val="00F404FF"/>
    <w:rsid w:val="00F418F4"/>
    <w:rsid w:val="00F42681"/>
    <w:rsid w:val="00F433B4"/>
    <w:rsid w:val="00F45050"/>
    <w:rsid w:val="00F459EF"/>
    <w:rsid w:val="00F46030"/>
    <w:rsid w:val="00F51F37"/>
    <w:rsid w:val="00F53885"/>
    <w:rsid w:val="00F5434A"/>
    <w:rsid w:val="00F56D34"/>
    <w:rsid w:val="00F570D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4847"/>
    <w:rsid w:val="00F6497C"/>
    <w:rsid w:val="00F65424"/>
    <w:rsid w:val="00F65552"/>
    <w:rsid w:val="00F65758"/>
    <w:rsid w:val="00F65824"/>
    <w:rsid w:val="00F670C0"/>
    <w:rsid w:val="00F676B5"/>
    <w:rsid w:val="00F67AA9"/>
    <w:rsid w:val="00F709F8"/>
    <w:rsid w:val="00F70B0A"/>
    <w:rsid w:val="00F70F12"/>
    <w:rsid w:val="00F7138E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3703"/>
    <w:rsid w:val="00F84196"/>
    <w:rsid w:val="00F85409"/>
    <w:rsid w:val="00F863D4"/>
    <w:rsid w:val="00F8748D"/>
    <w:rsid w:val="00F87605"/>
    <w:rsid w:val="00F91FFC"/>
    <w:rsid w:val="00F921C8"/>
    <w:rsid w:val="00F927CE"/>
    <w:rsid w:val="00F93619"/>
    <w:rsid w:val="00F940E0"/>
    <w:rsid w:val="00F95716"/>
    <w:rsid w:val="00F9616C"/>
    <w:rsid w:val="00F96E7D"/>
    <w:rsid w:val="00FA06D8"/>
    <w:rsid w:val="00FA06EA"/>
    <w:rsid w:val="00FA0FC2"/>
    <w:rsid w:val="00FA17FF"/>
    <w:rsid w:val="00FA20AD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4AFF"/>
    <w:rsid w:val="00FB5381"/>
    <w:rsid w:val="00FB5A41"/>
    <w:rsid w:val="00FC0214"/>
    <w:rsid w:val="00FC047A"/>
    <w:rsid w:val="00FC19BF"/>
    <w:rsid w:val="00FC1F02"/>
    <w:rsid w:val="00FC1F3B"/>
    <w:rsid w:val="00FC29DB"/>
    <w:rsid w:val="00FC2F35"/>
    <w:rsid w:val="00FC3E61"/>
    <w:rsid w:val="00FC4026"/>
    <w:rsid w:val="00FC6067"/>
    <w:rsid w:val="00FC76AA"/>
    <w:rsid w:val="00FC7E5F"/>
    <w:rsid w:val="00FD26F5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698E"/>
    <w:rsid w:val="00FE6F60"/>
    <w:rsid w:val="00FF4141"/>
    <w:rsid w:val="00FF61DF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 fillcolor="none [3212]" stroke="f">
      <v:fill color="none [3212]"/>
      <v:stroke on="f"/>
      <o:colormru v:ext="edit" colors="#fc6,#cf6,#ccf,#606,#93f,#c6f,#e4a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qFormat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6D2E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D6407D"/>
    <w:pPr>
      <w:spacing w:after="40" w:line="240" w:lineRule="auto"/>
    </w:pPr>
    <w:rPr>
      <w:color w:val="8E367B"/>
      <w:sz w:val="50"/>
    </w:rPr>
  </w:style>
  <w:style w:type="paragraph" w:customStyle="1" w:styleId="Subtitulocorpo">
    <w:name w:val="Subtitulo_corpo"/>
    <w:basedOn w:val="Normal"/>
    <w:link w:val="SubtitulocorpoChar"/>
    <w:qFormat/>
    <w:rsid w:val="00EC43E9"/>
    <w:pPr>
      <w:spacing w:after="0" w:line="240" w:lineRule="auto"/>
      <w:jc w:val="center"/>
    </w:pPr>
    <w:rPr>
      <w:rFonts w:ascii="Futura Lt BT" w:hAnsi="Futura Lt BT"/>
      <w:b/>
      <w:color w:val="00B0F0"/>
      <w:sz w:val="40"/>
    </w:rPr>
  </w:style>
  <w:style w:type="character" w:customStyle="1" w:styleId="TituloChar">
    <w:name w:val="Titulo Char"/>
    <w:basedOn w:val="CapatituloChar"/>
    <w:link w:val="Titulo"/>
    <w:rsid w:val="00D6407D"/>
    <w:rPr>
      <w:rFonts w:ascii="Futura Md BT" w:hAnsi="Futura Md BT"/>
      <w:color w:val="8E367B"/>
      <w:sz w:val="50"/>
    </w:rPr>
  </w:style>
  <w:style w:type="paragraph" w:customStyle="1" w:styleId="Corpo">
    <w:name w:val="Corpo"/>
    <w:basedOn w:val="Capaindice"/>
    <w:link w:val="CorpoChar"/>
    <w:qFormat/>
    <w:rsid w:val="009D6EB8"/>
    <w:pPr>
      <w:spacing w:after="20" w:line="240" w:lineRule="auto"/>
      <w:jc w:val="both"/>
    </w:pPr>
    <w:rPr>
      <w:rFonts w:ascii="Futura Lt BT" w:hAnsi="Futura Lt BT"/>
      <w:color w:val="808080" w:themeColor="background1" w:themeShade="80"/>
      <w:szCs w:val="24"/>
    </w:rPr>
  </w:style>
  <w:style w:type="character" w:customStyle="1" w:styleId="SubtitulocorpoChar">
    <w:name w:val="Subtitulo_corpo Char"/>
    <w:basedOn w:val="Fontepargpadro"/>
    <w:link w:val="Subtitulocorpo"/>
    <w:rsid w:val="00EC43E9"/>
    <w:rPr>
      <w:rFonts w:ascii="Futura Lt BT" w:hAnsi="Futura Lt BT"/>
      <w:b/>
      <w:color w:val="00B0F0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9D6EB8"/>
    <w:rPr>
      <w:rFonts w:ascii="Futura Lt BT" w:hAnsi="Futura Lt BT"/>
      <w:color w:val="808080" w:themeColor="background1" w:themeShade="80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qFormat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link w:val="PargrafodaListaChar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52ECE"/>
  </w:style>
  <w:style w:type="character" w:customStyle="1" w:styleId="Ttulo2Char">
    <w:name w:val="Título 2 Char"/>
    <w:basedOn w:val="Fontepargpadro"/>
    <w:link w:val="Ttulo2"/>
    <w:uiPriority w:val="9"/>
    <w:rsid w:val="006D2E3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SemEspaamento">
    <w:name w:val="No Spacing"/>
    <w:uiPriority w:val="1"/>
    <w:qFormat/>
    <w:rsid w:val="000B5C11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C474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tivosmagisttrais.com.br" TargetMode="External"/><Relationship Id="rId13" Type="http://schemas.openxmlformats.org/officeDocument/2006/relationships/hyperlink" Target="http://www.embrafarma.com.br" TargetMode="External"/><Relationship Id="rId18" Type="http://schemas.openxmlformats.org/officeDocument/2006/relationships/hyperlink" Target="http://www.henrifarma.com.br" TargetMode="External"/><Relationship Id="rId26" Type="http://schemas.openxmlformats.org/officeDocument/2006/relationships/hyperlink" Target="http://www.infinitypharma.com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mma.com.b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altomare.com.br" TargetMode="External"/><Relationship Id="rId17" Type="http://schemas.openxmlformats.org/officeDocument/2006/relationships/hyperlink" Target="http://www.gamma.com.br" TargetMode="External"/><Relationship Id="rId25" Type="http://schemas.openxmlformats.org/officeDocument/2006/relationships/hyperlink" Target="http://www.pharmaspecial.com.b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lena.com.br" TargetMode="External"/><Relationship Id="rId20" Type="http://schemas.openxmlformats.org/officeDocument/2006/relationships/hyperlink" Target="http://www.idealfarma.com.br" TargetMode="External"/><Relationship Id="rId29" Type="http://schemas.openxmlformats.org/officeDocument/2006/relationships/hyperlink" Target="http://www.valdequimica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squim.com.br" TargetMode="External"/><Relationship Id="rId24" Type="http://schemas.openxmlformats.org/officeDocument/2006/relationships/hyperlink" Target="http://www.nutrifarm.com.br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loreseervasind.com.br" TargetMode="External"/><Relationship Id="rId23" Type="http://schemas.openxmlformats.org/officeDocument/2006/relationships/hyperlink" Target="http://www.midelt.com.br" TargetMode="External"/><Relationship Id="rId28" Type="http://schemas.openxmlformats.org/officeDocument/2006/relationships/hyperlink" Target="http://www.sarfam.com.br" TargetMode="External"/><Relationship Id="rId10" Type="http://schemas.openxmlformats.org/officeDocument/2006/relationships/hyperlink" Target="http://www.biovital.ind.br" TargetMode="External"/><Relationship Id="rId19" Type="http://schemas.openxmlformats.org/officeDocument/2006/relationships/hyperlink" Target="http://www.iberoquimica.com.br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iotecdermo.com.br" TargetMode="External"/><Relationship Id="rId14" Type="http://schemas.openxmlformats.org/officeDocument/2006/relationships/hyperlink" Target="http://www.fagron.com.br" TargetMode="External"/><Relationship Id="rId22" Type="http://schemas.openxmlformats.org/officeDocument/2006/relationships/hyperlink" Target="http://www.mase.com.br" TargetMode="External"/><Relationship Id="rId27" Type="http://schemas.openxmlformats.org/officeDocument/2006/relationships/hyperlink" Target="http://www.phdimport.com.br" TargetMode="External"/><Relationship Id="rId30" Type="http://schemas.openxmlformats.org/officeDocument/2006/relationships/hyperlink" Target="http://www.viafarmanet.com.br" TargetMode="Externa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3A50-FA35-407D-832B-1425D2C6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4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flavio.castilho</cp:lastModifiedBy>
  <cp:revision>168</cp:revision>
  <cp:lastPrinted>2014-12-15T12:44:00Z</cp:lastPrinted>
  <dcterms:created xsi:type="dcterms:W3CDTF">2014-09-03T17:00:00Z</dcterms:created>
  <dcterms:modified xsi:type="dcterms:W3CDTF">2018-03-27T15:20:00Z</dcterms:modified>
</cp:coreProperties>
</file>