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5D" w:rsidRPr="00284321" w:rsidRDefault="00A8075D" w:rsidP="00A8075D">
      <w:pPr>
        <w:pStyle w:val="Titulo"/>
        <w:ind w:right="-568"/>
      </w:pPr>
      <w:r>
        <w:t>Li</w:t>
      </w:r>
      <w:r w:rsidRPr="00284321">
        <w:t>sta de Fornecedores</w:t>
      </w:r>
    </w:p>
    <w:p w:rsidR="00A8075D" w:rsidRPr="00AA1BE3" w:rsidRDefault="00A8075D" w:rsidP="00A8075D">
      <w:pPr>
        <w:pStyle w:val="Titulo"/>
        <w:rPr>
          <w:sz w:val="48"/>
          <w:szCs w:val="48"/>
        </w:rPr>
      </w:pPr>
    </w:p>
    <w:tbl>
      <w:tblPr>
        <w:tblW w:w="82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137"/>
        <w:gridCol w:w="4137"/>
      </w:tblGrid>
      <w:tr w:rsidR="00A8075D" w:rsidRPr="00AA1BE3" w:rsidTr="00A67DDB">
        <w:trPr>
          <w:trHeight w:val="453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F47E3"/>
            <w:vAlign w:val="center"/>
          </w:tcPr>
          <w:p w:rsidR="00A8075D" w:rsidRPr="005F3888" w:rsidRDefault="00A8075D" w:rsidP="00A67DDB">
            <w:pPr>
              <w:pStyle w:val="Corpo"/>
              <w:jc w:val="center"/>
              <w:rPr>
                <w:b/>
                <w:color w:val="FFFFFF" w:themeColor="background1"/>
                <w:szCs w:val="21"/>
              </w:rPr>
            </w:pPr>
            <w:r w:rsidRPr="005F3888">
              <w:rPr>
                <w:b/>
                <w:color w:val="FFFFFF" w:themeColor="background1"/>
                <w:szCs w:val="21"/>
              </w:rPr>
              <w:t>Ativo</w:t>
            </w:r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F47E3"/>
            <w:vAlign w:val="center"/>
          </w:tcPr>
          <w:p w:rsidR="00A8075D" w:rsidRPr="005F3888" w:rsidRDefault="00A8075D" w:rsidP="00A67DDB">
            <w:pPr>
              <w:pStyle w:val="Corpo"/>
              <w:jc w:val="center"/>
              <w:rPr>
                <w:b/>
                <w:color w:val="FFFFFF" w:themeColor="background1"/>
                <w:szCs w:val="21"/>
              </w:rPr>
            </w:pPr>
            <w:r w:rsidRPr="005F3888">
              <w:rPr>
                <w:b/>
                <w:color w:val="FFFFFF" w:themeColor="background1"/>
                <w:szCs w:val="21"/>
              </w:rPr>
              <w:t>Fornecedor</w:t>
            </w:r>
          </w:p>
        </w:tc>
      </w:tr>
      <w:tr w:rsidR="00A8075D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975C7D" w:rsidP="00230FE6">
            <w:pPr>
              <w:pStyle w:val="Corpo"/>
              <w:jc w:val="center"/>
            </w:pPr>
            <w:r>
              <w:rPr>
                <w:i/>
              </w:rPr>
              <w:t xml:space="preserve">Green </w:t>
            </w:r>
            <w:proofErr w:type="spellStart"/>
            <w:r>
              <w:rPr>
                <w:i/>
              </w:rPr>
              <w:t>tea</w:t>
            </w:r>
            <w:proofErr w:type="spellEnd"/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0910CA" w:rsidP="00CB040C">
            <w:pPr>
              <w:pStyle w:val="Corpo"/>
              <w:jc w:val="center"/>
            </w:pPr>
            <w:r>
              <w:t>Diversos</w:t>
            </w:r>
          </w:p>
        </w:tc>
      </w:tr>
      <w:tr w:rsidR="00A8075D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230FE6">
            <w:pPr>
              <w:pStyle w:val="Corpo"/>
              <w:jc w:val="center"/>
            </w:pPr>
            <w:proofErr w:type="spellStart"/>
            <w:r w:rsidRPr="00680B1D">
              <w:rPr>
                <w:i/>
              </w:rPr>
              <w:t>Polypodium</w:t>
            </w:r>
            <w:proofErr w:type="spellEnd"/>
            <w:r w:rsidR="000910CA">
              <w:rPr>
                <w:i/>
              </w:rPr>
              <w:t xml:space="preserve"> </w:t>
            </w:r>
            <w:proofErr w:type="spellStart"/>
            <w:r w:rsidRPr="00680B1D">
              <w:rPr>
                <w:i/>
              </w:rPr>
              <w:t>leucotomos</w:t>
            </w:r>
            <w:proofErr w:type="spellEnd"/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CB040C">
            <w:pPr>
              <w:pStyle w:val="Corpo"/>
              <w:jc w:val="center"/>
            </w:pPr>
            <w:r>
              <w:t>Diversos</w:t>
            </w:r>
          </w:p>
        </w:tc>
      </w:tr>
      <w:tr w:rsidR="00A8075D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975C7D" w:rsidP="00230FE6">
            <w:pPr>
              <w:pStyle w:val="Corpo"/>
              <w:jc w:val="center"/>
            </w:pPr>
            <w:proofErr w:type="spellStart"/>
            <w:r>
              <w:t>Pomegranate</w:t>
            </w:r>
            <w:proofErr w:type="spellEnd"/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CB040C">
            <w:pPr>
              <w:pStyle w:val="Corpo"/>
              <w:jc w:val="center"/>
            </w:pPr>
            <w:r>
              <w:t>Diversos</w:t>
            </w:r>
          </w:p>
        </w:tc>
      </w:tr>
    </w:tbl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975C7D" w:rsidRDefault="00975C7D" w:rsidP="00A8075D">
      <w:pPr>
        <w:pStyle w:val="Titulo"/>
      </w:pPr>
    </w:p>
    <w:p w:rsidR="00A8075D" w:rsidRPr="008B1637" w:rsidRDefault="00A8075D" w:rsidP="00A8075D">
      <w:pPr>
        <w:pStyle w:val="Titulo"/>
      </w:pPr>
      <w:r w:rsidRPr="008B1637"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000"/>
      </w:tblPr>
      <w:tblGrid>
        <w:gridCol w:w="3508"/>
        <w:gridCol w:w="5420"/>
      </w:tblGrid>
      <w:tr w:rsidR="00A8075D" w:rsidRPr="00581BF4" w:rsidTr="00A67DDB">
        <w:trPr>
          <w:trHeight w:val="390"/>
        </w:trPr>
        <w:tc>
          <w:tcPr>
            <w:tcW w:w="3508" w:type="dxa"/>
            <w:shd w:val="clear" w:color="auto" w:fill="F60AC9"/>
            <w:vAlign w:val="center"/>
          </w:tcPr>
          <w:p w:rsidR="00A8075D" w:rsidRPr="0075662B" w:rsidRDefault="00A8075D" w:rsidP="00A67DDB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60AC9"/>
            <w:vAlign w:val="center"/>
          </w:tcPr>
          <w:p w:rsidR="00A8075D" w:rsidRPr="0075662B" w:rsidRDefault="00A8075D" w:rsidP="00A67DDB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A8075D" w:rsidRPr="00581BF4" w:rsidTr="00A67DDB">
        <w:trPr>
          <w:trHeight w:val="396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AttivosMagisttrais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Pr="00AA6D9A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A8075D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www.attivosmagisttrais.com.br</w:t>
              </w:r>
            </w:hyperlink>
          </w:p>
        </w:tc>
      </w:tr>
      <w:tr w:rsidR="00A8075D" w:rsidRPr="00581BF4" w:rsidTr="00A67DDB">
        <w:trPr>
          <w:trHeight w:val="402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Biotec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www.biotecdermo.com.br</w:t>
              </w:r>
            </w:hyperlink>
          </w:p>
        </w:tc>
      </w:tr>
      <w:tr w:rsidR="00A8075D" w:rsidRPr="00581BF4" w:rsidTr="00A67DDB">
        <w:trPr>
          <w:trHeight w:val="394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www.biovital.ind.br</w:t>
              </w:r>
            </w:hyperlink>
          </w:p>
        </w:tc>
      </w:tr>
      <w:tr w:rsidR="00A8075D" w:rsidRPr="00581BF4" w:rsidTr="00A67DDB">
        <w:trPr>
          <w:trHeight w:val="400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1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www.brasquim.com.br</w:t>
              </w:r>
            </w:hyperlink>
          </w:p>
        </w:tc>
      </w:tr>
      <w:tr w:rsidR="00A8075D" w:rsidRPr="00581BF4" w:rsidTr="00A67DDB">
        <w:trPr>
          <w:trHeight w:val="392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D’</w:t>
            </w:r>
            <w:proofErr w:type="spellStart"/>
            <w:r w:rsidRPr="0075662B">
              <w:rPr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2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www.daltomare.com.br</w:t>
              </w:r>
            </w:hyperlink>
          </w:p>
        </w:tc>
      </w:tr>
      <w:tr w:rsidR="00A8075D" w:rsidRPr="00581BF4" w:rsidTr="00A67DDB">
        <w:trPr>
          <w:trHeight w:val="39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A8075D" w:rsidRPr="00D969F0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3" w:history="1">
              <w:r w:rsidR="00A8075D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www.embrafarma.com.br</w:t>
              </w:r>
            </w:hyperlink>
          </w:p>
        </w:tc>
      </w:tr>
      <w:tr w:rsidR="00A8075D" w:rsidRPr="00581BF4" w:rsidTr="00A67DDB">
        <w:trPr>
          <w:trHeight w:val="403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4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www.fagron.com.br</w:t>
              </w:r>
            </w:hyperlink>
          </w:p>
        </w:tc>
      </w:tr>
      <w:tr w:rsidR="00A8075D" w:rsidRPr="00581BF4" w:rsidTr="00A67DDB">
        <w:trPr>
          <w:trHeight w:val="395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83F4E" w:rsidRPr="003D607C" w:rsidRDefault="00AB3D1E" w:rsidP="00583F4E">
            <w:pPr>
              <w:spacing w:after="0" w:line="240" w:lineRule="auto"/>
              <w:jc w:val="center"/>
              <w:rPr>
                <w:rFonts w:ascii="Futura Lt BT" w:hAnsi="Futura Lt BT"/>
                <w:sz w:val="24"/>
              </w:rPr>
            </w:pPr>
            <w:hyperlink r:id="rId15" w:history="1">
              <w:r w:rsidR="00583F4E" w:rsidRPr="003D607C">
                <w:rPr>
                  <w:rStyle w:val="Hyperlink"/>
                  <w:rFonts w:ascii="Futura Lt BT" w:hAnsi="Futura Lt BT"/>
                  <w:sz w:val="24"/>
                </w:rPr>
                <w:t>http://florien.com.br/</w:t>
              </w:r>
            </w:hyperlink>
          </w:p>
        </w:tc>
      </w:tr>
      <w:tr w:rsidR="00A8075D" w:rsidRPr="00581BF4" w:rsidTr="00A67DDB">
        <w:trPr>
          <w:trHeight w:val="38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6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www.galena.com.br</w:t>
              </w:r>
            </w:hyperlink>
          </w:p>
        </w:tc>
      </w:tr>
      <w:tr w:rsidR="00A8075D" w:rsidRPr="00581BF4" w:rsidTr="00A67DDB">
        <w:trPr>
          <w:trHeight w:val="40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7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www.gamma.com.br</w:t>
              </w:r>
            </w:hyperlink>
          </w:p>
        </w:tc>
      </w:tr>
      <w:tr w:rsidR="00A8075D" w:rsidRPr="00581BF4" w:rsidTr="00A67DDB">
        <w:trPr>
          <w:trHeight w:val="371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8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www.henrifarma.com.br</w:t>
              </w:r>
            </w:hyperlink>
          </w:p>
        </w:tc>
      </w:tr>
      <w:tr w:rsidR="00A8075D" w:rsidRPr="00581BF4" w:rsidTr="00A67DDB">
        <w:trPr>
          <w:trHeight w:val="419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Iberoquímica Magistral</w:t>
            </w:r>
          </w:p>
        </w:tc>
        <w:tc>
          <w:tcPr>
            <w:tcW w:w="5420" w:type="dxa"/>
            <w:vAlign w:val="center"/>
          </w:tcPr>
          <w:p w:rsidR="00A8075D" w:rsidRPr="00177842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9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www.iberoquimica.com.br</w:t>
              </w:r>
            </w:hyperlink>
          </w:p>
        </w:tc>
      </w:tr>
      <w:tr w:rsidR="00A8075D" w:rsidRPr="00581BF4" w:rsidTr="00A67DDB">
        <w:trPr>
          <w:trHeight w:val="383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Idealfarma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0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www.idealfarma.com.br</w:t>
              </w:r>
            </w:hyperlink>
          </w:p>
        </w:tc>
      </w:tr>
      <w:tr w:rsidR="00A8075D" w:rsidRPr="00581BF4" w:rsidTr="00A67DDB">
        <w:trPr>
          <w:trHeight w:val="389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1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www.lemma.com.br</w:t>
              </w:r>
            </w:hyperlink>
          </w:p>
        </w:tc>
      </w:tr>
      <w:tr w:rsidR="00A8075D" w:rsidRPr="00581BF4" w:rsidTr="00A67DDB">
        <w:trPr>
          <w:trHeight w:val="396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Mase</w:t>
            </w:r>
          </w:p>
        </w:tc>
        <w:tc>
          <w:tcPr>
            <w:tcW w:w="5420" w:type="dxa"/>
            <w:vAlign w:val="center"/>
          </w:tcPr>
          <w:p w:rsidR="00A8075D" w:rsidRPr="00156A41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2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www.mase.com.br</w:t>
              </w:r>
            </w:hyperlink>
          </w:p>
        </w:tc>
      </w:tr>
      <w:tr w:rsidR="00A8075D" w:rsidRPr="00581BF4" w:rsidTr="00A67DDB">
        <w:trPr>
          <w:trHeight w:val="401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Midelt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3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www.midelt.com.br</w:t>
              </w:r>
            </w:hyperlink>
          </w:p>
        </w:tc>
      </w:tr>
      <w:tr w:rsidR="00A8075D" w:rsidRPr="00581BF4" w:rsidTr="00A67DDB">
        <w:trPr>
          <w:trHeight w:val="393"/>
        </w:trPr>
        <w:tc>
          <w:tcPr>
            <w:tcW w:w="3508" w:type="dxa"/>
            <w:vAlign w:val="center"/>
          </w:tcPr>
          <w:p w:rsidR="00A8075D" w:rsidRPr="006322E1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6322E1">
              <w:rPr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8075D" w:rsidRPr="006322E1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4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www.nutrifarm.com.br</w:t>
              </w:r>
            </w:hyperlink>
          </w:p>
        </w:tc>
      </w:tr>
      <w:tr w:rsidR="00A8075D" w:rsidRPr="00581BF4" w:rsidTr="00A67DDB">
        <w:trPr>
          <w:trHeight w:val="399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PharmaSpecial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5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www.pharmaspecial.com.br</w:t>
              </w:r>
            </w:hyperlink>
          </w:p>
        </w:tc>
      </w:tr>
      <w:tr w:rsidR="00A8075D" w:rsidRPr="00581BF4" w:rsidTr="00A67DDB">
        <w:trPr>
          <w:trHeight w:val="391"/>
        </w:trPr>
        <w:tc>
          <w:tcPr>
            <w:tcW w:w="3508" w:type="dxa"/>
            <w:vAlign w:val="center"/>
          </w:tcPr>
          <w:p w:rsidR="00A8075D" w:rsidRPr="0075662B" w:rsidRDefault="007B42A5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Infinity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Pharma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Default="007B42A5" w:rsidP="007B42A5">
            <w:pPr>
              <w:spacing w:after="0" w:line="240" w:lineRule="auto"/>
              <w:jc w:val="center"/>
            </w:pPr>
            <w:hyperlink r:id="rId26" w:history="1">
              <w:r w:rsidRPr="0074110A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www.infinitypharma.com.br</w:t>
              </w:r>
            </w:hyperlink>
          </w:p>
        </w:tc>
      </w:tr>
      <w:tr w:rsidR="00A8075D" w:rsidRPr="00581BF4" w:rsidTr="00A67DDB">
        <w:trPr>
          <w:trHeight w:val="39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A8075D" w:rsidRPr="00A31E02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7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www.phdimport.com.br</w:t>
              </w:r>
            </w:hyperlink>
          </w:p>
        </w:tc>
      </w:tr>
      <w:tr w:rsidR="00A8075D" w:rsidRPr="00581BF4" w:rsidTr="00A67DDB">
        <w:trPr>
          <w:trHeight w:val="403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8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www.sarfam.com.br</w:t>
              </w:r>
            </w:hyperlink>
          </w:p>
        </w:tc>
      </w:tr>
      <w:tr w:rsidR="00A8075D" w:rsidRPr="00581BF4" w:rsidTr="00A67DDB">
        <w:trPr>
          <w:trHeight w:val="395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A8075D" w:rsidRPr="00C01EAA" w:rsidRDefault="00AB3D1E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9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www.valdequimica.com.br</w:t>
              </w:r>
            </w:hyperlink>
          </w:p>
        </w:tc>
      </w:tr>
      <w:tr w:rsidR="00A8075D" w:rsidRPr="00581BF4" w:rsidTr="00A67DDB">
        <w:trPr>
          <w:trHeight w:val="402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8075D" w:rsidRPr="0075662B" w:rsidRDefault="00AB3D1E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30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www.viafarmanet.com.br</w:t>
              </w:r>
            </w:hyperlink>
          </w:p>
        </w:tc>
      </w:tr>
    </w:tbl>
    <w:p w:rsidR="00D50634" w:rsidRDefault="00D50634" w:rsidP="000910CA">
      <w:pPr>
        <w:pStyle w:val="Titulo"/>
        <w:jc w:val="left"/>
      </w:pPr>
    </w:p>
    <w:p w:rsidR="000910CA" w:rsidRDefault="000910CA" w:rsidP="000910CA">
      <w:pPr>
        <w:pStyle w:val="Titulo"/>
        <w:jc w:val="left"/>
      </w:pPr>
    </w:p>
    <w:p w:rsidR="000910CA" w:rsidRDefault="000910CA" w:rsidP="000910CA">
      <w:pPr>
        <w:pStyle w:val="Titulo"/>
        <w:jc w:val="left"/>
        <w:rPr>
          <w:rFonts w:cs="Arial"/>
        </w:rPr>
      </w:pPr>
    </w:p>
    <w:p w:rsidR="00975C7D" w:rsidRPr="00AD3F46" w:rsidRDefault="00975C7D" w:rsidP="00975C7D">
      <w:pPr>
        <w:pStyle w:val="Titulo"/>
        <w:rPr>
          <w:rFonts w:ascii="Swis721 Th BT" w:hAnsi="Swis721 Th BT"/>
          <w:b/>
          <w:szCs w:val="60"/>
        </w:rPr>
      </w:pPr>
      <w:r w:rsidRPr="00AD3F46">
        <w:rPr>
          <w:rFonts w:ascii="Swis721 Th BT" w:hAnsi="Swis721 Th BT"/>
          <w:b/>
          <w:szCs w:val="60"/>
        </w:rPr>
        <w:lastRenderedPageBreak/>
        <w:t>Apoio Farmacotécnico</w:t>
      </w:r>
    </w:p>
    <w:p w:rsidR="00975C7D" w:rsidRPr="00A379D3" w:rsidRDefault="00975C7D" w:rsidP="00975C7D">
      <w:pPr>
        <w:jc w:val="center"/>
        <w:rPr>
          <w:rFonts w:ascii="Swis721 Th BT" w:hAnsi="Swis721 Th BT"/>
          <w:b/>
          <w:color w:val="0666A6"/>
          <w:sz w:val="40"/>
          <w:szCs w:val="40"/>
        </w:rPr>
      </w:pPr>
      <w:r w:rsidRPr="00052C83">
        <w:rPr>
          <w:rFonts w:ascii="Swis721 Th BT" w:hAnsi="Swis721 Th BT"/>
          <w:b/>
          <w:i/>
          <w:color w:val="0666A6"/>
          <w:sz w:val="40"/>
          <w:szCs w:val="40"/>
        </w:rPr>
        <w:t xml:space="preserve">Duo </w:t>
      </w:r>
      <w:proofErr w:type="spellStart"/>
      <w:r w:rsidRPr="00052C83">
        <w:rPr>
          <w:rFonts w:ascii="Swis721 Th BT" w:hAnsi="Swis721 Th BT"/>
          <w:b/>
          <w:i/>
          <w:color w:val="0666A6"/>
          <w:sz w:val="40"/>
          <w:szCs w:val="40"/>
        </w:rPr>
        <w:t>Cake</w:t>
      </w:r>
      <w:proofErr w:type="spellEnd"/>
      <w:r w:rsidRPr="00A379D3">
        <w:rPr>
          <w:rFonts w:ascii="Swis721 Th BT" w:hAnsi="Swis721 Th BT"/>
          <w:b/>
          <w:color w:val="0666A6"/>
          <w:sz w:val="40"/>
          <w:szCs w:val="40"/>
        </w:rPr>
        <w:t xml:space="preserve"> FPS 50</w:t>
      </w:r>
      <w:r>
        <w:rPr>
          <w:rFonts w:ascii="Swis721 Th BT" w:hAnsi="Swis721 Th BT"/>
          <w:b/>
          <w:color w:val="0666A6"/>
          <w:sz w:val="40"/>
          <w:szCs w:val="40"/>
        </w:rPr>
        <w:t xml:space="preserve"> PPD 17</w:t>
      </w:r>
    </w:p>
    <w:p w:rsidR="00975C7D" w:rsidRDefault="00975C7D" w:rsidP="00975C7D"/>
    <w:tbl>
      <w:tblPr>
        <w:tblStyle w:val="Tabelacomgrade"/>
        <w:tblW w:w="8521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/>
      </w:tblPr>
      <w:tblGrid>
        <w:gridCol w:w="685"/>
        <w:gridCol w:w="1635"/>
        <w:gridCol w:w="2502"/>
        <w:gridCol w:w="1537"/>
        <w:gridCol w:w="2162"/>
      </w:tblGrid>
      <w:tr w:rsidR="009233B0" w:rsidRPr="00A379D3" w:rsidTr="009233B0">
        <w:trPr>
          <w:trHeight w:val="397"/>
          <w:jc w:val="center"/>
        </w:trPr>
        <w:tc>
          <w:tcPr>
            <w:tcW w:w="685" w:type="dxa"/>
            <w:shd w:val="clear" w:color="auto" w:fill="D9D9D9" w:themeFill="background1" w:themeFillShade="D9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Fase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Componentes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Inci</w:t>
            </w:r>
            <w:proofErr w:type="spellEnd"/>
            <w: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Composição (%)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Fornecedor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Cera de abelha</w:t>
            </w:r>
          </w:p>
        </w:tc>
        <w:tc>
          <w:tcPr>
            <w:tcW w:w="2502" w:type="dxa"/>
          </w:tcPr>
          <w:p w:rsidR="009233B0" w:rsidRPr="00052C83" w:rsidRDefault="00C453BA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Cera </w:t>
            </w:r>
            <w:proofErr w:type="spellStart"/>
            <w:proofErr w:type="gramStart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alba</w:t>
            </w:r>
            <w:proofErr w:type="spellEnd"/>
            <w:proofErr w:type="gram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6,0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Cera de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ozoquerita</w:t>
            </w:r>
            <w:proofErr w:type="spellEnd"/>
          </w:p>
        </w:tc>
        <w:tc>
          <w:tcPr>
            <w:tcW w:w="2502" w:type="dxa"/>
          </w:tcPr>
          <w:p w:rsidR="009233B0" w:rsidRPr="00052C83" w:rsidRDefault="00C453BA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Cera </w:t>
            </w:r>
            <w:proofErr w:type="spellStart"/>
            <w:r w:rsidR="009233B0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Ozokerite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7,5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Cera de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Carnauba</w:t>
            </w:r>
            <w:proofErr w:type="spellEnd"/>
          </w:p>
        </w:tc>
        <w:tc>
          <w:tcPr>
            <w:tcW w:w="2502" w:type="dxa"/>
          </w:tcPr>
          <w:p w:rsidR="009233B0" w:rsidRPr="00052C83" w:rsidRDefault="00C453BA" w:rsidP="00C453BA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</w:t>
            </w:r>
            <w:r w:rsidR="009233B0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pernicia</w:t>
            </w:r>
            <w:proofErr w:type="spellEnd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="009233B0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Cerifera</w:t>
            </w:r>
            <w:proofErr w:type="spellEnd"/>
            <w:r w:rsidR="009233B0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Cera</w:t>
            </w:r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5,5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Cetiol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Sensoft</w:t>
            </w:r>
            <w:proofErr w:type="spellEnd"/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Propylheptyl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Caprylate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23,4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Cosmacol EMI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Di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-C12-13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Alkyl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Malate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3,0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proofErr w:type="gram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Pharma</w:t>
            </w: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</w:t>
            </w: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pecial</w:t>
            </w:r>
            <w:proofErr w:type="spellEnd"/>
            <w:proofErr w:type="gramEnd"/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Tinogard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TT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Pentaerythrityl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tetra-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di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-t-butyl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hydroxyhydrocinnamate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0,1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Chemspecs</w:t>
            </w:r>
            <w:proofErr w:type="spellEnd"/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Neo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Heliopan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E-1000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Isoamyl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p-Methoxycinnamate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10,0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</w:t>
            </w: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</w:t>
            </w: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ital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Uvinul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T-150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Ethylhexyl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Triazone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1,0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T-lite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SF S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Titanium Dioxide (and) Hydrated Silica (and) Aluminum Hydroxide (and) Hydrogen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Dimethicone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3,0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Z Cote HP </w:t>
            </w:r>
            <w:proofErr w:type="gram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Zinc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Oxide (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and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)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Triethoxycaprylylsilane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Uninul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A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Plus</w:t>
            </w:r>
            <w:proofErr w:type="spellEnd"/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Diethylamino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Hydroxybenzoyl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Hexyl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Benzoate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3,0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Tinosorb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S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Bis-Ethylhexyloxyphenol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Methoxyphenyl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Triazine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2,5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Neo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Heliopan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OS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Ethylhexyl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Salicylate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Biov</w:t>
            </w: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ital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Skin</w:t>
            </w:r>
            <w:proofErr w:type="spellEnd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Color</w:t>
            </w:r>
            <w:proofErr w:type="spellEnd"/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15,0</w:t>
            </w:r>
          </w:p>
        </w:tc>
        <w:tc>
          <w:tcPr>
            <w:tcW w:w="1650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DC 9701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Dimethicone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/Vinyl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Dimethicone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Crosspolymer</w:t>
            </w:r>
            <w:proofErr w:type="spellEnd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(and)</w:t>
            </w:r>
          </w:p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Silica</w:t>
            </w:r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/Valdequímica</w:t>
            </w:r>
          </w:p>
        </w:tc>
      </w:tr>
      <w:tr w:rsidR="009233B0" w:rsidRPr="00A379D3" w:rsidTr="009233B0">
        <w:trPr>
          <w:trHeight w:val="397"/>
          <w:jc w:val="center"/>
        </w:trPr>
        <w:tc>
          <w:tcPr>
            <w:tcW w:w="685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  <w:proofErr w:type="gramEnd"/>
          </w:p>
        </w:tc>
        <w:tc>
          <w:tcPr>
            <w:tcW w:w="1813" w:type="dxa"/>
            <w:vAlign w:val="center"/>
          </w:tcPr>
          <w:p w:rsidR="009233B0" w:rsidRPr="00A379D3" w:rsidRDefault="00A60B81" w:rsidP="00A60B81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Sunsil</w:t>
            </w:r>
            <w:proofErr w:type="spellEnd"/>
            <w:r w:rsidR="009233B0"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150</w:t>
            </w: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</w:t>
            </w:r>
          </w:p>
        </w:tc>
        <w:tc>
          <w:tcPr>
            <w:tcW w:w="2502" w:type="dxa"/>
          </w:tcPr>
          <w:p w:rsidR="009233B0" w:rsidRPr="00052C83" w:rsidRDefault="009233B0" w:rsidP="00DD429D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52C8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Silica</w:t>
            </w:r>
            <w:proofErr w:type="spellEnd"/>
          </w:p>
        </w:tc>
        <w:tc>
          <w:tcPr>
            <w:tcW w:w="1871" w:type="dxa"/>
            <w:vAlign w:val="center"/>
          </w:tcPr>
          <w:p w:rsidR="009233B0" w:rsidRPr="00A379D3" w:rsidRDefault="009233B0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A379D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</w:t>
            </w:r>
          </w:p>
        </w:tc>
        <w:tc>
          <w:tcPr>
            <w:tcW w:w="1650" w:type="dxa"/>
            <w:vAlign w:val="center"/>
          </w:tcPr>
          <w:p w:rsidR="009233B0" w:rsidRPr="00A379D3" w:rsidRDefault="00C453BA" w:rsidP="00DD429D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Nutrifarm</w:t>
            </w:r>
            <w:r w:rsidR="003C0AC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  <w:proofErr w:type="spellEnd"/>
          </w:p>
        </w:tc>
      </w:tr>
    </w:tbl>
    <w:p w:rsidR="00975C7D" w:rsidRDefault="00975C7D" w:rsidP="00975C7D">
      <w:r>
        <w:t xml:space="preserve">                                                                             </w:t>
      </w:r>
    </w:p>
    <w:p w:rsidR="00975C7D" w:rsidRDefault="00975C7D" w:rsidP="00975C7D">
      <w:pPr>
        <w:tabs>
          <w:tab w:val="left" w:pos="3375"/>
        </w:tabs>
        <w:jc w:val="center"/>
        <w:rPr>
          <w:b/>
        </w:rPr>
      </w:pPr>
    </w:p>
    <w:p w:rsidR="00975C7D" w:rsidRPr="00A379D3" w:rsidRDefault="00975C7D" w:rsidP="00975C7D">
      <w:pPr>
        <w:tabs>
          <w:tab w:val="left" w:pos="3375"/>
        </w:tabs>
        <w:jc w:val="center"/>
        <w:rPr>
          <w:rFonts w:ascii="Swis721 Th BT" w:hAnsi="Swis721 Th BT"/>
          <w:b/>
          <w:color w:val="0666A6"/>
          <w:sz w:val="28"/>
          <w:szCs w:val="28"/>
        </w:rPr>
      </w:pPr>
      <w:r w:rsidRPr="00A379D3">
        <w:rPr>
          <w:rFonts w:ascii="Swis721 Th BT" w:hAnsi="Swis721 Th BT"/>
          <w:b/>
          <w:color w:val="0666A6"/>
          <w:sz w:val="28"/>
          <w:szCs w:val="28"/>
        </w:rPr>
        <w:t>Modo de Preparo</w:t>
      </w:r>
    </w:p>
    <w:p w:rsidR="00975C7D" w:rsidRPr="00A379D3" w:rsidRDefault="00975C7D" w:rsidP="00975C7D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Em um recipiente com capacidade adequada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adicionar todos os componentes da fase </w:t>
      </w:r>
      <w:proofErr w:type="gramStart"/>
      <w:r w:rsidR="009233B0">
        <w:rPr>
          <w:rFonts w:ascii="Swis721 Th BT" w:hAnsi="Swis721 Th BT"/>
          <w:color w:val="404040" w:themeColor="text1" w:themeTint="BF"/>
          <w:sz w:val="23"/>
          <w:szCs w:val="23"/>
        </w:rPr>
        <w:t>1</w:t>
      </w:r>
      <w:proofErr w:type="gramEnd"/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 xml:space="preserve"> e aquecer até 70 – 80°C.</w:t>
      </w:r>
    </w:p>
    <w:p w:rsidR="00975C7D" w:rsidRPr="00A379D3" w:rsidRDefault="00975C7D" w:rsidP="00975C7D">
      <w:pPr>
        <w:pStyle w:val="PargrafodaLista"/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Agitar com velocidade de 1000 -</w:t>
      </w:r>
      <w:proofErr w:type="gramStart"/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 xml:space="preserve">  </w:t>
      </w:r>
      <w:proofErr w:type="gramEnd"/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1500 RPM durante 3 minutos.</w:t>
      </w:r>
    </w:p>
    <w:p w:rsidR="00975C7D" w:rsidRPr="00A379D3" w:rsidRDefault="00975C7D" w:rsidP="00975C7D">
      <w:pPr>
        <w:pStyle w:val="PargrafodaLista"/>
        <w:numPr>
          <w:ilvl w:val="0"/>
          <w:numId w:val="31"/>
        </w:numPr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Resfriar o sistem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a até 60°C e adicionar a fase </w:t>
      </w:r>
      <w:proofErr w:type="gramStart"/>
      <w:r w:rsidR="009233B0">
        <w:rPr>
          <w:rFonts w:ascii="Swis721 Th BT" w:hAnsi="Swis721 Th BT"/>
          <w:color w:val="404040" w:themeColor="text1" w:themeTint="BF"/>
          <w:sz w:val="23"/>
          <w:szCs w:val="23"/>
        </w:rPr>
        <w:t>2</w:t>
      </w:r>
      <w:proofErr w:type="gramEnd"/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,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homog</w:t>
      </w:r>
      <w:bookmarkStart w:id="0" w:name="_GoBack"/>
      <w:bookmarkEnd w:id="0"/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 xml:space="preserve">eneizar com agitação de 800 - 1000RPM por 1 minuto e verter na bandeja de </w:t>
      </w:r>
      <w:r w:rsidRPr="00052C8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Duo </w:t>
      </w:r>
      <w:proofErr w:type="spellStart"/>
      <w:r w:rsidRPr="00052C83">
        <w:rPr>
          <w:rFonts w:ascii="Swis721 Th BT" w:hAnsi="Swis721 Th BT"/>
          <w:i/>
          <w:color w:val="404040" w:themeColor="text1" w:themeTint="BF"/>
          <w:sz w:val="23"/>
          <w:szCs w:val="23"/>
        </w:rPr>
        <w:t>Cake</w:t>
      </w:r>
      <w:proofErr w:type="spellEnd"/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 xml:space="preserve">. </w:t>
      </w:r>
    </w:p>
    <w:p w:rsidR="00975C7D" w:rsidRPr="00A379D3" w:rsidRDefault="00975C7D" w:rsidP="00975C7D">
      <w:pPr>
        <w:pStyle w:val="PargrafodaLista"/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975C7D" w:rsidRPr="00A379D3" w:rsidRDefault="00975C7D" w:rsidP="00975C7D">
      <w:pPr>
        <w:pStyle w:val="PargrafodaLista"/>
        <w:tabs>
          <w:tab w:val="left" w:pos="3375"/>
        </w:tabs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A379D3">
        <w:rPr>
          <w:rFonts w:ascii="Swis721 Th BT" w:hAnsi="Swis721 Th BT"/>
          <w:b/>
          <w:color w:val="404040" w:themeColor="text1" w:themeTint="BF"/>
          <w:sz w:val="23"/>
          <w:szCs w:val="23"/>
        </w:rPr>
        <w:t>Obs</w:t>
      </w:r>
      <w:proofErr w:type="spellEnd"/>
      <w:r w:rsidRPr="00A379D3">
        <w:rPr>
          <w:rFonts w:ascii="Swis721 Th BT" w:hAnsi="Swis721 Th BT"/>
          <w:b/>
          <w:color w:val="404040" w:themeColor="text1" w:themeTint="BF"/>
          <w:sz w:val="23"/>
          <w:szCs w:val="23"/>
        </w:rPr>
        <w:t>:</w:t>
      </w: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 xml:space="preserve"> Caso o sistema final ganhar alta viscosidade, fundir novamente o sistema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r w:rsidRPr="00A379D3">
        <w:rPr>
          <w:rFonts w:ascii="Swis721 Th BT" w:hAnsi="Swis721 Th BT"/>
          <w:color w:val="404040" w:themeColor="text1" w:themeTint="BF"/>
          <w:sz w:val="23"/>
          <w:szCs w:val="23"/>
        </w:rPr>
        <w:t>e verter na forma.</w:t>
      </w:r>
    </w:p>
    <w:p w:rsidR="00975C7D" w:rsidRPr="00A379D3" w:rsidRDefault="00975C7D" w:rsidP="00975C7D">
      <w:pPr>
        <w:pStyle w:val="PargrafodaLista"/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975C7D" w:rsidRPr="00A379D3" w:rsidRDefault="00975C7D" w:rsidP="00975C7D">
      <w:pPr>
        <w:pStyle w:val="PargrafodaLista"/>
        <w:tabs>
          <w:tab w:val="left" w:pos="3375"/>
        </w:tabs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A379D3"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Fornecedor de embalagem: </w:t>
      </w:r>
      <w:proofErr w:type="spellStart"/>
      <w:r w:rsidRPr="00A379D3">
        <w:rPr>
          <w:rFonts w:ascii="Swis721 Th BT" w:hAnsi="Swis721 Th BT"/>
          <w:b/>
          <w:color w:val="404040" w:themeColor="text1" w:themeTint="BF"/>
          <w:sz w:val="23"/>
          <w:szCs w:val="23"/>
        </w:rPr>
        <w:t>Primera</w:t>
      </w:r>
      <w:proofErr w:type="spellEnd"/>
      <w:r w:rsidRPr="00A379D3"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 Design.</w:t>
      </w:r>
    </w:p>
    <w:p w:rsidR="00D16EFD" w:rsidRDefault="00D16EFD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16EFD" w:rsidRDefault="00D16EFD" w:rsidP="00D16EFD">
      <w:pPr>
        <w:rPr>
          <w:lang w:eastAsia="en-US"/>
        </w:rPr>
      </w:pPr>
    </w:p>
    <w:p w:rsidR="0028557A" w:rsidRDefault="0028557A" w:rsidP="00A8075D">
      <w:pPr>
        <w:pStyle w:val="Titulo"/>
        <w:ind w:right="-568"/>
        <w:jc w:val="left"/>
      </w:pPr>
    </w:p>
    <w:sectPr w:rsidR="0028557A" w:rsidSect="00A67DDB">
      <w:footerReference w:type="default" r:id="rId3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E5B" w:rsidRDefault="00D30E5B" w:rsidP="005E1296">
      <w:pPr>
        <w:spacing w:after="0" w:line="240" w:lineRule="auto"/>
      </w:pPr>
      <w:r>
        <w:separator/>
      </w:r>
    </w:p>
  </w:endnote>
  <w:endnote w:type="continuationSeparator" w:id="0">
    <w:p w:rsidR="00D30E5B" w:rsidRDefault="00D30E5B" w:rsidP="005E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5B" w:rsidRPr="00AA1BE3" w:rsidRDefault="00D30E5B" w:rsidP="00A67DDB">
    <w:pPr>
      <w:pStyle w:val="referencias"/>
      <w:pBdr>
        <w:bottom w:val="single" w:sz="12" w:space="1" w:color="auto"/>
      </w:pBdr>
      <w:ind w:left="-567" w:right="-568"/>
      <w:jc w:val="left"/>
    </w:pPr>
  </w:p>
  <w:p w:rsidR="00D30E5B" w:rsidRDefault="00D30E5B" w:rsidP="00A67DDB">
    <w:pPr>
      <w:pStyle w:val="referencias"/>
      <w:ind w:left="-567" w:right="-568"/>
      <w:jc w:val="left"/>
    </w:pPr>
    <w:r w:rsidRPr="00AA1BE3">
      <w:rPr>
        <w:i w:val="0"/>
      </w:rPr>
      <w:t xml:space="preserve">Direitos Autorais Protegidos pela Lei 9.610 de 19 de Fevereiro de 1998. Estas informações devem ser analisadas pelo profissional </w:t>
    </w:r>
    <w:proofErr w:type="spellStart"/>
    <w:r w:rsidRPr="00AA1BE3">
      <w:rPr>
        <w:i w:val="0"/>
      </w:rPr>
      <w:t>prescritor</w:t>
    </w:r>
    <w:proofErr w:type="spellEnd"/>
    <w:r w:rsidRPr="00AA1BE3">
      <w:rPr>
        <w:i w:val="0"/>
      </w:rPr>
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</w:r>
    <w:r w:rsidRPr="00AA1BE3">
      <w:rPr>
        <w:i w:val="0"/>
      </w:rPr>
      <w:br/>
      <w:t>www.consulfarma.com. 19 3736.6888.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E5B" w:rsidRDefault="00D30E5B" w:rsidP="005E1296">
      <w:pPr>
        <w:spacing w:after="0" w:line="240" w:lineRule="auto"/>
      </w:pPr>
      <w:r>
        <w:separator/>
      </w:r>
    </w:p>
  </w:footnote>
  <w:footnote w:type="continuationSeparator" w:id="0">
    <w:p w:rsidR="00D30E5B" w:rsidRDefault="00D30E5B" w:rsidP="005E1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DFC"/>
    <w:multiLevelType w:val="hybridMultilevel"/>
    <w:tmpl w:val="2190E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0066F"/>
    <w:multiLevelType w:val="hybridMultilevel"/>
    <w:tmpl w:val="5CAA50D4"/>
    <w:lvl w:ilvl="0" w:tplc="396C6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1562"/>
    <w:multiLevelType w:val="hybridMultilevel"/>
    <w:tmpl w:val="2D70AD1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0A4EB7"/>
    <w:multiLevelType w:val="hybridMultilevel"/>
    <w:tmpl w:val="26D669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0248B"/>
    <w:multiLevelType w:val="hybridMultilevel"/>
    <w:tmpl w:val="68609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133FF"/>
    <w:multiLevelType w:val="hybridMultilevel"/>
    <w:tmpl w:val="12D0F64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60166"/>
    <w:multiLevelType w:val="hybridMultilevel"/>
    <w:tmpl w:val="8568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C5B28"/>
    <w:multiLevelType w:val="hybridMultilevel"/>
    <w:tmpl w:val="059A3EF6"/>
    <w:lvl w:ilvl="0" w:tplc="EE7A61BE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D09A3"/>
    <w:multiLevelType w:val="hybridMultilevel"/>
    <w:tmpl w:val="8568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16E00"/>
    <w:multiLevelType w:val="hybridMultilevel"/>
    <w:tmpl w:val="66EC0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00183"/>
    <w:multiLevelType w:val="hybridMultilevel"/>
    <w:tmpl w:val="37647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604D8"/>
    <w:multiLevelType w:val="hybridMultilevel"/>
    <w:tmpl w:val="AEB4DF9C"/>
    <w:lvl w:ilvl="0" w:tplc="3B86D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A572B"/>
    <w:multiLevelType w:val="hybridMultilevel"/>
    <w:tmpl w:val="C010D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05527"/>
    <w:multiLevelType w:val="hybridMultilevel"/>
    <w:tmpl w:val="CA84D706"/>
    <w:lvl w:ilvl="0" w:tplc="359E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D1DA2"/>
    <w:multiLevelType w:val="hybridMultilevel"/>
    <w:tmpl w:val="6714FFDE"/>
    <w:lvl w:ilvl="0" w:tplc="830CEFC4">
      <w:start w:val="2"/>
      <w:numFmt w:val="decimal"/>
      <w:lvlText w:val="%1-"/>
      <w:lvlJc w:val="left"/>
      <w:pPr>
        <w:ind w:left="720" w:hanging="360"/>
      </w:pPr>
      <w:rPr>
        <w:rFonts w:ascii="Futura Lt BT" w:eastAsia="Arial" w:hAnsi="Futura Lt BT" w:cs="Times New Roman" w:hint="default"/>
        <w:color w:val="8080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A48FB"/>
    <w:multiLevelType w:val="hybridMultilevel"/>
    <w:tmpl w:val="1898F77A"/>
    <w:lvl w:ilvl="0" w:tplc="1B980E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E8346E"/>
    <w:multiLevelType w:val="hybridMultilevel"/>
    <w:tmpl w:val="CA84D706"/>
    <w:lvl w:ilvl="0" w:tplc="359E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1829E3"/>
    <w:multiLevelType w:val="hybridMultilevel"/>
    <w:tmpl w:val="2C1A2D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1274"/>
    <w:multiLevelType w:val="hybridMultilevel"/>
    <w:tmpl w:val="CA84D706"/>
    <w:lvl w:ilvl="0" w:tplc="359E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E3BDE"/>
    <w:multiLevelType w:val="hybridMultilevel"/>
    <w:tmpl w:val="FF2E274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72A3FE0"/>
    <w:multiLevelType w:val="hybridMultilevel"/>
    <w:tmpl w:val="8670E7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78265C"/>
    <w:multiLevelType w:val="hybridMultilevel"/>
    <w:tmpl w:val="8C564A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865125"/>
    <w:multiLevelType w:val="hybridMultilevel"/>
    <w:tmpl w:val="6EF64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144189"/>
    <w:multiLevelType w:val="hybridMultilevel"/>
    <w:tmpl w:val="D0B6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96E02"/>
    <w:multiLevelType w:val="hybridMultilevel"/>
    <w:tmpl w:val="1E26E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3"/>
  </w:num>
  <w:num w:numId="4">
    <w:abstractNumId w:val="3"/>
  </w:num>
  <w:num w:numId="5">
    <w:abstractNumId w:val="21"/>
  </w:num>
  <w:num w:numId="6">
    <w:abstractNumId w:val="14"/>
  </w:num>
  <w:num w:numId="7">
    <w:abstractNumId w:val="1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5"/>
  </w:num>
  <w:num w:numId="12">
    <w:abstractNumId w:val="27"/>
  </w:num>
  <w:num w:numId="13">
    <w:abstractNumId w:val="24"/>
  </w:num>
  <w:num w:numId="14">
    <w:abstractNumId w:val="11"/>
  </w:num>
  <w:num w:numId="15">
    <w:abstractNumId w:val="28"/>
  </w:num>
  <w:num w:numId="16">
    <w:abstractNumId w:val="1"/>
  </w:num>
  <w:num w:numId="17">
    <w:abstractNumId w:val="10"/>
  </w:num>
  <w:num w:numId="18">
    <w:abstractNumId w:val="7"/>
  </w:num>
  <w:num w:numId="19">
    <w:abstractNumId w:val="9"/>
  </w:num>
  <w:num w:numId="20">
    <w:abstractNumId w:val="17"/>
  </w:num>
  <w:num w:numId="21">
    <w:abstractNumId w:val="26"/>
  </w:num>
  <w:num w:numId="22">
    <w:abstractNumId w:val="16"/>
  </w:num>
  <w:num w:numId="23">
    <w:abstractNumId w:val="13"/>
  </w:num>
  <w:num w:numId="24">
    <w:abstractNumId w:val="8"/>
  </w:num>
  <w:num w:numId="25">
    <w:abstractNumId w:val="20"/>
  </w:num>
  <w:num w:numId="26">
    <w:abstractNumId w:val="25"/>
  </w:num>
  <w:num w:numId="27">
    <w:abstractNumId w:val="29"/>
  </w:num>
  <w:num w:numId="28">
    <w:abstractNumId w:val="15"/>
  </w:num>
  <w:num w:numId="29">
    <w:abstractNumId w:val="19"/>
  </w:num>
  <w:num w:numId="30">
    <w:abstractNumId w:val="22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8075D"/>
    <w:rsid w:val="00000838"/>
    <w:rsid w:val="00004D24"/>
    <w:rsid w:val="0001028A"/>
    <w:rsid w:val="00025FEC"/>
    <w:rsid w:val="00076484"/>
    <w:rsid w:val="000910CA"/>
    <w:rsid w:val="000A0A31"/>
    <w:rsid w:val="000B5EA6"/>
    <w:rsid w:val="000B7816"/>
    <w:rsid w:val="000F4EE8"/>
    <w:rsid w:val="000F7EC6"/>
    <w:rsid w:val="00122649"/>
    <w:rsid w:val="00170E88"/>
    <w:rsid w:val="001724D2"/>
    <w:rsid w:val="00187B3B"/>
    <w:rsid w:val="001A1752"/>
    <w:rsid w:val="001A19AE"/>
    <w:rsid w:val="001D2F6F"/>
    <w:rsid w:val="00230FE6"/>
    <w:rsid w:val="00275847"/>
    <w:rsid w:val="002828B9"/>
    <w:rsid w:val="0028557A"/>
    <w:rsid w:val="002A070A"/>
    <w:rsid w:val="002B7AA2"/>
    <w:rsid w:val="002D7BA0"/>
    <w:rsid w:val="002F3F11"/>
    <w:rsid w:val="002F3F1D"/>
    <w:rsid w:val="002F6073"/>
    <w:rsid w:val="00304538"/>
    <w:rsid w:val="00310182"/>
    <w:rsid w:val="00313003"/>
    <w:rsid w:val="003A295D"/>
    <w:rsid w:val="003C0AC3"/>
    <w:rsid w:val="003C2E69"/>
    <w:rsid w:val="003D607C"/>
    <w:rsid w:val="003F1AC7"/>
    <w:rsid w:val="00423D4D"/>
    <w:rsid w:val="0043586D"/>
    <w:rsid w:val="00450A69"/>
    <w:rsid w:val="00462262"/>
    <w:rsid w:val="00466C1D"/>
    <w:rsid w:val="0048742F"/>
    <w:rsid w:val="00490D9C"/>
    <w:rsid w:val="004A2E49"/>
    <w:rsid w:val="004F4C09"/>
    <w:rsid w:val="004F5533"/>
    <w:rsid w:val="00531693"/>
    <w:rsid w:val="005415F2"/>
    <w:rsid w:val="005555E6"/>
    <w:rsid w:val="00575D6E"/>
    <w:rsid w:val="00583F4E"/>
    <w:rsid w:val="005A32B1"/>
    <w:rsid w:val="005D2443"/>
    <w:rsid w:val="005D702E"/>
    <w:rsid w:val="005E1296"/>
    <w:rsid w:val="005F3888"/>
    <w:rsid w:val="00625900"/>
    <w:rsid w:val="0065227F"/>
    <w:rsid w:val="00680B1D"/>
    <w:rsid w:val="0068418A"/>
    <w:rsid w:val="00690615"/>
    <w:rsid w:val="006A7517"/>
    <w:rsid w:val="006E5909"/>
    <w:rsid w:val="00710211"/>
    <w:rsid w:val="00714A34"/>
    <w:rsid w:val="00746501"/>
    <w:rsid w:val="0075598B"/>
    <w:rsid w:val="00771B68"/>
    <w:rsid w:val="007A0C9B"/>
    <w:rsid w:val="007B42A5"/>
    <w:rsid w:val="007D0BB5"/>
    <w:rsid w:val="007D5283"/>
    <w:rsid w:val="00810624"/>
    <w:rsid w:val="00834085"/>
    <w:rsid w:val="00845DEF"/>
    <w:rsid w:val="00874CB6"/>
    <w:rsid w:val="00881DD7"/>
    <w:rsid w:val="00885EFF"/>
    <w:rsid w:val="008A2E69"/>
    <w:rsid w:val="008B0F4F"/>
    <w:rsid w:val="008B66EE"/>
    <w:rsid w:val="008B7B30"/>
    <w:rsid w:val="008C4758"/>
    <w:rsid w:val="009048FA"/>
    <w:rsid w:val="00916E7F"/>
    <w:rsid w:val="009233B0"/>
    <w:rsid w:val="00942FBD"/>
    <w:rsid w:val="00957366"/>
    <w:rsid w:val="00975C7D"/>
    <w:rsid w:val="00997370"/>
    <w:rsid w:val="00A12FC3"/>
    <w:rsid w:val="00A35ACE"/>
    <w:rsid w:val="00A41455"/>
    <w:rsid w:val="00A50E20"/>
    <w:rsid w:val="00A60B81"/>
    <w:rsid w:val="00A67DDB"/>
    <w:rsid w:val="00A752C6"/>
    <w:rsid w:val="00A8075D"/>
    <w:rsid w:val="00A86284"/>
    <w:rsid w:val="00A9326D"/>
    <w:rsid w:val="00AA3321"/>
    <w:rsid w:val="00AA50C3"/>
    <w:rsid w:val="00AA76F8"/>
    <w:rsid w:val="00AB3D1E"/>
    <w:rsid w:val="00B17B4D"/>
    <w:rsid w:val="00B410A0"/>
    <w:rsid w:val="00B42EE8"/>
    <w:rsid w:val="00B438A9"/>
    <w:rsid w:val="00B52E3E"/>
    <w:rsid w:val="00C16D50"/>
    <w:rsid w:val="00C20CCA"/>
    <w:rsid w:val="00C35E7A"/>
    <w:rsid w:val="00C453BA"/>
    <w:rsid w:val="00C72973"/>
    <w:rsid w:val="00C74F8F"/>
    <w:rsid w:val="00C925B5"/>
    <w:rsid w:val="00CA3616"/>
    <w:rsid w:val="00CB040C"/>
    <w:rsid w:val="00CC474F"/>
    <w:rsid w:val="00D14DDA"/>
    <w:rsid w:val="00D16EFD"/>
    <w:rsid w:val="00D30E5B"/>
    <w:rsid w:val="00D321B1"/>
    <w:rsid w:val="00D36920"/>
    <w:rsid w:val="00D477B7"/>
    <w:rsid w:val="00D50634"/>
    <w:rsid w:val="00D520D1"/>
    <w:rsid w:val="00D77B5F"/>
    <w:rsid w:val="00DC0299"/>
    <w:rsid w:val="00DC59E8"/>
    <w:rsid w:val="00E51007"/>
    <w:rsid w:val="00E6384F"/>
    <w:rsid w:val="00E8331B"/>
    <w:rsid w:val="00E85A4C"/>
    <w:rsid w:val="00EB0F3D"/>
    <w:rsid w:val="00EC247D"/>
    <w:rsid w:val="00EF5FBA"/>
    <w:rsid w:val="00F13A24"/>
    <w:rsid w:val="00F17616"/>
    <w:rsid w:val="00F27200"/>
    <w:rsid w:val="00F27D5D"/>
    <w:rsid w:val="00F44DFA"/>
    <w:rsid w:val="00F56D9B"/>
    <w:rsid w:val="00F62216"/>
    <w:rsid w:val="00FD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96"/>
  </w:style>
  <w:style w:type="paragraph" w:styleId="Ttulo1">
    <w:name w:val="heading 1"/>
    <w:basedOn w:val="Normal"/>
    <w:next w:val="Normal"/>
    <w:link w:val="Ttulo1Char"/>
    <w:qFormat/>
    <w:rsid w:val="00690615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5D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A8075D"/>
    <w:pPr>
      <w:spacing w:after="40" w:line="240" w:lineRule="auto"/>
      <w:jc w:val="center"/>
    </w:pPr>
    <w:rPr>
      <w:rFonts w:ascii="Futura Md BT" w:eastAsiaTheme="minorHAnsi" w:hAnsi="Futura Md BT"/>
      <w:color w:val="F60AC9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A8075D"/>
    <w:pPr>
      <w:spacing w:after="0" w:line="240" w:lineRule="auto"/>
      <w:jc w:val="center"/>
    </w:pPr>
    <w:rPr>
      <w:rFonts w:ascii="Futura Lt BT" w:eastAsiaTheme="minorHAnsi" w:hAnsi="Futura Lt BT"/>
      <w:b/>
      <w:color w:val="262626" w:themeColor="text1" w:themeTint="D9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A8075D"/>
    <w:rPr>
      <w:rFonts w:ascii="Futura Md BT" w:eastAsiaTheme="minorHAnsi" w:hAnsi="Futura Md BT"/>
      <w:color w:val="F60AC9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A8075D"/>
    <w:pPr>
      <w:spacing w:after="20" w:line="240" w:lineRule="auto"/>
      <w:jc w:val="both"/>
    </w:pPr>
    <w:rPr>
      <w:rFonts w:ascii="Futura Lt BT" w:eastAsiaTheme="minorHAnsi" w:hAnsi="Futura Lt BT"/>
      <w:color w:val="808080" w:themeColor="background1" w:themeShade="80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A8075D"/>
    <w:rPr>
      <w:rFonts w:ascii="Futura Lt BT" w:eastAsiaTheme="minorHAnsi" w:hAnsi="Futura Lt BT"/>
      <w:b/>
      <w:color w:val="262626" w:themeColor="text1" w:themeTint="D9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A8075D"/>
    <w:rPr>
      <w:rFonts w:ascii="Futura Lt BT" w:eastAsiaTheme="minorHAnsi" w:hAnsi="Futura Lt BT"/>
      <w:color w:val="808080" w:themeColor="background1" w:themeShade="80"/>
      <w:szCs w:val="24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075D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8075D"/>
    <w:rPr>
      <w:rFonts w:ascii="Futura Md BT" w:eastAsiaTheme="majorEastAsia" w:hAnsi="Futura Md BT" w:cstheme="majorBidi"/>
      <w:b/>
      <w:iCs/>
      <w:color w:val="F60AC9"/>
      <w:spacing w:val="15"/>
      <w:sz w:val="24"/>
      <w:szCs w:val="24"/>
      <w:lang w:eastAsia="en-US"/>
    </w:rPr>
  </w:style>
  <w:style w:type="character" w:styleId="Hyperlink">
    <w:name w:val="Hyperlink"/>
    <w:basedOn w:val="Fontepargpadro"/>
    <w:rsid w:val="00A8075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07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75D"/>
  </w:style>
  <w:style w:type="paragraph" w:customStyle="1" w:styleId="referencias">
    <w:name w:val="referencias"/>
    <w:basedOn w:val="Normal"/>
    <w:link w:val="referenciasChar"/>
    <w:qFormat/>
    <w:rsid w:val="00A8075D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A8075D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emEspaamento">
    <w:name w:val="No Spacing"/>
    <w:uiPriority w:val="1"/>
    <w:qFormat/>
    <w:rsid w:val="002A070A"/>
    <w:pPr>
      <w:spacing w:after="0" w:line="240" w:lineRule="auto"/>
    </w:pPr>
    <w:rPr>
      <w:rFonts w:eastAsiaTheme="minorHAnsi"/>
      <w:lang w:eastAsia="en-US"/>
    </w:rPr>
  </w:style>
  <w:style w:type="character" w:customStyle="1" w:styleId="Ttulo1Char">
    <w:name w:val="Título 1 Char"/>
    <w:basedOn w:val="Fontepargpadro"/>
    <w:link w:val="Ttulo1"/>
    <w:rsid w:val="00690615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5D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apatitulo">
    <w:name w:val="Capa_titulo"/>
    <w:basedOn w:val="Normal"/>
    <w:link w:val="CapatituloChar"/>
    <w:rsid w:val="000A0A31"/>
    <w:pPr>
      <w:jc w:val="center"/>
    </w:pPr>
    <w:rPr>
      <w:rFonts w:ascii="Futura Md BT" w:eastAsiaTheme="minorHAnsi" w:hAnsi="Futura Md BT"/>
      <w:color w:val="4F81BD" w:themeColor="accent1"/>
      <w:sz w:val="56"/>
      <w:lang w:eastAsia="en-US"/>
    </w:rPr>
  </w:style>
  <w:style w:type="character" w:customStyle="1" w:styleId="CapatituloChar">
    <w:name w:val="Capa_titulo Char"/>
    <w:basedOn w:val="Fontepargpadro"/>
    <w:link w:val="Capatitulo"/>
    <w:rsid w:val="000A0A31"/>
    <w:rPr>
      <w:rFonts w:ascii="Futura Md BT" w:eastAsiaTheme="minorHAnsi" w:hAnsi="Futura Md BT"/>
      <w:color w:val="4F81BD" w:themeColor="accent1"/>
      <w:sz w:val="56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30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E5B"/>
  </w:style>
  <w:style w:type="paragraph" w:styleId="PargrafodaLista">
    <w:name w:val="List Paragraph"/>
    <w:basedOn w:val="Normal"/>
    <w:link w:val="PargrafodaListaChar"/>
    <w:uiPriority w:val="34"/>
    <w:qFormat/>
    <w:rsid w:val="00C925B5"/>
    <w:pPr>
      <w:ind w:left="720"/>
      <w:contextualSpacing/>
    </w:pPr>
    <w:rPr>
      <w:rFonts w:eastAsiaTheme="minorHAnsi"/>
      <w:lang w:eastAsia="en-US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925B5"/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975C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tivosmagisttrais.com.br" TargetMode="External"/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lorien.com.br/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560DC-CB26-4C65-8C9F-7E8421E3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fernanda.maia</dc:creator>
  <cp:lastModifiedBy>luciana.bovo</cp:lastModifiedBy>
  <cp:revision>10</cp:revision>
  <dcterms:created xsi:type="dcterms:W3CDTF">2017-11-16T11:31:00Z</dcterms:created>
  <dcterms:modified xsi:type="dcterms:W3CDTF">2017-11-17T12:22:00Z</dcterms:modified>
</cp:coreProperties>
</file>