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36" w:rsidRPr="00E52136" w:rsidRDefault="00E52136" w:rsidP="00E52136">
      <w:pPr>
        <w:pStyle w:val="Titulo"/>
        <w:rPr>
          <w:color w:val="00B050"/>
        </w:rPr>
      </w:pPr>
      <w:r w:rsidRPr="00E52136">
        <w:rPr>
          <w:color w:val="00B050"/>
        </w:rPr>
        <w:t>Lista de Fornecedores</w:t>
      </w:r>
    </w:p>
    <w:p w:rsidR="00E52136" w:rsidRPr="009D489C" w:rsidRDefault="00E52136" w:rsidP="00E5213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hadow/>
          <w:color w:val="336699"/>
          <w:sz w:val="24"/>
          <w:szCs w:val="24"/>
        </w:rPr>
      </w:pPr>
    </w:p>
    <w:tbl>
      <w:tblPr>
        <w:tblW w:w="7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E52136" w:rsidRPr="003B4778" w:rsidTr="00304394">
        <w:trPr>
          <w:trHeight w:val="453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00B050"/>
            <w:vAlign w:val="center"/>
          </w:tcPr>
          <w:p w:rsidR="00E52136" w:rsidRPr="003B4778" w:rsidRDefault="00E52136" w:rsidP="00304394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3B4778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00B050"/>
            <w:vAlign w:val="center"/>
          </w:tcPr>
          <w:p w:rsidR="00E52136" w:rsidRPr="003B4778" w:rsidRDefault="00E52136" w:rsidP="00304394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3B4778">
              <w:rPr>
                <w:b/>
                <w:color w:val="FFFFFF" w:themeColor="background1"/>
              </w:rPr>
              <w:t>Fornecedor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3B4778">
              <w:rPr>
                <w:i/>
              </w:rPr>
              <w:t>Polypodium leucotomos</w:t>
            </w:r>
            <w:r w:rsidRPr="003B4778">
              <w:t xml:space="preserve"> Ext. Seco 50:1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Via Farma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3B4778">
              <w:rPr>
                <w:i/>
              </w:rPr>
              <w:t>Green Tea</w:t>
            </w:r>
            <w:r w:rsidRPr="003B4778">
              <w:t xml:space="preserve"> Ext. Seco 50%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>
              <w:t>Embrafarma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E52136" w:rsidRPr="003B4778" w:rsidRDefault="003B4778" w:rsidP="00304394">
            <w:pPr>
              <w:pStyle w:val="formulas"/>
              <w:spacing w:line="276" w:lineRule="auto"/>
              <w:jc w:val="center"/>
              <w:rPr>
                <w:rFonts w:ascii="Futura Lt BT" w:hAnsi="Futura Lt BT"/>
              </w:rPr>
            </w:pPr>
            <w:r w:rsidRPr="003B4778">
              <w:rPr>
                <w:rFonts w:ascii="Futura Lt BT" w:hAnsi="Futura Lt BT"/>
                <w:i/>
              </w:rPr>
              <w:t>Pinus pinaster</w:t>
            </w:r>
            <w:r w:rsidRPr="003B4778">
              <w:rPr>
                <w:rFonts w:ascii="Futura Lt BT" w:hAnsi="Futura Lt BT"/>
              </w:rPr>
              <w:t xml:space="preserve"> Ext. Seco (95% de Proantocianidinas)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037414" w:rsidP="00304394">
            <w:pPr>
              <w:pStyle w:val="Corpo"/>
              <w:jc w:val="center"/>
            </w:pPr>
            <w:r>
              <w:t>Diversos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3B4778">
              <w:t>Indol-3-Carbinol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Fagron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3B4778">
              <w:rPr>
                <w:i/>
              </w:rPr>
              <w:t>Pomegranate</w:t>
            </w:r>
            <w:r w:rsidRPr="003B4778">
              <w:t xml:space="preserve"> Ext. Seco (40% de Ácido Elágico)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Fagron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3B4778">
              <w:t>Resveratrol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Diversos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>
              <w:t>Resveravine</w:t>
            </w:r>
            <w:r w:rsidRPr="00805BB0">
              <w:rPr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Galena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135CB2">
              <w:t>Morosil</w:t>
            </w:r>
            <w:r w:rsidRPr="00135CB2">
              <w:rPr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Galena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30620D">
              <w:t>Opextan</w:t>
            </w:r>
            <w:r w:rsidRPr="0030620D">
              <w:rPr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D15582">
            <w:pPr>
              <w:pStyle w:val="Corpo"/>
              <w:jc w:val="center"/>
            </w:pPr>
            <w:r>
              <w:t>Pharma Nostra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1476E8">
              <w:rPr>
                <w:i/>
                <w:lang w:val="en-US"/>
              </w:rPr>
              <w:t>Lactobacillus johnsonii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Lemma</w:t>
            </w:r>
          </w:p>
        </w:tc>
      </w:tr>
      <w:tr w:rsidR="00275A7B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75A7B" w:rsidRPr="003B4778" w:rsidRDefault="003B4778" w:rsidP="00304394">
            <w:pPr>
              <w:pStyle w:val="Corpo"/>
              <w:jc w:val="center"/>
            </w:pPr>
            <w:r>
              <w:t>Betacaroteno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75A7B" w:rsidRPr="003B4778" w:rsidRDefault="00D15582" w:rsidP="00304394">
            <w:pPr>
              <w:pStyle w:val="Corpo"/>
              <w:jc w:val="center"/>
            </w:pPr>
            <w:r>
              <w:t>Diversos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>
              <w:t>Vitamina 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Diversos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>
              <w:t>FloraGLO</w:t>
            </w:r>
            <w:r>
              <w:rPr>
                <w:vertAlign w:val="superscript"/>
              </w:rPr>
              <w:t>®</w:t>
            </w:r>
            <w:r>
              <w:t xml:space="preserve"> Luteína a 5%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5C091D" w:rsidP="00D82FED">
            <w:pPr>
              <w:pStyle w:val="Corpo"/>
              <w:jc w:val="center"/>
            </w:pPr>
            <w:r>
              <w:t>Biovital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>
              <w:t>Luteína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Diversos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>
              <w:t>Licopeno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D15582" w:rsidP="00304394">
            <w:pPr>
              <w:pStyle w:val="Corpo"/>
              <w:jc w:val="center"/>
            </w:pPr>
            <w:r>
              <w:t>Diversos</w:t>
            </w:r>
          </w:p>
        </w:tc>
      </w:tr>
      <w:tr w:rsidR="00E52136" w:rsidRPr="003B4778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3B4778" w:rsidP="00304394">
            <w:pPr>
              <w:pStyle w:val="Corpo"/>
              <w:jc w:val="center"/>
            </w:pPr>
            <w:r w:rsidRPr="00FB4A02">
              <w:t>Cacau em Pó Orgânico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B4778" w:rsidRDefault="00FB4A02" w:rsidP="00304394">
            <w:pPr>
              <w:pStyle w:val="Corpo"/>
              <w:jc w:val="center"/>
            </w:pPr>
            <w:r>
              <w:t>Diversos</w:t>
            </w:r>
          </w:p>
        </w:tc>
      </w:tr>
    </w:tbl>
    <w:p w:rsidR="003B4778" w:rsidRDefault="003B4778" w:rsidP="00C11C30">
      <w:pPr>
        <w:pStyle w:val="Titulo"/>
        <w:rPr>
          <w:color w:val="00B050"/>
        </w:rPr>
      </w:pPr>
    </w:p>
    <w:p w:rsidR="003B4778" w:rsidRDefault="003B4778" w:rsidP="00C11C30">
      <w:pPr>
        <w:pStyle w:val="Titulo"/>
        <w:rPr>
          <w:color w:val="00B050"/>
        </w:rPr>
      </w:pPr>
    </w:p>
    <w:p w:rsidR="003B4778" w:rsidRDefault="003B4778" w:rsidP="00C11C30">
      <w:pPr>
        <w:pStyle w:val="Titulo"/>
        <w:rPr>
          <w:color w:val="00B050"/>
        </w:rPr>
      </w:pPr>
    </w:p>
    <w:p w:rsidR="003B4778" w:rsidRDefault="003B4778" w:rsidP="00C11C30">
      <w:pPr>
        <w:pStyle w:val="Titulo"/>
        <w:rPr>
          <w:color w:val="00B050"/>
        </w:rPr>
      </w:pPr>
      <w:bookmarkStart w:id="0" w:name="_GoBack"/>
    </w:p>
    <w:bookmarkEnd w:id="0"/>
    <w:p w:rsidR="00C11C30" w:rsidRPr="00E52136" w:rsidRDefault="00C11C30" w:rsidP="00C11C30">
      <w:pPr>
        <w:pStyle w:val="Titulo"/>
        <w:rPr>
          <w:color w:val="00B050"/>
        </w:rPr>
      </w:pPr>
      <w:r w:rsidRPr="00E52136">
        <w:rPr>
          <w:color w:val="00B050"/>
        </w:rPr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E52136" w:rsidRPr="00581BF4" w:rsidTr="00304394">
        <w:trPr>
          <w:trHeight w:val="390"/>
        </w:trPr>
        <w:tc>
          <w:tcPr>
            <w:tcW w:w="3508" w:type="dxa"/>
            <w:shd w:val="clear" w:color="auto" w:fill="00B050"/>
            <w:vAlign w:val="center"/>
          </w:tcPr>
          <w:p w:rsidR="00E52136" w:rsidRPr="0075662B" w:rsidRDefault="00E52136" w:rsidP="00304394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00B050"/>
            <w:vAlign w:val="center"/>
          </w:tcPr>
          <w:p w:rsidR="00E52136" w:rsidRPr="0075662B" w:rsidRDefault="00E52136" w:rsidP="00304394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E52136" w:rsidRPr="00581BF4" w:rsidTr="00304394">
        <w:trPr>
          <w:trHeight w:val="396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Attivos Magisttrais</w:t>
            </w:r>
          </w:p>
        </w:tc>
        <w:tc>
          <w:tcPr>
            <w:tcW w:w="5420" w:type="dxa"/>
            <w:vAlign w:val="center"/>
          </w:tcPr>
          <w:p w:rsidR="00E52136" w:rsidRPr="00AA6D9A" w:rsidRDefault="00FB4A02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7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www.attivosmagisttrais.com.br</w:t>
              </w:r>
            </w:hyperlink>
          </w:p>
        </w:tc>
      </w:tr>
      <w:tr w:rsidR="00E52136" w:rsidRPr="00581BF4" w:rsidTr="00304394">
        <w:trPr>
          <w:trHeight w:val="402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Biotec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8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www.biotecdermo.com.br</w:t>
              </w:r>
            </w:hyperlink>
          </w:p>
        </w:tc>
      </w:tr>
      <w:tr w:rsidR="00E52136" w:rsidRPr="00581BF4" w:rsidTr="00304394">
        <w:trPr>
          <w:trHeight w:val="394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www.biovital.ind.br</w:t>
              </w:r>
            </w:hyperlink>
          </w:p>
        </w:tc>
      </w:tr>
      <w:tr w:rsidR="00E52136" w:rsidRPr="00581BF4" w:rsidTr="00304394">
        <w:trPr>
          <w:trHeight w:val="400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Brasquim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www.brasquim.com.br</w:t>
              </w:r>
            </w:hyperlink>
          </w:p>
        </w:tc>
      </w:tr>
      <w:tr w:rsidR="00E52136" w:rsidRPr="00581BF4" w:rsidTr="00304394">
        <w:trPr>
          <w:trHeight w:val="392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D’Altomare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1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www.daltomare.com.br</w:t>
              </w:r>
            </w:hyperlink>
          </w:p>
        </w:tc>
      </w:tr>
      <w:tr w:rsidR="00E52136" w:rsidRPr="00581BF4" w:rsidTr="00304394">
        <w:trPr>
          <w:trHeight w:val="397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Embrafarma</w:t>
            </w:r>
          </w:p>
        </w:tc>
        <w:tc>
          <w:tcPr>
            <w:tcW w:w="5420" w:type="dxa"/>
            <w:vAlign w:val="center"/>
          </w:tcPr>
          <w:p w:rsidR="00E52136" w:rsidRPr="00D969F0" w:rsidRDefault="00FB4A02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2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www.embrafarma.com.br</w:t>
              </w:r>
            </w:hyperlink>
          </w:p>
        </w:tc>
      </w:tr>
      <w:tr w:rsidR="00E52136" w:rsidRPr="00581BF4" w:rsidTr="00304394">
        <w:trPr>
          <w:trHeight w:val="403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3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www.fagron.com.br</w:t>
              </w:r>
            </w:hyperlink>
          </w:p>
        </w:tc>
      </w:tr>
      <w:tr w:rsidR="00E52136" w:rsidRPr="00581BF4" w:rsidTr="00304394">
        <w:trPr>
          <w:trHeight w:val="395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Florien</w:t>
            </w:r>
          </w:p>
        </w:tc>
        <w:tc>
          <w:tcPr>
            <w:tcW w:w="5420" w:type="dxa"/>
            <w:vAlign w:val="center"/>
          </w:tcPr>
          <w:p w:rsidR="00E52136" w:rsidRPr="00A163BC" w:rsidRDefault="00FB4A02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4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www.floreseervasind.com.br</w:t>
              </w:r>
            </w:hyperlink>
          </w:p>
        </w:tc>
      </w:tr>
      <w:tr w:rsidR="00E52136" w:rsidRPr="00581BF4" w:rsidTr="00304394">
        <w:trPr>
          <w:trHeight w:val="387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5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www.galena.com.br</w:t>
              </w:r>
            </w:hyperlink>
          </w:p>
        </w:tc>
      </w:tr>
      <w:tr w:rsidR="00E52136" w:rsidRPr="00581BF4" w:rsidTr="00304394">
        <w:trPr>
          <w:trHeight w:val="407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6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www.gamma.com.br</w:t>
              </w:r>
            </w:hyperlink>
          </w:p>
        </w:tc>
      </w:tr>
      <w:tr w:rsidR="00E52136" w:rsidRPr="00581BF4" w:rsidTr="00304394">
        <w:trPr>
          <w:trHeight w:val="371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7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www.henrifarma.com.br</w:t>
              </w:r>
            </w:hyperlink>
          </w:p>
        </w:tc>
      </w:tr>
      <w:tr w:rsidR="00E52136" w:rsidRPr="00581BF4" w:rsidTr="00304394">
        <w:trPr>
          <w:trHeight w:val="419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Iberoquímica Magistral</w:t>
            </w:r>
          </w:p>
        </w:tc>
        <w:tc>
          <w:tcPr>
            <w:tcW w:w="5420" w:type="dxa"/>
            <w:vAlign w:val="center"/>
          </w:tcPr>
          <w:p w:rsidR="00E52136" w:rsidRPr="00177842" w:rsidRDefault="00FB4A02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8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www.iberoquimica.com.br</w:t>
              </w:r>
            </w:hyperlink>
          </w:p>
        </w:tc>
      </w:tr>
      <w:tr w:rsidR="00E52136" w:rsidRPr="00581BF4" w:rsidTr="00304394">
        <w:trPr>
          <w:trHeight w:val="383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Idealfarma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9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www.idealfarma.com.br</w:t>
              </w:r>
            </w:hyperlink>
          </w:p>
        </w:tc>
      </w:tr>
      <w:tr w:rsidR="00E52136" w:rsidRPr="00581BF4" w:rsidTr="00304394">
        <w:trPr>
          <w:trHeight w:val="389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0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www.lemma.com.br</w:t>
              </w:r>
            </w:hyperlink>
          </w:p>
        </w:tc>
      </w:tr>
      <w:tr w:rsidR="00E52136" w:rsidRPr="00581BF4" w:rsidTr="00304394">
        <w:trPr>
          <w:trHeight w:val="396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Mase</w:t>
            </w:r>
          </w:p>
        </w:tc>
        <w:tc>
          <w:tcPr>
            <w:tcW w:w="5420" w:type="dxa"/>
            <w:vAlign w:val="center"/>
          </w:tcPr>
          <w:p w:rsidR="00E52136" w:rsidRPr="00156A41" w:rsidRDefault="00FB4A02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1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www.mase.com.br</w:t>
              </w:r>
            </w:hyperlink>
          </w:p>
        </w:tc>
      </w:tr>
      <w:tr w:rsidR="00E52136" w:rsidRPr="00581BF4" w:rsidTr="00304394">
        <w:trPr>
          <w:trHeight w:val="401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Midelt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2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www.midelt.com.br</w:t>
              </w:r>
            </w:hyperlink>
          </w:p>
        </w:tc>
      </w:tr>
      <w:tr w:rsidR="00E52136" w:rsidRPr="00581BF4" w:rsidTr="00304394">
        <w:trPr>
          <w:trHeight w:val="393"/>
        </w:trPr>
        <w:tc>
          <w:tcPr>
            <w:tcW w:w="3508" w:type="dxa"/>
            <w:vAlign w:val="center"/>
          </w:tcPr>
          <w:p w:rsidR="00E52136" w:rsidRPr="006322E1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6322E1">
              <w:rPr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E52136" w:rsidRPr="006322E1" w:rsidRDefault="00FB4A02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3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www.nutrifarm.com.br</w:t>
              </w:r>
            </w:hyperlink>
          </w:p>
        </w:tc>
      </w:tr>
      <w:tr w:rsidR="00E52136" w:rsidRPr="00581BF4" w:rsidTr="00304394">
        <w:trPr>
          <w:trHeight w:val="399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PharmaSpecial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4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www.pharmaspecial.com.br</w:t>
              </w:r>
            </w:hyperlink>
          </w:p>
        </w:tc>
      </w:tr>
      <w:tr w:rsidR="00E52136" w:rsidRPr="00581BF4" w:rsidTr="00304394">
        <w:trPr>
          <w:trHeight w:val="391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Pharma Nostra</w:t>
            </w:r>
          </w:p>
        </w:tc>
        <w:tc>
          <w:tcPr>
            <w:tcW w:w="5420" w:type="dxa"/>
            <w:vAlign w:val="center"/>
          </w:tcPr>
          <w:p w:rsidR="00E52136" w:rsidRDefault="00FB4A02" w:rsidP="00304394">
            <w:pPr>
              <w:spacing w:after="0" w:line="240" w:lineRule="auto"/>
              <w:jc w:val="center"/>
            </w:pPr>
            <w:hyperlink r:id="rId25" w:history="1">
              <w:r w:rsidR="00E52136" w:rsidRPr="00107E57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www.pharmanostra.com.br</w:t>
              </w:r>
            </w:hyperlink>
          </w:p>
        </w:tc>
      </w:tr>
      <w:tr w:rsidR="00E52136" w:rsidRPr="00581BF4" w:rsidTr="00304394">
        <w:trPr>
          <w:trHeight w:val="397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E52136" w:rsidRPr="00A31E02" w:rsidRDefault="00FB4A02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6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www.phdimport.com.br</w:t>
              </w:r>
            </w:hyperlink>
          </w:p>
        </w:tc>
      </w:tr>
      <w:tr w:rsidR="00E52136" w:rsidRPr="00581BF4" w:rsidTr="00304394">
        <w:trPr>
          <w:trHeight w:val="403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Sarfam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7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www.sarfam.com.br</w:t>
              </w:r>
            </w:hyperlink>
          </w:p>
        </w:tc>
      </w:tr>
      <w:tr w:rsidR="00E52136" w:rsidRPr="00581BF4" w:rsidTr="00304394">
        <w:trPr>
          <w:trHeight w:val="395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E52136" w:rsidRPr="00C01EAA" w:rsidRDefault="00FB4A02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8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www.valdequimica.com.br</w:t>
              </w:r>
            </w:hyperlink>
          </w:p>
        </w:tc>
      </w:tr>
      <w:tr w:rsidR="00E52136" w:rsidRPr="00581BF4" w:rsidTr="00304394">
        <w:trPr>
          <w:trHeight w:val="402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E52136" w:rsidRPr="0075662B" w:rsidRDefault="00FB4A02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9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www.viafarmanet.com.br</w:t>
              </w:r>
            </w:hyperlink>
          </w:p>
        </w:tc>
      </w:tr>
    </w:tbl>
    <w:p w:rsidR="00C11C30" w:rsidRDefault="00C11C30" w:rsidP="00C11C30">
      <w:pPr>
        <w:tabs>
          <w:tab w:val="left" w:pos="2920"/>
        </w:tabs>
        <w:rPr>
          <w:rFonts w:cs="Arial"/>
          <w:b/>
          <w:shadow/>
          <w:color w:val="336699"/>
          <w:sz w:val="32"/>
          <w:szCs w:val="32"/>
          <w:u w:val="single"/>
        </w:rPr>
      </w:pPr>
    </w:p>
    <w:p w:rsidR="00C11C30" w:rsidRDefault="00C11C30" w:rsidP="00C11C30"/>
    <w:p w:rsidR="008C1B83" w:rsidRPr="00C11C30" w:rsidRDefault="008C1B83" w:rsidP="00C11C30"/>
    <w:sectPr w:rsidR="008C1B83" w:rsidRPr="00C11C30" w:rsidSect="00EE7C74">
      <w:headerReference w:type="default" r:id="rId30"/>
      <w:footerReference w:type="default" r:id="rId3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AC" w:rsidRDefault="00216BAC" w:rsidP="00042618">
      <w:pPr>
        <w:spacing w:after="0" w:line="240" w:lineRule="auto"/>
      </w:pPr>
      <w:r>
        <w:separator/>
      </w:r>
    </w:p>
  </w:endnote>
  <w:endnote w:type="continuationSeparator" w:id="0">
    <w:p w:rsidR="00216BAC" w:rsidRDefault="00216BAC" w:rsidP="0004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Futura Lt B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7471"/>
      <w:docPartObj>
        <w:docPartGallery w:val="Page Numbers (Bottom of Page)"/>
        <w:docPartUnique/>
      </w:docPartObj>
    </w:sdtPr>
    <w:sdtEndPr/>
    <w:sdtContent>
      <w:p w:rsidR="00216BAC" w:rsidRDefault="00FB4A02" w:rsidP="00EE7C74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zh-TW"/>
          </w:rPr>
          <w:pict>
            <v:rect id="_x0000_s2049" style="position:absolute;left:0;text-align:left;margin-left:2.75pt;margin-top:12.75pt;width:56.25pt;height:38.2pt;z-index:251660288;mso-position-horizontal-relative:right-margin-area;mso-position-vertical-relative:bottom-margin-area" stroked="f">
              <v:textbox style="mso-next-textbox:#_x0000_s2049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1496746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1496747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216BAC" w:rsidRPr="001F3683" w:rsidRDefault="00D076CB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216BAC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FB4A02" w:rsidRPr="00FB4A02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  <w:p w:rsidR="00216BAC" w:rsidRDefault="00216BAC" w:rsidP="00EE7C74">
        <w:pPr>
          <w:pStyle w:val="referencias"/>
          <w:ind w:left="-567" w:right="-568"/>
          <w:jc w:val="left"/>
        </w:pPr>
        <w:r w:rsidRPr="00D05230">
          <w:rPr>
            <w:i w:val="0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AC" w:rsidRDefault="00216BAC" w:rsidP="00042618">
      <w:pPr>
        <w:spacing w:after="0" w:line="240" w:lineRule="auto"/>
      </w:pPr>
      <w:r>
        <w:separator/>
      </w:r>
    </w:p>
  </w:footnote>
  <w:footnote w:type="continuationSeparator" w:id="0">
    <w:p w:rsidR="00216BAC" w:rsidRDefault="00216BAC" w:rsidP="0004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BAC" w:rsidRDefault="00216B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-59055</wp:posOffset>
          </wp:positionV>
          <wp:extent cx="1884045" cy="247650"/>
          <wp:effectExtent l="19050" t="0" r="1905" b="0"/>
          <wp:wrapNone/>
          <wp:docPr id="5" name="Imagem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404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98B4CFC"/>
    <w:multiLevelType w:val="hybridMultilevel"/>
    <w:tmpl w:val="25F6D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77E9C"/>
    <w:multiLevelType w:val="hybridMultilevel"/>
    <w:tmpl w:val="D3B68BB8"/>
    <w:lvl w:ilvl="0" w:tplc="041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1271859"/>
    <w:multiLevelType w:val="hybridMultilevel"/>
    <w:tmpl w:val="A2DEA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2F5F"/>
    <w:multiLevelType w:val="hybridMultilevel"/>
    <w:tmpl w:val="74322A00"/>
    <w:lvl w:ilvl="0" w:tplc="0416000B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C542FC9"/>
    <w:multiLevelType w:val="hybridMultilevel"/>
    <w:tmpl w:val="DE52A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B3F55"/>
    <w:multiLevelType w:val="hybridMultilevel"/>
    <w:tmpl w:val="A1DAD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74B"/>
    <w:multiLevelType w:val="hybridMultilevel"/>
    <w:tmpl w:val="021E7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22FE4"/>
    <w:multiLevelType w:val="hybridMultilevel"/>
    <w:tmpl w:val="FECC7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C0914"/>
    <w:multiLevelType w:val="hybridMultilevel"/>
    <w:tmpl w:val="8C98077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01E1749"/>
    <w:multiLevelType w:val="hybridMultilevel"/>
    <w:tmpl w:val="F2683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9227B"/>
    <w:multiLevelType w:val="hybridMultilevel"/>
    <w:tmpl w:val="11207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264"/>
    <w:rsid w:val="00000A69"/>
    <w:rsid w:val="00020BFC"/>
    <w:rsid w:val="00021923"/>
    <w:rsid w:val="00024988"/>
    <w:rsid w:val="00037414"/>
    <w:rsid w:val="00042618"/>
    <w:rsid w:val="00062376"/>
    <w:rsid w:val="000818FC"/>
    <w:rsid w:val="000972B5"/>
    <w:rsid w:val="000A05C4"/>
    <w:rsid w:val="001341BA"/>
    <w:rsid w:val="00143077"/>
    <w:rsid w:val="001A0063"/>
    <w:rsid w:val="001A251E"/>
    <w:rsid w:val="001C5869"/>
    <w:rsid w:val="001D0541"/>
    <w:rsid w:val="001E4B25"/>
    <w:rsid w:val="0021447E"/>
    <w:rsid w:val="00216BAC"/>
    <w:rsid w:val="00275A7B"/>
    <w:rsid w:val="00292CAA"/>
    <w:rsid w:val="002A070C"/>
    <w:rsid w:val="002E72A4"/>
    <w:rsid w:val="0034354A"/>
    <w:rsid w:val="0034523E"/>
    <w:rsid w:val="00374492"/>
    <w:rsid w:val="003B4778"/>
    <w:rsid w:val="003F0EF9"/>
    <w:rsid w:val="00444FDB"/>
    <w:rsid w:val="004455DE"/>
    <w:rsid w:val="00472347"/>
    <w:rsid w:val="00486DAB"/>
    <w:rsid w:val="00497BF8"/>
    <w:rsid w:val="004F2744"/>
    <w:rsid w:val="00506232"/>
    <w:rsid w:val="005157BE"/>
    <w:rsid w:val="00516734"/>
    <w:rsid w:val="00533C49"/>
    <w:rsid w:val="00561D30"/>
    <w:rsid w:val="00574FF9"/>
    <w:rsid w:val="00590C3E"/>
    <w:rsid w:val="005944C7"/>
    <w:rsid w:val="005A5471"/>
    <w:rsid w:val="005C091D"/>
    <w:rsid w:val="005F3B89"/>
    <w:rsid w:val="00660526"/>
    <w:rsid w:val="00675264"/>
    <w:rsid w:val="00696DF8"/>
    <w:rsid w:val="006A3112"/>
    <w:rsid w:val="006E182C"/>
    <w:rsid w:val="007128C9"/>
    <w:rsid w:val="00760D35"/>
    <w:rsid w:val="00762A17"/>
    <w:rsid w:val="007C7773"/>
    <w:rsid w:val="007D3710"/>
    <w:rsid w:val="008337E4"/>
    <w:rsid w:val="00842E2E"/>
    <w:rsid w:val="008574FD"/>
    <w:rsid w:val="00860015"/>
    <w:rsid w:val="008B63FF"/>
    <w:rsid w:val="008C1B83"/>
    <w:rsid w:val="009235B0"/>
    <w:rsid w:val="009349A4"/>
    <w:rsid w:val="00934E57"/>
    <w:rsid w:val="0093717F"/>
    <w:rsid w:val="00983822"/>
    <w:rsid w:val="009A2E72"/>
    <w:rsid w:val="009A4F99"/>
    <w:rsid w:val="009C5AEB"/>
    <w:rsid w:val="009D3A91"/>
    <w:rsid w:val="00A27AEC"/>
    <w:rsid w:val="00A67F70"/>
    <w:rsid w:val="00A735D4"/>
    <w:rsid w:val="00A84A79"/>
    <w:rsid w:val="00AA78D3"/>
    <w:rsid w:val="00AB7341"/>
    <w:rsid w:val="00AC1CAE"/>
    <w:rsid w:val="00AC23AF"/>
    <w:rsid w:val="00AD7D29"/>
    <w:rsid w:val="00AE5F2A"/>
    <w:rsid w:val="00AE6690"/>
    <w:rsid w:val="00AF0513"/>
    <w:rsid w:val="00B00165"/>
    <w:rsid w:val="00B16527"/>
    <w:rsid w:val="00B62A81"/>
    <w:rsid w:val="00B77C21"/>
    <w:rsid w:val="00BC2622"/>
    <w:rsid w:val="00BF4097"/>
    <w:rsid w:val="00BF53E9"/>
    <w:rsid w:val="00C108A9"/>
    <w:rsid w:val="00C11C30"/>
    <w:rsid w:val="00C15150"/>
    <w:rsid w:val="00C255A7"/>
    <w:rsid w:val="00C32BFA"/>
    <w:rsid w:val="00C62362"/>
    <w:rsid w:val="00CC2924"/>
    <w:rsid w:val="00D04841"/>
    <w:rsid w:val="00D076CB"/>
    <w:rsid w:val="00D10091"/>
    <w:rsid w:val="00D15582"/>
    <w:rsid w:val="00D21E21"/>
    <w:rsid w:val="00D30618"/>
    <w:rsid w:val="00D32777"/>
    <w:rsid w:val="00D42F2B"/>
    <w:rsid w:val="00D740A2"/>
    <w:rsid w:val="00D82FED"/>
    <w:rsid w:val="00DA723E"/>
    <w:rsid w:val="00DB7DBF"/>
    <w:rsid w:val="00DC10D2"/>
    <w:rsid w:val="00DD6FEE"/>
    <w:rsid w:val="00DE334C"/>
    <w:rsid w:val="00E52136"/>
    <w:rsid w:val="00E9326C"/>
    <w:rsid w:val="00EB375E"/>
    <w:rsid w:val="00EB48D8"/>
    <w:rsid w:val="00EB5D92"/>
    <w:rsid w:val="00EE747E"/>
    <w:rsid w:val="00EE7C74"/>
    <w:rsid w:val="00F2243A"/>
    <w:rsid w:val="00F32CC0"/>
    <w:rsid w:val="00F41986"/>
    <w:rsid w:val="00F71B14"/>
    <w:rsid w:val="00F860DE"/>
    <w:rsid w:val="00F93344"/>
    <w:rsid w:val="00FB2F99"/>
    <w:rsid w:val="00FB4A02"/>
    <w:rsid w:val="00FD1363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3CFFA19-7419-422E-8E08-838FE420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1C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675264"/>
    <w:pPr>
      <w:spacing w:after="40" w:line="240" w:lineRule="auto"/>
      <w:jc w:val="center"/>
    </w:pPr>
    <w:rPr>
      <w:rFonts w:ascii="Futura Md BT" w:hAnsi="Futura Md BT"/>
      <w:color w:val="F60AC9"/>
      <w:sz w:val="50"/>
    </w:rPr>
  </w:style>
  <w:style w:type="character" w:customStyle="1" w:styleId="TituloChar">
    <w:name w:val="Titulo Char"/>
    <w:basedOn w:val="Fontepargpadro"/>
    <w:link w:val="Titulo"/>
    <w:rsid w:val="00675264"/>
    <w:rPr>
      <w:rFonts w:ascii="Futura Md BT" w:hAnsi="Futura Md BT"/>
      <w:color w:val="F60AC9"/>
      <w:sz w:val="50"/>
    </w:rPr>
  </w:style>
  <w:style w:type="paragraph" w:customStyle="1" w:styleId="Corpo">
    <w:name w:val="Corpo"/>
    <w:basedOn w:val="Normal"/>
    <w:link w:val="CorpoChar"/>
    <w:qFormat/>
    <w:rsid w:val="00675264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675264"/>
    <w:rPr>
      <w:rFonts w:ascii="Futura Lt BT" w:hAnsi="Futura Lt BT"/>
      <w:color w:val="808080" w:themeColor="background1" w:themeShade="80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264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75264"/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paragraph" w:styleId="PargrafodaLista">
    <w:name w:val="List Paragraph"/>
    <w:basedOn w:val="Normal"/>
    <w:qFormat/>
    <w:rsid w:val="006752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618"/>
  </w:style>
  <w:style w:type="paragraph" w:styleId="Rodap">
    <w:name w:val="footer"/>
    <w:basedOn w:val="Normal"/>
    <w:link w:val="RodapChar"/>
    <w:uiPriority w:val="99"/>
    <w:semiHidden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2618"/>
  </w:style>
  <w:style w:type="paragraph" w:customStyle="1" w:styleId="referencias">
    <w:name w:val="referencias"/>
    <w:basedOn w:val="Normal"/>
    <w:link w:val="referenciasChar"/>
    <w:qFormat/>
    <w:rsid w:val="00472347"/>
    <w:pPr>
      <w:jc w:val="right"/>
    </w:pPr>
    <w:rPr>
      <w:i/>
      <w:color w:val="808080" w:themeColor="background1" w:themeShade="80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472347"/>
    <w:rPr>
      <w:i/>
      <w:color w:val="808080" w:themeColor="background1" w:themeShade="80"/>
      <w:sz w:val="12"/>
      <w:szCs w:val="12"/>
    </w:rPr>
  </w:style>
  <w:style w:type="character" w:styleId="Hyperlink">
    <w:name w:val="Hyperlink"/>
    <w:basedOn w:val="Fontepargpadro"/>
    <w:unhideWhenUsed/>
    <w:rsid w:val="00506232"/>
    <w:rPr>
      <w:color w:val="0000FF"/>
      <w:u w:val="single"/>
    </w:rPr>
  </w:style>
  <w:style w:type="paragraph" w:customStyle="1" w:styleId="formulas">
    <w:name w:val="formulas"/>
    <w:basedOn w:val="Normal"/>
    <w:link w:val="formulasChar"/>
    <w:qFormat/>
    <w:rsid w:val="00C11C30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808080" w:themeColor="background1" w:themeShade="80"/>
      <w:szCs w:val="24"/>
    </w:rPr>
  </w:style>
  <w:style w:type="character" w:customStyle="1" w:styleId="formulasChar">
    <w:name w:val="formulas Char"/>
    <w:basedOn w:val="Fontepargpadro"/>
    <w:link w:val="formulas"/>
    <w:rsid w:val="00C11C30"/>
    <w:rPr>
      <w:rFonts w:ascii="Futura Md BT" w:hAnsi="Futura Md BT"/>
      <w:color w:val="808080" w:themeColor="background1" w:themeShade="8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gron.com.br" TargetMode="External"/><Relationship Id="rId18" Type="http://schemas.openxmlformats.org/officeDocument/2006/relationships/hyperlink" Target="http://www.iberoquimica.com.br" TargetMode="External"/><Relationship Id="rId26" Type="http://schemas.openxmlformats.org/officeDocument/2006/relationships/hyperlink" Target="http://www.phdimport.com.b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se.com.br" TargetMode="External"/><Relationship Id="rId7" Type="http://schemas.openxmlformats.org/officeDocument/2006/relationships/hyperlink" Target="http://www.attivosmagisttrais.com.br" TargetMode="External"/><Relationship Id="rId12" Type="http://schemas.openxmlformats.org/officeDocument/2006/relationships/hyperlink" Target="http://www.embrafarma.com.br" TargetMode="External"/><Relationship Id="rId17" Type="http://schemas.openxmlformats.org/officeDocument/2006/relationships/hyperlink" Target="http://www.henrifarma.com.br" TargetMode="External"/><Relationship Id="rId25" Type="http://schemas.openxmlformats.org/officeDocument/2006/relationships/hyperlink" Target="http://www.pharmanostra.com.b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amma.com.br" TargetMode="External"/><Relationship Id="rId20" Type="http://schemas.openxmlformats.org/officeDocument/2006/relationships/hyperlink" Target="http://www.lemma.com.br" TargetMode="External"/><Relationship Id="rId29" Type="http://schemas.openxmlformats.org/officeDocument/2006/relationships/hyperlink" Target="http://www.viafarmanet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ltomare.com.br" TargetMode="External"/><Relationship Id="rId24" Type="http://schemas.openxmlformats.org/officeDocument/2006/relationships/hyperlink" Target="http://www.pharmaspecial.com.br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alena.com.br" TargetMode="External"/><Relationship Id="rId23" Type="http://schemas.openxmlformats.org/officeDocument/2006/relationships/hyperlink" Target="http://www.nutrifarm.com.br" TargetMode="External"/><Relationship Id="rId28" Type="http://schemas.openxmlformats.org/officeDocument/2006/relationships/hyperlink" Target="http://www.valdequimica.com.br" TargetMode="External"/><Relationship Id="rId10" Type="http://schemas.openxmlformats.org/officeDocument/2006/relationships/hyperlink" Target="http://www.brasquim.com.br" TargetMode="External"/><Relationship Id="rId19" Type="http://schemas.openxmlformats.org/officeDocument/2006/relationships/hyperlink" Target="http://www.idealfarma.com.br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ovital.ind.br" TargetMode="External"/><Relationship Id="rId14" Type="http://schemas.openxmlformats.org/officeDocument/2006/relationships/hyperlink" Target="http://www.floreseervasind.com.br" TargetMode="External"/><Relationship Id="rId22" Type="http://schemas.openxmlformats.org/officeDocument/2006/relationships/hyperlink" Target="http://www.midelt.com.br" TargetMode="External"/><Relationship Id="rId27" Type="http://schemas.openxmlformats.org/officeDocument/2006/relationships/hyperlink" Target="http://www.sarfam.com.br" TargetMode="External"/><Relationship Id="rId30" Type="http://schemas.openxmlformats.org/officeDocument/2006/relationships/header" Target="header1.xml"/><Relationship Id="rId8" Type="http://schemas.openxmlformats.org/officeDocument/2006/relationships/hyperlink" Target="http://www.biotecderm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ligia.pavani</dc:creator>
  <cp:keywords/>
  <dc:description/>
  <cp:lastModifiedBy>Tamiris Rodrigues</cp:lastModifiedBy>
  <cp:revision>81</cp:revision>
  <dcterms:created xsi:type="dcterms:W3CDTF">2013-01-15T14:44:00Z</dcterms:created>
  <dcterms:modified xsi:type="dcterms:W3CDTF">2015-12-07T13:18:00Z</dcterms:modified>
</cp:coreProperties>
</file>