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CA" w:rsidRPr="002A2ECF" w:rsidRDefault="009C10E3" w:rsidP="009C10E3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9C10E3" w:rsidRDefault="004F20C5" w:rsidP="009C10E3">
      <w:pPr>
        <w:pStyle w:val="Subtitulocorpo"/>
        <w:jc w:val="center"/>
      </w:pPr>
      <w:r>
        <w:t xml:space="preserve">Água Destilada Preservada com </w:t>
      </w:r>
      <w:proofErr w:type="spellStart"/>
      <w:r>
        <w:t>Benzoato</w:t>
      </w:r>
      <w:proofErr w:type="spellEnd"/>
      <w:r>
        <w:t xml:space="preserve"> de Sódio</w:t>
      </w:r>
    </w:p>
    <w:p w:rsidR="009C10E3" w:rsidRDefault="009C10E3" w:rsidP="009C10E3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2881"/>
        <w:gridCol w:w="2882"/>
        <w:gridCol w:w="2882"/>
      </w:tblGrid>
      <w:tr w:rsidR="00F44490" w:rsidRPr="000571ED" w:rsidTr="009F745B">
        <w:trPr>
          <w:jc w:val="center"/>
        </w:trPr>
        <w:tc>
          <w:tcPr>
            <w:tcW w:w="2881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9F745B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proofErr w:type="spellStart"/>
            <w:r>
              <w:t>Benzoato</w:t>
            </w:r>
            <w:proofErr w:type="spellEnd"/>
            <w:r>
              <w:t xml:space="preserve"> de sódio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0,1 g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9F745B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-</w:t>
            </w:r>
          </w:p>
        </w:tc>
      </w:tr>
    </w:tbl>
    <w:p w:rsidR="009C10E3" w:rsidRDefault="009C10E3" w:rsidP="009C10E3">
      <w:pPr>
        <w:pStyle w:val="Subttulo"/>
      </w:pPr>
    </w:p>
    <w:p w:rsidR="004F20C5" w:rsidRDefault="004F20C5" w:rsidP="004F20C5">
      <w:pPr>
        <w:rPr>
          <w:lang w:eastAsia="en-US"/>
        </w:rPr>
      </w:pPr>
    </w:p>
    <w:p w:rsidR="004F20C5" w:rsidRPr="004F20C5" w:rsidRDefault="004F20C5" w:rsidP="004F20C5">
      <w:pPr>
        <w:rPr>
          <w:lang w:eastAsia="en-US"/>
        </w:rPr>
      </w:pPr>
    </w:p>
    <w:p w:rsidR="009C10E3" w:rsidRPr="009C10E3" w:rsidRDefault="009C10E3" w:rsidP="009C10E3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9C10E3" w:rsidRDefault="009C10E3" w:rsidP="009C10E3">
      <w:pPr>
        <w:pStyle w:val="Subtitulocorpo"/>
        <w:jc w:val="center"/>
      </w:pPr>
    </w:p>
    <w:p w:rsidR="009C10E3" w:rsidRDefault="004F20C5" w:rsidP="004F6977">
      <w:pPr>
        <w:pStyle w:val="Corpo"/>
        <w:numPr>
          <w:ilvl w:val="0"/>
          <w:numId w:val="1"/>
        </w:numPr>
      </w:pPr>
      <w:r>
        <w:t xml:space="preserve">Dissolver o </w:t>
      </w:r>
      <w:proofErr w:type="spellStart"/>
      <w:r>
        <w:t>benzoato</w:t>
      </w:r>
      <w:proofErr w:type="spellEnd"/>
      <w:r>
        <w:t xml:space="preserve"> de sódio em 90 mL de água recentemente destilada. Agitar até dissolver e ajustar para o volume final com água destilada. Misturar.</w:t>
      </w:r>
    </w:p>
    <w:p w:rsidR="004F20C5" w:rsidRDefault="004F20C5" w:rsidP="004F20C5">
      <w:pPr>
        <w:pStyle w:val="Corpo"/>
      </w:pPr>
    </w:p>
    <w:p w:rsidR="004F20C5" w:rsidRDefault="004F20C5" w:rsidP="004F6977">
      <w:pPr>
        <w:pStyle w:val="Corpo"/>
        <w:numPr>
          <w:ilvl w:val="0"/>
          <w:numId w:val="1"/>
        </w:numPr>
      </w:pPr>
      <w:proofErr w:type="spellStart"/>
      <w:r>
        <w:t>Envasar</w:t>
      </w:r>
      <w:proofErr w:type="spellEnd"/>
      <w:r>
        <w:t xml:space="preserve"> e rotular.</w:t>
      </w:r>
    </w:p>
    <w:p w:rsidR="004F20C5" w:rsidRDefault="004F20C5" w:rsidP="004F20C5">
      <w:pPr>
        <w:pStyle w:val="Corpo"/>
      </w:pPr>
    </w:p>
    <w:p w:rsidR="004F20C5" w:rsidRDefault="004F20C5" w:rsidP="004F20C5">
      <w:pPr>
        <w:pStyle w:val="Corpo"/>
      </w:pPr>
    </w:p>
    <w:p w:rsidR="004F20C5" w:rsidRDefault="004F20C5"/>
    <w:p w:rsidR="004F20C5" w:rsidRDefault="00A1605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55pt;margin-top:18.25pt;width:175.65pt;height:25.8pt;z-index:251658240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4F20C5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4F20C5" w:rsidRDefault="004F20C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4F20C5" w:rsidTr="004F20C5">
        <w:tc>
          <w:tcPr>
            <w:tcW w:w="3531" w:type="dxa"/>
            <w:shd w:val="clear" w:color="auto" w:fill="DDDDDD" w:themeFill="accent1"/>
          </w:tcPr>
          <w:p w:rsidR="004F20C5" w:rsidRPr="005E1D62" w:rsidRDefault="004F20C5" w:rsidP="00C16A1C">
            <w:pPr>
              <w:pStyle w:val="Corpo"/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pH</w:t>
            </w:r>
            <w:proofErr w:type="gramEnd"/>
            <w:r w:rsidRPr="005E1D62">
              <w:rPr>
                <w:b/>
              </w:rPr>
              <w:t>:</w:t>
            </w:r>
          </w:p>
        </w:tc>
        <w:tc>
          <w:tcPr>
            <w:tcW w:w="4713" w:type="dxa"/>
          </w:tcPr>
          <w:p w:rsidR="004F20C5" w:rsidRDefault="004F20C5" w:rsidP="00C16A1C">
            <w:pPr>
              <w:pStyle w:val="Corpo"/>
              <w:spacing w:line="276" w:lineRule="auto"/>
            </w:pPr>
            <w:r>
              <w:t>2,0 a 5,0.</w:t>
            </w:r>
          </w:p>
        </w:tc>
      </w:tr>
      <w:tr w:rsidR="004F20C5" w:rsidTr="004F20C5">
        <w:tc>
          <w:tcPr>
            <w:tcW w:w="3531" w:type="dxa"/>
            <w:shd w:val="clear" w:color="auto" w:fill="DDDDDD" w:themeFill="accent1"/>
          </w:tcPr>
          <w:p w:rsidR="004F20C5" w:rsidRPr="005E1D62" w:rsidRDefault="004F20C5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4F20C5" w:rsidRDefault="004F20C5" w:rsidP="00C16A1C">
            <w:pPr>
              <w:pStyle w:val="Corpo"/>
              <w:spacing w:line="276" w:lineRule="auto"/>
            </w:pPr>
            <w:r>
              <w:t>Frasco de vidro âmbar.</w:t>
            </w:r>
          </w:p>
        </w:tc>
      </w:tr>
      <w:tr w:rsidR="004F20C5" w:rsidTr="004F20C5">
        <w:tc>
          <w:tcPr>
            <w:tcW w:w="3531" w:type="dxa"/>
            <w:shd w:val="clear" w:color="auto" w:fill="DDDDDD" w:themeFill="accent1"/>
          </w:tcPr>
          <w:p w:rsidR="004F20C5" w:rsidRPr="005E1D62" w:rsidRDefault="004F20C5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4F20C5" w:rsidRDefault="004F20C5" w:rsidP="00C16A1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4F20C5" w:rsidTr="004F20C5">
        <w:tc>
          <w:tcPr>
            <w:tcW w:w="3531" w:type="dxa"/>
            <w:shd w:val="clear" w:color="auto" w:fill="DDDDDD" w:themeFill="accent1"/>
          </w:tcPr>
          <w:p w:rsidR="004F20C5" w:rsidRPr="005E1D62" w:rsidRDefault="004F20C5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4F20C5" w:rsidRDefault="00DE37C0" w:rsidP="00C16A1C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9C10E3" w:rsidRDefault="009C10E3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9C10E3" w:rsidRDefault="009C10E3" w:rsidP="009C10E3">
      <w:pPr>
        <w:pStyle w:val="Corpo"/>
      </w:pPr>
    </w:p>
    <w:p w:rsidR="009C10E3" w:rsidRDefault="009C10E3" w:rsidP="009C10E3">
      <w:pPr>
        <w:pStyle w:val="Corpo"/>
      </w:pPr>
    </w:p>
    <w:p w:rsidR="004F20C5" w:rsidRDefault="004F20C5" w:rsidP="009C10E3">
      <w:pPr>
        <w:pStyle w:val="Corpo"/>
      </w:pPr>
    </w:p>
    <w:p w:rsidR="004F20C5" w:rsidRDefault="004F20C5" w:rsidP="009C10E3">
      <w:pPr>
        <w:pStyle w:val="Corpo"/>
      </w:pPr>
    </w:p>
    <w:p w:rsidR="004F20C5" w:rsidRDefault="004F20C5" w:rsidP="009C10E3">
      <w:pPr>
        <w:pStyle w:val="Corpo"/>
      </w:pPr>
    </w:p>
    <w:p w:rsidR="004F20C5" w:rsidRDefault="004F20C5" w:rsidP="009C10E3">
      <w:pPr>
        <w:pStyle w:val="Corpo"/>
      </w:pPr>
    </w:p>
    <w:p w:rsidR="004F20C5" w:rsidRDefault="004F20C5" w:rsidP="009C10E3">
      <w:pPr>
        <w:pStyle w:val="Corpo"/>
      </w:pPr>
    </w:p>
    <w:p w:rsidR="004F20C5" w:rsidRPr="008754E5" w:rsidRDefault="004F20C5" w:rsidP="009C10E3">
      <w:pPr>
        <w:pStyle w:val="Corpo"/>
      </w:pPr>
    </w:p>
    <w:p w:rsidR="008E250A" w:rsidRPr="002A2ECF" w:rsidRDefault="008E250A" w:rsidP="008E250A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8E250A" w:rsidRDefault="008E250A" w:rsidP="008E250A">
      <w:pPr>
        <w:pStyle w:val="Subtitulocorpo"/>
        <w:jc w:val="center"/>
      </w:pPr>
      <w:r>
        <w:t xml:space="preserve">Água Destilada Preservada com </w:t>
      </w:r>
      <w:proofErr w:type="spellStart"/>
      <w:r w:rsidR="0026775A">
        <w:t>Parabenos</w:t>
      </w:r>
      <w:proofErr w:type="spellEnd"/>
    </w:p>
    <w:p w:rsidR="008E250A" w:rsidRDefault="008E250A" w:rsidP="008E250A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2881"/>
        <w:gridCol w:w="2882"/>
        <w:gridCol w:w="2882"/>
      </w:tblGrid>
      <w:tr w:rsidR="00F44490" w:rsidRPr="000571ED" w:rsidTr="00011206">
        <w:trPr>
          <w:jc w:val="center"/>
        </w:trPr>
        <w:tc>
          <w:tcPr>
            <w:tcW w:w="2881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011206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proofErr w:type="spellStart"/>
            <w:r>
              <w:t>Metilparabeno</w:t>
            </w:r>
            <w:proofErr w:type="spellEnd"/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0,05 g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011206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proofErr w:type="spellStart"/>
            <w:r>
              <w:t>Propilparabeno</w:t>
            </w:r>
            <w:proofErr w:type="spellEnd"/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0,025 g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011206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-</w:t>
            </w:r>
          </w:p>
        </w:tc>
      </w:tr>
    </w:tbl>
    <w:p w:rsidR="008E250A" w:rsidRDefault="008E250A" w:rsidP="008E250A">
      <w:pPr>
        <w:pStyle w:val="Subttulo"/>
      </w:pPr>
    </w:p>
    <w:p w:rsidR="008E250A" w:rsidRDefault="008E250A" w:rsidP="008E250A">
      <w:pPr>
        <w:rPr>
          <w:lang w:eastAsia="en-US"/>
        </w:rPr>
      </w:pPr>
    </w:p>
    <w:p w:rsidR="008E250A" w:rsidRPr="004F20C5" w:rsidRDefault="008E250A" w:rsidP="008E250A">
      <w:pPr>
        <w:rPr>
          <w:lang w:eastAsia="en-US"/>
        </w:rPr>
      </w:pPr>
    </w:p>
    <w:p w:rsidR="008E250A" w:rsidRPr="009C10E3" w:rsidRDefault="008E250A" w:rsidP="008E250A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8E250A" w:rsidRDefault="008E250A" w:rsidP="008E250A">
      <w:pPr>
        <w:pStyle w:val="Subtitulocorpo"/>
        <w:jc w:val="center"/>
      </w:pPr>
    </w:p>
    <w:p w:rsidR="008E250A" w:rsidRDefault="0026775A" w:rsidP="004F6977">
      <w:pPr>
        <w:pStyle w:val="Corpo"/>
        <w:numPr>
          <w:ilvl w:val="0"/>
          <w:numId w:val="2"/>
        </w:numPr>
      </w:pPr>
      <w:r>
        <w:t xml:space="preserve">Aquecer a água destilada a </w:t>
      </w:r>
      <w:proofErr w:type="gramStart"/>
      <w:r>
        <w:t>cerca de 70°</w:t>
      </w:r>
      <w:proofErr w:type="gramEnd"/>
      <w:r>
        <w:t xml:space="preserve">C a 85°C. Adicionar os </w:t>
      </w:r>
      <w:proofErr w:type="spellStart"/>
      <w:r>
        <w:t>parabenos</w:t>
      </w:r>
      <w:proofErr w:type="spellEnd"/>
      <w:r>
        <w:t xml:space="preserve"> e agitar até completa dissolução.</w:t>
      </w:r>
    </w:p>
    <w:p w:rsidR="0026775A" w:rsidRDefault="0026775A" w:rsidP="0026775A">
      <w:pPr>
        <w:pStyle w:val="Corpo"/>
        <w:ind w:left="720"/>
      </w:pPr>
    </w:p>
    <w:p w:rsidR="0026775A" w:rsidRDefault="0026775A" w:rsidP="004F6977">
      <w:pPr>
        <w:pStyle w:val="Corpo"/>
        <w:numPr>
          <w:ilvl w:val="0"/>
          <w:numId w:val="2"/>
        </w:numPr>
      </w:pPr>
      <w:r>
        <w:t>Ajustar para o volume final com água destilada.</w:t>
      </w:r>
    </w:p>
    <w:p w:rsidR="008E250A" w:rsidRDefault="008E250A" w:rsidP="008E250A">
      <w:pPr>
        <w:pStyle w:val="Corpo"/>
      </w:pPr>
    </w:p>
    <w:p w:rsidR="008E250A" w:rsidRDefault="008E250A" w:rsidP="004F6977">
      <w:pPr>
        <w:pStyle w:val="Corpo"/>
        <w:numPr>
          <w:ilvl w:val="0"/>
          <w:numId w:val="2"/>
        </w:numPr>
      </w:pPr>
      <w:proofErr w:type="spellStart"/>
      <w:r>
        <w:t>Envasar</w:t>
      </w:r>
      <w:proofErr w:type="spellEnd"/>
      <w:r>
        <w:t xml:space="preserve"> e rotular.</w:t>
      </w: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8E250A" w:rsidRDefault="008E250A" w:rsidP="008E250A"/>
    <w:p w:rsidR="008E250A" w:rsidRDefault="00A16056" w:rsidP="008E250A">
      <w:r>
        <w:rPr>
          <w:noProof/>
        </w:rPr>
        <w:pict>
          <v:shape id="_x0000_s1028" type="#_x0000_t202" style="position:absolute;margin-left:-5.55pt;margin-top:18.2pt;width:175.65pt;height:25.8pt;z-index:251660288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8E250A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8E250A" w:rsidRDefault="008E250A" w:rsidP="008E250A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8E250A" w:rsidTr="00C16A1C">
        <w:tc>
          <w:tcPr>
            <w:tcW w:w="3531" w:type="dxa"/>
            <w:shd w:val="clear" w:color="auto" w:fill="DDDDDD" w:themeFill="accent1"/>
          </w:tcPr>
          <w:p w:rsidR="008E250A" w:rsidRPr="005E1D62" w:rsidRDefault="008E250A" w:rsidP="00C16A1C">
            <w:pPr>
              <w:pStyle w:val="Corpo"/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pH</w:t>
            </w:r>
            <w:proofErr w:type="gramEnd"/>
            <w:r w:rsidRPr="005E1D62">
              <w:rPr>
                <w:b/>
              </w:rPr>
              <w:t>:</w:t>
            </w:r>
          </w:p>
        </w:tc>
        <w:tc>
          <w:tcPr>
            <w:tcW w:w="4713" w:type="dxa"/>
          </w:tcPr>
          <w:p w:rsidR="008E250A" w:rsidRDefault="0026775A" w:rsidP="00C16A1C">
            <w:pPr>
              <w:pStyle w:val="Corpo"/>
              <w:spacing w:line="276" w:lineRule="auto"/>
            </w:pPr>
            <w:r>
              <w:t>3,0 a 9,5.</w:t>
            </w:r>
          </w:p>
        </w:tc>
      </w:tr>
      <w:tr w:rsidR="008E250A" w:rsidTr="00C16A1C">
        <w:tc>
          <w:tcPr>
            <w:tcW w:w="3531" w:type="dxa"/>
            <w:shd w:val="clear" w:color="auto" w:fill="DDDDDD" w:themeFill="accent1"/>
          </w:tcPr>
          <w:p w:rsidR="008E250A" w:rsidRPr="005E1D62" w:rsidRDefault="008E250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8E250A" w:rsidRDefault="008E250A" w:rsidP="00C16A1C">
            <w:pPr>
              <w:pStyle w:val="Corpo"/>
              <w:spacing w:line="276" w:lineRule="auto"/>
            </w:pPr>
            <w:r>
              <w:t>Frasco de vidro âmbar.</w:t>
            </w:r>
          </w:p>
        </w:tc>
      </w:tr>
      <w:tr w:rsidR="008E250A" w:rsidTr="00C16A1C">
        <w:tc>
          <w:tcPr>
            <w:tcW w:w="3531" w:type="dxa"/>
            <w:shd w:val="clear" w:color="auto" w:fill="DDDDDD" w:themeFill="accent1"/>
          </w:tcPr>
          <w:p w:rsidR="008E250A" w:rsidRPr="005E1D62" w:rsidRDefault="008E250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8E250A" w:rsidRDefault="008E250A" w:rsidP="00C16A1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8E250A" w:rsidTr="00C16A1C">
        <w:tc>
          <w:tcPr>
            <w:tcW w:w="3531" w:type="dxa"/>
            <w:shd w:val="clear" w:color="auto" w:fill="DDDDDD" w:themeFill="accent1"/>
          </w:tcPr>
          <w:p w:rsidR="008E250A" w:rsidRPr="005E1D62" w:rsidRDefault="008E250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8E250A" w:rsidRDefault="0026775A" w:rsidP="00C16A1C">
            <w:pPr>
              <w:pStyle w:val="Corpo"/>
              <w:spacing w:line="276" w:lineRule="auto"/>
            </w:pPr>
            <w:proofErr w:type="gramStart"/>
            <w:r>
              <w:t>1</w:t>
            </w:r>
            <w:proofErr w:type="gramEnd"/>
            <w:r>
              <w:t xml:space="preserve"> ano.</w:t>
            </w:r>
          </w:p>
        </w:tc>
      </w:tr>
    </w:tbl>
    <w:p w:rsidR="008E250A" w:rsidRDefault="008E250A" w:rsidP="008E250A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8E250A" w:rsidRDefault="008E250A" w:rsidP="008E250A">
      <w:pPr>
        <w:pStyle w:val="Corpo"/>
      </w:pPr>
    </w:p>
    <w:p w:rsidR="0026775A" w:rsidRPr="002A2ECF" w:rsidRDefault="0026775A" w:rsidP="0026775A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26775A" w:rsidRDefault="00E1656A" w:rsidP="0026775A">
      <w:pPr>
        <w:pStyle w:val="Subtitulocorpo"/>
        <w:jc w:val="center"/>
      </w:pPr>
      <w:proofErr w:type="spellStart"/>
      <w:r>
        <w:t>Esteviosídeo</w:t>
      </w:r>
      <w:proofErr w:type="spellEnd"/>
    </w:p>
    <w:p w:rsidR="0026775A" w:rsidRDefault="0026775A" w:rsidP="00E1656A">
      <w:pPr>
        <w:pStyle w:val="Corpo"/>
      </w:pP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  <w:r>
        <w:t>Solução edulcorante 12% p/v.</w:t>
      </w: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2881"/>
        <w:gridCol w:w="2882"/>
        <w:gridCol w:w="2882"/>
      </w:tblGrid>
      <w:tr w:rsidR="00F44490" w:rsidRPr="000571ED" w:rsidTr="007A1223">
        <w:trPr>
          <w:jc w:val="center"/>
        </w:trPr>
        <w:tc>
          <w:tcPr>
            <w:tcW w:w="2881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7A1223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proofErr w:type="spellStart"/>
            <w:r>
              <w:t>Esteviosídeo</w:t>
            </w:r>
            <w:proofErr w:type="spellEnd"/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12 g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7A1223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proofErr w:type="spellStart"/>
            <w:r>
              <w:t>Sorbato</w:t>
            </w:r>
            <w:proofErr w:type="spellEnd"/>
            <w:r>
              <w:t xml:space="preserve"> de potássio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0,18 g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7A1223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jc w:val="center"/>
            </w:pPr>
            <w:r>
              <w:t>-</w:t>
            </w:r>
          </w:p>
        </w:tc>
      </w:tr>
    </w:tbl>
    <w:p w:rsidR="0026775A" w:rsidRDefault="0026775A" w:rsidP="0026775A">
      <w:pPr>
        <w:pStyle w:val="Subttulo"/>
      </w:pPr>
    </w:p>
    <w:p w:rsidR="0026775A" w:rsidRDefault="0026775A" w:rsidP="0026775A">
      <w:pPr>
        <w:rPr>
          <w:lang w:eastAsia="en-US"/>
        </w:rPr>
      </w:pPr>
    </w:p>
    <w:p w:rsidR="0026775A" w:rsidRPr="009C10E3" w:rsidRDefault="0026775A" w:rsidP="0026775A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26775A" w:rsidRDefault="0026775A" w:rsidP="0026775A">
      <w:pPr>
        <w:pStyle w:val="Subtitulocorpo"/>
        <w:jc w:val="center"/>
      </w:pPr>
    </w:p>
    <w:p w:rsidR="0026775A" w:rsidRDefault="00E1656A" w:rsidP="004F6977">
      <w:pPr>
        <w:pStyle w:val="Corpo"/>
        <w:numPr>
          <w:ilvl w:val="0"/>
          <w:numId w:val="3"/>
        </w:numPr>
      </w:pPr>
      <w:r>
        <w:t xml:space="preserve">Dissolver o </w:t>
      </w:r>
      <w:proofErr w:type="spellStart"/>
      <w:r>
        <w:t>sorbato</w:t>
      </w:r>
      <w:proofErr w:type="spellEnd"/>
      <w:r>
        <w:t xml:space="preserve"> de potássio e o </w:t>
      </w:r>
      <w:proofErr w:type="spellStart"/>
      <w:r>
        <w:t>esteviosídeo</w:t>
      </w:r>
      <w:proofErr w:type="spellEnd"/>
      <w:r>
        <w:t xml:space="preserve"> em quantidade suficiente de água destilada.</w:t>
      </w:r>
    </w:p>
    <w:p w:rsidR="0026775A" w:rsidRDefault="0026775A" w:rsidP="0026775A">
      <w:pPr>
        <w:pStyle w:val="Corpo"/>
        <w:ind w:left="720"/>
      </w:pPr>
    </w:p>
    <w:p w:rsidR="0026775A" w:rsidRDefault="0026775A" w:rsidP="004F6977">
      <w:pPr>
        <w:pStyle w:val="Corpo"/>
        <w:numPr>
          <w:ilvl w:val="0"/>
          <w:numId w:val="3"/>
        </w:numPr>
      </w:pPr>
      <w:r>
        <w:t>Ajustar para o volume final com água destilada.</w:t>
      </w:r>
    </w:p>
    <w:p w:rsidR="0026775A" w:rsidRDefault="0026775A" w:rsidP="0026775A">
      <w:pPr>
        <w:pStyle w:val="Corpo"/>
      </w:pPr>
    </w:p>
    <w:p w:rsidR="0026775A" w:rsidRDefault="0026775A" w:rsidP="004F6977">
      <w:pPr>
        <w:pStyle w:val="Corpo"/>
        <w:numPr>
          <w:ilvl w:val="0"/>
          <w:numId w:val="3"/>
        </w:numPr>
      </w:pPr>
      <w:proofErr w:type="spellStart"/>
      <w:r>
        <w:t>Envasar</w:t>
      </w:r>
      <w:proofErr w:type="spellEnd"/>
      <w:r>
        <w:t xml:space="preserve"> e rotular.</w:t>
      </w: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26775A" w:rsidRDefault="0026775A" w:rsidP="0026775A"/>
    <w:p w:rsidR="0026775A" w:rsidRDefault="00A16056" w:rsidP="0026775A">
      <w:r>
        <w:rPr>
          <w:noProof/>
        </w:rPr>
        <w:pict>
          <v:shape id="_x0000_s1029" type="#_x0000_t202" style="position:absolute;margin-left:-5.55pt;margin-top:18.2pt;width:175.65pt;height:25.8pt;z-index:251662336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26775A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26775A" w:rsidRDefault="0026775A" w:rsidP="0026775A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26775A" w:rsidTr="00C16A1C">
        <w:tc>
          <w:tcPr>
            <w:tcW w:w="3531" w:type="dxa"/>
            <w:shd w:val="clear" w:color="auto" w:fill="DDDDDD" w:themeFill="accent1"/>
          </w:tcPr>
          <w:p w:rsidR="0026775A" w:rsidRPr="005E1D62" w:rsidRDefault="0026775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26775A" w:rsidRDefault="00E1656A" w:rsidP="00C16A1C">
            <w:pPr>
              <w:pStyle w:val="Corpo"/>
              <w:spacing w:line="276" w:lineRule="auto"/>
            </w:pPr>
            <w:r>
              <w:t>Frasco gotejador.</w:t>
            </w:r>
          </w:p>
        </w:tc>
      </w:tr>
      <w:tr w:rsidR="0026775A" w:rsidTr="00C16A1C">
        <w:tc>
          <w:tcPr>
            <w:tcW w:w="3531" w:type="dxa"/>
            <w:shd w:val="clear" w:color="auto" w:fill="DDDDDD" w:themeFill="accent1"/>
          </w:tcPr>
          <w:p w:rsidR="0026775A" w:rsidRPr="005E1D62" w:rsidRDefault="0026775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26775A" w:rsidRDefault="0026775A" w:rsidP="00C16A1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26775A" w:rsidTr="00C16A1C">
        <w:tc>
          <w:tcPr>
            <w:tcW w:w="3531" w:type="dxa"/>
            <w:shd w:val="clear" w:color="auto" w:fill="DDDDDD" w:themeFill="accent1"/>
          </w:tcPr>
          <w:p w:rsidR="0026775A" w:rsidRPr="005E1D62" w:rsidRDefault="0026775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26775A" w:rsidRDefault="00E1656A" w:rsidP="00C16A1C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26775A" w:rsidRDefault="0026775A" w:rsidP="0026775A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26775A" w:rsidRDefault="0026775A" w:rsidP="0026775A">
      <w:pPr>
        <w:pStyle w:val="Corpo"/>
      </w:pPr>
    </w:p>
    <w:p w:rsidR="00E1656A" w:rsidRPr="002A2ECF" w:rsidRDefault="00E1656A" w:rsidP="00E1656A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E1656A" w:rsidRDefault="00EE3638" w:rsidP="00E1656A">
      <w:pPr>
        <w:pStyle w:val="Subtitulocorpo"/>
        <w:jc w:val="center"/>
      </w:pPr>
      <w:r>
        <w:t>Pó para Preparação Extemporânea</w:t>
      </w:r>
    </w:p>
    <w:p w:rsidR="00E1656A" w:rsidRDefault="00E1656A" w:rsidP="00E1656A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2881"/>
        <w:gridCol w:w="2882"/>
        <w:gridCol w:w="2882"/>
      </w:tblGrid>
      <w:tr w:rsidR="00F44490" w:rsidRPr="000571ED" w:rsidTr="006D52C0">
        <w:trPr>
          <w:jc w:val="center"/>
        </w:trPr>
        <w:tc>
          <w:tcPr>
            <w:tcW w:w="2881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r>
              <w:t xml:space="preserve">Goma </w:t>
            </w:r>
            <w:proofErr w:type="spellStart"/>
            <w:r>
              <w:t>Xantana</w:t>
            </w:r>
            <w:proofErr w:type="spellEnd"/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>0,5 g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r>
              <w:t>CMC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>0,5 g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proofErr w:type="spellStart"/>
            <w:r>
              <w:t>Sucrose</w:t>
            </w:r>
            <w:proofErr w:type="spellEnd"/>
            <w:r>
              <w:t xml:space="preserve"> Éster SP70-C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>2,0 g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Galena 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proofErr w:type="spellStart"/>
            <w:r>
              <w:t>Sucralose</w:t>
            </w:r>
            <w:proofErr w:type="spellEnd"/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>0,02 g a 0,04 g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proofErr w:type="spellStart"/>
            <w:r>
              <w:t>Benzoato</w:t>
            </w:r>
            <w:proofErr w:type="spellEnd"/>
            <w:r>
              <w:t xml:space="preserve"> de Sódio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>0,5 g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r>
              <w:t>Aroma (pó)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>0,5 g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6D52C0">
        <w:trPr>
          <w:jc w:val="center"/>
        </w:trPr>
        <w:tc>
          <w:tcPr>
            <w:tcW w:w="2881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r>
              <w:t>Nutriente Funcional</w:t>
            </w:r>
          </w:p>
        </w:tc>
        <w:tc>
          <w:tcPr>
            <w:tcW w:w="2882" w:type="dxa"/>
          </w:tcPr>
          <w:p w:rsidR="00F44490" w:rsidRDefault="00F44490" w:rsidP="00377E6D">
            <w:pPr>
              <w:pStyle w:val="Corpo"/>
              <w:spacing w:line="276" w:lineRule="auto"/>
              <w:jc w:val="center"/>
            </w:pPr>
            <w:r>
              <w:t xml:space="preserve">(x) </w:t>
            </w:r>
            <w:proofErr w:type="gramStart"/>
            <w:r>
              <w:t>mg</w:t>
            </w:r>
            <w:proofErr w:type="gramEnd"/>
          </w:p>
        </w:tc>
        <w:tc>
          <w:tcPr>
            <w:tcW w:w="2882" w:type="dxa"/>
          </w:tcPr>
          <w:p w:rsidR="00F44490" w:rsidRDefault="00F44490" w:rsidP="00C16A1C">
            <w:pPr>
              <w:pStyle w:val="Corpo"/>
              <w:spacing w:line="276" w:lineRule="auto"/>
              <w:jc w:val="center"/>
            </w:pPr>
            <w:r>
              <w:t>-</w:t>
            </w:r>
          </w:p>
        </w:tc>
      </w:tr>
    </w:tbl>
    <w:p w:rsidR="00E1656A" w:rsidRDefault="00E1656A" w:rsidP="00E1656A">
      <w:pPr>
        <w:pStyle w:val="Subttulo"/>
      </w:pPr>
    </w:p>
    <w:p w:rsidR="00E1656A" w:rsidRDefault="00E1656A" w:rsidP="00E1656A">
      <w:pPr>
        <w:rPr>
          <w:lang w:eastAsia="en-US"/>
        </w:rPr>
      </w:pPr>
    </w:p>
    <w:p w:rsidR="00E1656A" w:rsidRPr="009C10E3" w:rsidRDefault="00E1656A" w:rsidP="00E1656A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E1656A" w:rsidRDefault="00E1656A" w:rsidP="00E1656A">
      <w:pPr>
        <w:pStyle w:val="Subtitulocorpo"/>
        <w:jc w:val="center"/>
      </w:pPr>
    </w:p>
    <w:p w:rsidR="00E1656A" w:rsidRDefault="00DE37C0" w:rsidP="004F6977">
      <w:pPr>
        <w:pStyle w:val="Corpo"/>
        <w:numPr>
          <w:ilvl w:val="0"/>
          <w:numId w:val="4"/>
        </w:numPr>
      </w:pPr>
      <w:r>
        <w:t>Triturar os componentes em almofariz. Tamisar.</w:t>
      </w:r>
    </w:p>
    <w:p w:rsidR="00E1656A" w:rsidRDefault="00E1656A" w:rsidP="00E1656A">
      <w:pPr>
        <w:pStyle w:val="Corpo"/>
        <w:ind w:left="720"/>
      </w:pPr>
    </w:p>
    <w:p w:rsidR="00E1656A" w:rsidRDefault="00DE37C0" w:rsidP="004F6977">
      <w:pPr>
        <w:pStyle w:val="Corpo"/>
        <w:numPr>
          <w:ilvl w:val="0"/>
          <w:numId w:val="4"/>
        </w:numPr>
      </w:pPr>
      <w:proofErr w:type="spellStart"/>
      <w:r>
        <w:t>Envasar</w:t>
      </w:r>
      <w:proofErr w:type="spellEnd"/>
      <w:r>
        <w:t xml:space="preserve"> em sachês.</w:t>
      </w: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p w:rsidR="00DE37C0" w:rsidRPr="009C10E3" w:rsidRDefault="00DE37C0" w:rsidP="00DE37C0">
      <w:pPr>
        <w:pStyle w:val="Subtitulocorpo"/>
        <w:jc w:val="center"/>
        <w:rPr>
          <w:sz w:val="24"/>
          <w:szCs w:val="24"/>
        </w:rPr>
      </w:pPr>
    </w:p>
    <w:p w:rsidR="00DE37C0" w:rsidRDefault="00DE37C0" w:rsidP="00E1656A">
      <w:pPr>
        <w:pStyle w:val="Corpo"/>
      </w:pPr>
    </w:p>
    <w:p w:rsidR="00E1656A" w:rsidRDefault="00A16056" w:rsidP="00E1656A">
      <w:r>
        <w:rPr>
          <w:noProof/>
        </w:rPr>
        <w:pict>
          <v:shape id="_x0000_s1030" type="#_x0000_t202" style="position:absolute;margin-left:-5.55pt;margin-top:18.2pt;width:175.65pt;height:25.8pt;z-index:251664384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E1656A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E1656A" w:rsidRDefault="00E1656A" w:rsidP="00E1656A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E1656A" w:rsidTr="00C16A1C">
        <w:tc>
          <w:tcPr>
            <w:tcW w:w="3531" w:type="dxa"/>
            <w:shd w:val="clear" w:color="auto" w:fill="DDDDDD" w:themeFill="accent1"/>
          </w:tcPr>
          <w:p w:rsidR="00E1656A" w:rsidRPr="005E1D62" w:rsidRDefault="00E1656A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E1656A" w:rsidRDefault="00DE37C0" w:rsidP="00C16A1C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E1656A" w:rsidRDefault="00E1656A" w:rsidP="00E1656A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p w:rsidR="00E1656A" w:rsidRDefault="00E1656A" w:rsidP="00E1656A">
      <w:pPr>
        <w:pStyle w:val="Corpo"/>
      </w:pPr>
    </w:p>
    <w:p w:rsidR="00EE3638" w:rsidRDefault="00EE3638" w:rsidP="00E1656A">
      <w:pPr>
        <w:pStyle w:val="Corpo"/>
      </w:pPr>
    </w:p>
    <w:p w:rsidR="00EE3638" w:rsidRDefault="00EE3638" w:rsidP="00E1656A">
      <w:pPr>
        <w:pStyle w:val="Corpo"/>
      </w:pPr>
    </w:p>
    <w:p w:rsidR="00C16A1C" w:rsidRPr="002A2ECF" w:rsidRDefault="00C16A1C" w:rsidP="00C16A1C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C16A1C" w:rsidRDefault="00C16A1C" w:rsidP="00C16A1C">
      <w:pPr>
        <w:pStyle w:val="Subtitulocorpo"/>
        <w:jc w:val="center"/>
      </w:pPr>
      <w:r>
        <w:t xml:space="preserve">Gel de </w:t>
      </w:r>
      <w:proofErr w:type="spellStart"/>
      <w:r>
        <w:t>CMC-Na</w:t>
      </w:r>
      <w:proofErr w:type="spellEnd"/>
    </w:p>
    <w:p w:rsidR="00C16A1C" w:rsidRDefault="00C16A1C" w:rsidP="00C16A1C">
      <w:pPr>
        <w:pStyle w:val="Titulo"/>
        <w:ind w:left="-567" w:right="-568"/>
      </w:pPr>
    </w:p>
    <w:p w:rsidR="00C16A1C" w:rsidRDefault="00C16A1C" w:rsidP="00C16A1C">
      <w:pPr>
        <w:pStyle w:val="Corpo"/>
      </w:pPr>
      <w:r>
        <w:t xml:space="preserve">Veículo </w:t>
      </w:r>
      <w:proofErr w:type="spellStart"/>
      <w:r>
        <w:t>suspensor</w:t>
      </w:r>
      <w:proofErr w:type="spellEnd"/>
      <w:r>
        <w:t xml:space="preserve"> a </w:t>
      </w:r>
      <w:r w:rsidR="00345D47">
        <w:t xml:space="preserve">0,25%, </w:t>
      </w:r>
      <w:r>
        <w:t>1%, 1,5% ou 2%,</w:t>
      </w:r>
    </w:p>
    <w:p w:rsidR="00C16A1C" w:rsidRDefault="00C16A1C" w:rsidP="00C16A1C">
      <w:pPr>
        <w:pStyle w:val="Corpo"/>
      </w:pPr>
    </w:p>
    <w:p w:rsidR="00C16A1C" w:rsidRDefault="00C16A1C" w:rsidP="00C16A1C">
      <w:pPr>
        <w:pStyle w:val="Corpo"/>
      </w:pPr>
    </w:p>
    <w:tbl>
      <w:tblPr>
        <w:tblStyle w:val="Tabelacomgrade"/>
        <w:tblW w:w="8849" w:type="dxa"/>
        <w:jc w:val="center"/>
        <w:tblLook w:val="04A0"/>
      </w:tblPr>
      <w:tblGrid>
        <w:gridCol w:w="3323"/>
        <w:gridCol w:w="2763"/>
        <w:gridCol w:w="2763"/>
      </w:tblGrid>
      <w:tr w:rsidR="00F44490" w:rsidRPr="000571ED" w:rsidTr="00F44490">
        <w:trPr>
          <w:jc w:val="center"/>
        </w:trPr>
        <w:tc>
          <w:tcPr>
            <w:tcW w:w="3323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F44490" w:rsidRPr="000571ED" w:rsidRDefault="00F44490" w:rsidP="00C16A1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F44490">
        <w:trPr>
          <w:jc w:val="center"/>
        </w:trPr>
        <w:tc>
          <w:tcPr>
            <w:tcW w:w="3323" w:type="dxa"/>
          </w:tcPr>
          <w:p w:rsidR="00F44490" w:rsidRDefault="00F44490" w:rsidP="00C16A1C">
            <w:pPr>
              <w:pStyle w:val="Corpo"/>
              <w:jc w:val="center"/>
            </w:pPr>
            <w:proofErr w:type="spellStart"/>
            <w:r>
              <w:t>CMC-Na</w:t>
            </w:r>
            <w:proofErr w:type="spellEnd"/>
            <w:r>
              <w:t xml:space="preserve"> (média viscosidade)</w:t>
            </w:r>
          </w:p>
        </w:tc>
        <w:tc>
          <w:tcPr>
            <w:tcW w:w="2763" w:type="dxa"/>
          </w:tcPr>
          <w:p w:rsidR="00F44490" w:rsidRDefault="00F44490" w:rsidP="00377E6D">
            <w:pPr>
              <w:pStyle w:val="Corpo"/>
              <w:jc w:val="center"/>
            </w:pPr>
            <w:r>
              <w:t>0,25 g – 1 g – 1,5 g – 2 g</w:t>
            </w:r>
          </w:p>
        </w:tc>
        <w:tc>
          <w:tcPr>
            <w:tcW w:w="2763" w:type="dxa"/>
          </w:tcPr>
          <w:p w:rsidR="00F44490" w:rsidRDefault="00F44490" w:rsidP="00C16A1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F44490">
        <w:trPr>
          <w:jc w:val="center"/>
        </w:trPr>
        <w:tc>
          <w:tcPr>
            <w:tcW w:w="3323" w:type="dxa"/>
          </w:tcPr>
          <w:p w:rsidR="00F44490" w:rsidRDefault="00F44490" w:rsidP="00C16A1C">
            <w:pPr>
              <w:pStyle w:val="Corpo"/>
              <w:jc w:val="center"/>
            </w:pPr>
            <w:r>
              <w:t>Água destilada preservada qsp</w:t>
            </w:r>
          </w:p>
        </w:tc>
        <w:tc>
          <w:tcPr>
            <w:tcW w:w="2763" w:type="dxa"/>
          </w:tcPr>
          <w:p w:rsidR="00F44490" w:rsidRDefault="00F44490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2763" w:type="dxa"/>
          </w:tcPr>
          <w:p w:rsidR="00F44490" w:rsidRDefault="00F44490" w:rsidP="00C16A1C">
            <w:pPr>
              <w:pStyle w:val="Corpo"/>
              <w:jc w:val="center"/>
            </w:pPr>
            <w:r>
              <w:t>-</w:t>
            </w:r>
          </w:p>
        </w:tc>
      </w:tr>
    </w:tbl>
    <w:p w:rsidR="00C16A1C" w:rsidRDefault="00C16A1C" w:rsidP="00C16A1C">
      <w:pPr>
        <w:pStyle w:val="Subttulo"/>
      </w:pPr>
    </w:p>
    <w:p w:rsidR="00C16A1C" w:rsidRPr="004F20C5" w:rsidRDefault="00C16A1C" w:rsidP="00C16A1C">
      <w:pPr>
        <w:rPr>
          <w:lang w:eastAsia="en-US"/>
        </w:rPr>
      </w:pPr>
    </w:p>
    <w:p w:rsidR="00C16A1C" w:rsidRPr="009C10E3" w:rsidRDefault="00C16A1C" w:rsidP="00C16A1C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C16A1C" w:rsidRDefault="00C16A1C" w:rsidP="00C16A1C">
      <w:pPr>
        <w:pStyle w:val="Subtitulocorpo"/>
        <w:jc w:val="center"/>
      </w:pPr>
    </w:p>
    <w:p w:rsidR="00C16A1C" w:rsidRDefault="00C16A1C" w:rsidP="004F6977">
      <w:pPr>
        <w:pStyle w:val="Corpo"/>
        <w:numPr>
          <w:ilvl w:val="0"/>
          <w:numId w:val="5"/>
        </w:numPr>
      </w:pPr>
      <w:r>
        <w:t xml:space="preserve">Pulverizar o </w:t>
      </w:r>
      <w:proofErr w:type="spellStart"/>
      <w:r>
        <w:t>CMC-Na</w:t>
      </w:r>
      <w:proofErr w:type="spellEnd"/>
      <w:r>
        <w:t xml:space="preserve"> sobre a água preservada e agitar vigorosamente, com o auxílio de um agitador mecânico, por alguns minutos.</w:t>
      </w:r>
    </w:p>
    <w:p w:rsidR="00C16A1C" w:rsidRDefault="00C16A1C" w:rsidP="00C16A1C">
      <w:pPr>
        <w:pStyle w:val="Corpo"/>
        <w:ind w:left="720"/>
      </w:pPr>
    </w:p>
    <w:p w:rsidR="00C16A1C" w:rsidRDefault="00C16A1C" w:rsidP="004F6977">
      <w:pPr>
        <w:pStyle w:val="Corpo"/>
        <w:numPr>
          <w:ilvl w:val="0"/>
          <w:numId w:val="5"/>
        </w:numPr>
      </w:pPr>
      <w:r>
        <w:t xml:space="preserve">Em seguida, aqueça até 60°C, com agitação moderada até completa dispersão do </w:t>
      </w:r>
      <w:proofErr w:type="spellStart"/>
      <w:r>
        <w:t>CMC-Na</w:t>
      </w:r>
      <w:proofErr w:type="spellEnd"/>
      <w:r>
        <w:t>.</w:t>
      </w:r>
    </w:p>
    <w:p w:rsidR="00C16A1C" w:rsidRDefault="00C16A1C" w:rsidP="00C16A1C">
      <w:pPr>
        <w:pStyle w:val="PargrafodaLista"/>
      </w:pPr>
    </w:p>
    <w:p w:rsidR="00C16A1C" w:rsidRDefault="00C16A1C" w:rsidP="004F6977">
      <w:pPr>
        <w:pStyle w:val="Corpo"/>
        <w:numPr>
          <w:ilvl w:val="0"/>
          <w:numId w:val="5"/>
        </w:numPr>
      </w:pPr>
      <w:r>
        <w:t>Deixar em repouso por 12 horas antes de utilizar a preparação.</w:t>
      </w:r>
    </w:p>
    <w:p w:rsidR="00C16A1C" w:rsidRDefault="00C16A1C" w:rsidP="00C16A1C">
      <w:pPr>
        <w:pStyle w:val="Corpo"/>
      </w:pPr>
    </w:p>
    <w:p w:rsidR="00C16A1C" w:rsidRDefault="00C16A1C" w:rsidP="004F6977">
      <w:pPr>
        <w:pStyle w:val="Corpo"/>
        <w:numPr>
          <w:ilvl w:val="0"/>
          <w:numId w:val="5"/>
        </w:numPr>
      </w:pPr>
      <w:proofErr w:type="spellStart"/>
      <w:r>
        <w:t>Envasar</w:t>
      </w:r>
      <w:proofErr w:type="spellEnd"/>
      <w:r>
        <w:t xml:space="preserve"> e rotular.</w:t>
      </w:r>
    </w:p>
    <w:p w:rsidR="00C16A1C" w:rsidRDefault="00C16A1C" w:rsidP="00C16A1C">
      <w:pPr>
        <w:pStyle w:val="Corpo"/>
      </w:pPr>
    </w:p>
    <w:p w:rsidR="00C16A1C" w:rsidRDefault="00C16A1C" w:rsidP="00C16A1C">
      <w:pPr>
        <w:pStyle w:val="Corpo"/>
      </w:pPr>
    </w:p>
    <w:p w:rsidR="00C16A1C" w:rsidRDefault="00A16056" w:rsidP="00C16A1C">
      <w:r>
        <w:rPr>
          <w:noProof/>
        </w:rPr>
        <w:pict>
          <v:shape id="_x0000_s1031" type="#_x0000_t202" style="position:absolute;margin-left:-5.55pt;margin-top:18.2pt;width:175.65pt;height:25.8pt;z-index:251666432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C16A1C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C16A1C" w:rsidRDefault="00C16A1C" w:rsidP="00C16A1C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C16A1C" w:rsidTr="00C16A1C">
        <w:tc>
          <w:tcPr>
            <w:tcW w:w="3531" w:type="dxa"/>
            <w:shd w:val="clear" w:color="auto" w:fill="DDDDDD" w:themeFill="accent1"/>
          </w:tcPr>
          <w:p w:rsidR="00C16A1C" w:rsidRPr="005E1D62" w:rsidRDefault="00C16A1C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C16A1C" w:rsidRDefault="00C16A1C" w:rsidP="00C16A1C">
            <w:pPr>
              <w:pStyle w:val="Corpo"/>
              <w:spacing w:line="276" w:lineRule="auto"/>
            </w:pPr>
            <w:r>
              <w:t>Frasco de vidro</w:t>
            </w:r>
            <w:proofErr w:type="gramStart"/>
            <w:r>
              <w:t xml:space="preserve"> </w:t>
            </w:r>
            <w:r w:rsidR="004F6977">
              <w:t xml:space="preserve"> </w:t>
            </w:r>
            <w:proofErr w:type="gramEnd"/>
            <w:r w:rsidR="004F6977">
              <w:t xml:space="preserve">ou PET </w:t>
            </w:r>
            <w:r>
              <w:t>âmbar.</w:t>
            </w:r>
          </w:p>
        </w:tc>
      </w:tr>
      <w:tr w:rsidR="00C16A1C" w:rsidTr="00C16A1C">
        <w:tc>
          <w:tcPr>
            <w:tcW w:w="3531" w:type="dxa"/>
            <w:shd w:val="clear" w:color="auto" w:fill="DDDDDD" w:themeFill="accent1"/>
          </w:tcPr>
          <w:p w:rsidR="00C16A1C" w:rsidRPr="005E1D62" w:rsidRDefault="00C16A1C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C16A1C" w:rsidRDefault="00C16A1C" w:rsidP="00C16A1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C16A1C" w:rsidTr="00C16A1C">
        <w:tc>
          <w:tcPr>
            <w:tcW w:w="3531" w:type="dxa"/>
            <w:shd w:val="clear" w:color="auto" w:fill="DDDDDD" w:themeFill="accent1"/>
          </w:tcPr>
          <w:p w:rsidR="00C16A1C" w:rsidRPr="005E1D62" w:rsidRDefault="00C16A1C" w:rsidP="00C16A1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C16A1C" w:rsidRDefault="004F6977" w:rsidP="00C16A1C">
            <w:pPr>
              <w:pStyle w:val="Corpo"/>
              <w:spacing w:line="276" w:lineRule="auto"/>
            </w:pPr>
            <w:proofErr w:type="gramStart"/>
            <w:r>
              <w:t>2</w:t>
            </w:r>
            <w:proofErr w:type="gramEnd"/>
            <w:r>
              <w:t xml:space="preserve"> meses.</w:t>
            </w:r>
          </w:p>
        </w:tc>
      </w:tr>
    </w:tbl>
    <w:p w:rsidR="00C16A1C" w:rsidRDefault="00C16A1C" w:rsidP="00C16A1C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C16A1C" w:rsidRDefault="00C16A1C" w:rsidP="00C16A1C">
      <w:pPr>
        <w:pStyle w:val="Corpo"/>
      </w:pPr>
    </w:p>
    <w:p w:rsidR="00C16A1C" w:rsidRDefault="00C16A1C" w:rsidP="00C16A1C">
      <w:pPr>
        <w:pStyle w:val="Corpo"/>
      </w:pPr>
    </w:p>
    <w:p w:rsidR="00C16A1C" w:rsidRDefault="00C16A1C" w:rsidP="00C16A1C">
      <w:pPr>
        <w:pStyle w:val="Corpo"/>
      </w:pPr>
    </w:p>
    <w:p w:rsidR="00C16A1C" w:rsidRDefault="00C16A1C" w:rsidP="00C16A1C">
      <w:pPr>
        <w:pStyle w:val="Corpo"/>
      </w:pPr>
    </w:p>
    <w:p w:rsidR="00C16A1C" w:rsidRDefault="00C16A1C" w:rsidP="00C16A1C">
      <w:pPr>
        <w:pStyle w:val="Corpo"/>
      </w:pPr>
    </w:p>
    <w:p w:rsidR="004F6977" w:rsidRPr="002A2ECF" w:rsidRDefault="004F6977" w:rsidP="004F6977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4F6977" w:rsidRDefault="004F6977" w:rsidP="004F6977">
      <w:pPr>
        <w:pStyle w:val="Subtitulocorpo"/>
        <w:jc w:val="center"/>
      </w:pPr>
      <w:r>
        <w:t>Gel de HPMC</w:t>
      </w:r>
    </w:p>
    <w:p w:rsidR="004F6977" w:rsidRDefault="004F6977" w:rsidP="004F6977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3323"/>
        <w:gridCol w:w="1861"/>
        <w:gridCol w:w="1861"/>
      </w:tblGrid>
      <w:tr w:rsidR="00F44490" w:rsidRPr="000571ED" w:rsidTr="005A195F">
        <w:trPr>
          <w:jc w:val="center"/>
        </w:trPr>
        <w:tc>
          <w:tcPr>
            <w:tcW w:w="3323" w:type="dxa"/>
            <w:shd w:val="clear" w:color="auto" w:fill="D9D9D9" w:themeFill="background1" w:themeFillShade="D9"/>
          </w:tcPr>
          <w:p w:rsidR="00F44490" w:rsidRPr="000571ED" w:rsidRDefault="00F44490" w:rsidP="004B230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F44490" w:rsidRPr="000571ED" w:rsidRDefault="00F44490" w:rsidP="004B230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5A195F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>HPMC</w:t>
            </w:r>
          </w:p>
        </w:tc>
        <w:tc>
          <w:tcPr>
            <w:tcW w:w="1861" w:type="dxa"/>
          </w:tcPr>
          <w:p w:rsidR="00F44490" w:rsidRDefault="00F44490" w:rsidP="00377E6D">
            <w:pPr>
              <w:pStyle w:val="Corpo"/>
              <w:jc w:val="center"/>
            </w:pPr>
            <w:r>
              <w:t>1 g</w:t>
            </w:r>
          </w:p>
        </w:tc>
        <w:tc>
          <w:tcPr>
            <w:tcW w:w="1861" w:type="dxa"/>
          </w:tcPr>
          <w:p w:rsidR="00F44490" w:rsidRDefault="00F44490" w:rsidP="004B230C">
            <w:pPr>
              <w:pStyle w:val="Corpo"/>
              <w:jc w:val="center"/>
            </w:pPr>
            <w:r>
              <w:t>Diversos</w:t>
            </w:r>
          </w:p>
        </w:tc>
      </w:tr>
      <w:tr w:rsidR="00F44490" w:rsidTr="005A195F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>Água destilada preservada qsp</w:t>
            </w:r>
          </w:p>
        </w:tc>
        <w:tc>
          <w:tcPr>
            <w:tcW w:w="1861" w:type="dxa"/>
          </w:tcPr>
          <w:p w:rsidR="00F44490" w:rsidRDefault="00F44490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F44490" w:rsidRDefault="00F44490" w:rsidP="004B230C">
            <w:pPr>
              <w:pStyle w:val="Corpo"/>
              <w:jc w:val="center"/>
            </w:pPr>
            <w:r>
              <w:t>-</w:t>
            </w:r>
          </w:p>
        </w:tc>
      </w:tr>
    </w:tbl>
    <w:p w:rsidR="004F6977" w:rsidRDefault="004F6977" w:rsidP="004F6977">
      <w:pPr>
        <w:pStyle w:val="Subttulo"/>
      </w:pPr>
    </w:p>
    <w:p w:rsidR="004F6977" w:rsidRPr="004F20C5" w:rsidRDefault="004F6977" w:rsidP="004F6977">
      <w:pPr>
        <w:rPr>
          <w:lang w:eastAsia="en-US"/>
        </w:rPr>
      </w:pPr>
    </w:p>
    <w:p w:rsidR="004F6977" w:rsidRPr="009C10E3" w:rsidRDefault="004F6977" w:rsidP="004F6977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4F6977" w:rsidRDefault="004F6977" w:rsidP="004F6977">
      <w:pPr>
        <w:pStyle w:val="Subtitulocorpo"/>
        <w:jc w:val="center"/>
      </w:pPr>
    </w:p>
    <w:p w:rsidR="004F6977" w:rsidRDefault="004F6977" w:rsidP="004F6977">
      <w:pPr>
        <w:pStyle w:val="Corpo"/>
        <w:numPr>
          <w:ilvl w:val="0"/>
          <w:numId w:val="6"/>
        </w:numPr>
      </w:pPr>
      <w:r>
        <w:t xml:space="preserve">Pulverizar o HPMC na água destilada preservada </w:t>
      </w:r>
      <w:proofErr w:type="gramStart"/>
      <w:r>
        <w:t>sob agitação</w:t>
      </w:r>
      <w:proofErr w:type="gramEnd"/>
      <w:r>
        <w:t xml:space="preserve"> vigorosa de um misturador mecânico até completa dispersão.</w:t>
      </w:r>
    </w:p>
    <w:p w:rsidR="004F6977" w:rsidRDefault="004F6977" w:rsidP="004F6977">
      <w:pPr>
        <w:pStyle w:val="Corpo"/>
        <w:ind w:left="720"/>
      </w:pPr>
    </w:p>
    <w:p w:rsidR="004F6977" w:rsidRDefault="004F6977" w:rsidP="004F6977">
      <w:pPr>
        <w:pStyle w:val="Corpo"/>
        <w:numPr>
          <w:ilvl w:val="0"/>
          <w:numId w:val="6"/>
        </w:numPr>
      </w:pPr>
      <w:r>
        <w:t>Ajustar para o volume final com água destilada gelada. Misturar.</w:t>
      </w:r>
    </w:p>
    <w:p w:rsidR="004F6977" w:rsidRDefault="004F6977" w:rsidP="004F6977">
      <w:pPr>
        <w:pStyle w:val="PargrafodaLista"/>
      </w:pPr>
    </w:p>
    <w:p w:rsidR="004F6977" w:rsidRDefault="004F6977" w:rsidP="004F6977">
      <w:pPr>
        <w:pStyle w:val="Corpo"/>
        <w:numPr>
          <w:ilvl w:val="0"/>
          <w:numId w:val="6"/>
        </w:numPr>
      </w:pPr>
      <w:r>
        <w:t>Cobrir o recipiente de preparo com um filme plástico e deixar em repouso na geladeira de um dia para o outro.</w:t>
      </w: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  <w:numPr>
          <w:ilvl w:val="0"/>
          <w:numId w:val="6"/>
        </w:numPr>
      </w:pPr>
      <w:proofErr w:type="spellStart"/>
      <w:r>
        <w:t>Envasar</w:t>
      </w:r>
      <w:proofErr w:type="spellEnd"/>
      <w:r>
        <w:t xml:space="preserve"> e rotular.</w:t>
      </w: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Default="004F6977" w:rsidP="004F6977"/>
    <w:p w:rsidR="004F6977" w:rsidRDefault="00A16056" w:rsidP="004F6977">
      <w:r>
        <w:rPr>
          <w:noProof/>
        </w:rPr>
        <w:pict>
          <v:shape id="_x0000_s1032" type="#_x0000_t202" style="position:absolute;margin-left:-5.55pt;margin-top:18.2pt;width:175.65pt;height:25.8pt;z-index:251668480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4F6977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4F6977" w:rsidRDefault="004F6977" w:rsidP="004F6977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4F6977" w:rsidTr="004B230C">
        <w:tc>
          <w:tcPr>
            <w:tcW w:w="3531" w:type="dxa"/>
            <w:shd w:val="clear" w:color="auto" w:fill="DDDDDD" w:themeFill="accent1"/>
          </w:tcPr>
          <w:p w:rsidR="004F6977" w:rsidRPr="005E1D62" w:rsidRDefault="004F6977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4F6977" w:rsidRDefault="004F6977" w:rsidP="004B230C">
            <w:pPr>
              <w:pStyle w:val="Corpo"/>
              <w:spacing w:line="276" w:lineRule="auto"/>
            </w:pPr>
            <w:r>
              <w:t>Frasco de vidro ou PET âmbar.</w:t>
            </w:r>
          </w:p>
        </w:tc>
      </w:tr>
      <w:tr w:rsidR="004F6977" w:rsidTr="004B230C">
        <w:tc>
          <w:tcPr>
            <w:tcW w:w="3531" w:type="dxa"/>
            <w:shd w:val="clear" w:color="auto" w:fill="DDDDDD" w:themeFill="accent1"/>
          </w:tcPr>
          <w:p w:rsidR="004F6977" w:rsidRPr="005E1D62" w:rsidRDefault="004F6977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4F6977" w:rsidRDefault="004F6977" w:rsidP="004B230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4F6977" w:rsidTr="004B230C">
        <w:tc>
          <w:tcPr>
            <w:tcW w:w="3531" w:type="dxa"/>
            <w:shd w:val="clear" w:color="auto" w:fill="DDDDDD" w:themeFill="accent1"/>
          </w:tcPr>
          <w:p w:rsidR="004F6977" w:rsidRPr="005E1D62" w:rsidRDefault="004F6977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4F6977" w:rsidRDefault="004F6977" w:rsidP="004B230C">
            <w:pPr>
              <w:pStyle w:val="Corpo"/>
              <w:spacing w:line="276" w:lineRule="auto"/>
            </w:pPr>
            <w:proofErr w:type="gramStart"/>
            <w:r>
              <w:t>2</w:t>
            </w:r>
            <w:proofErr w:type="gramEnd"/>
            <w:r>
              <w:t xml:space="preserve"> meses.</w:t>
            </w:r>
          </w:p>
        </w:tc>
      </w:tr>
    </w:tbl>
    <w:p w:rsidR="004F6977" w:rsidRDefault="004F6977" w:rsidP="004F6977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Default="004F6977" w:rsidP="004F6977">
      <w:pPr>
        <w:pStyle w:val="Corpo"/>
      </w:pPr>
    </w:p>
    <w:p w:rsidR="004F6977" w:rsidRPr="008754E5" w:rsidRDefault="004F6977" w:rsidP="004F6977">
      <w:pPr>
        <w:pStyle w:val="Corpo"/>
      </w:pPr>
    </w:p>
    <w:p w:rsidR="004F6977" w:rsidRPr="002A2ECF" w:rsidRDefault="004F6977" w:rsidP="004F6977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4F6977" w:rsidRDefault="00636449" w:rsidP="004F6977">
      <w:pPr>
        <w:pStyle w:val="Subtitulocorpo"/>
        <w:jc w:val="center"/>
      </w:pPr>
      <w:r>
        <w:t xml:space="preserve">Veículo para Solução Oral </w:t>
      </w:r>
      <w:proofErr w:type="spellStart"/>
      <w:r w:rsidRPr="00636449">
        <w:rPr>
          <w:i/>
        </w:rPr>
        <w:t>Sugar-Free</w:t>
      </w:r>
      <w:proofErr w:type="spellEnd"/>
    </w:p>
    <w:p w:rsidR="004F6977" w:rsidRDefault="004F6977" w:rsidP="004F6977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3323"/>
        <w:gridCol w:w="1918"/>
        <w:gridCol w:w="1918"/>
      </w:tblGrid>
      <w:tr w:rsidR="00F44490" w:rsidRPr="000571ED" w:rsidTr="00F64E37">
        <w:trPr>
          <w:jc w:val="center"/>
        </w:trPr>
        <w:tc>
          <w:tcPr>
            <w:tcW w:w="3323" w:type="dxa"/>
            <w:shd w:val="clear" w:color="auto" w:fill="D9D9D9" w:themeFill="background1" w:themeFillShade="D9"/>
          </w:tcPr>
          <w:p w:rsidR="00F44490" w:rsidRPr="000571ED" w:rsidRDefault="00F44490" w:rsidP="004B230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F44490" w:rsidRPr="000571ED" w:rsidRDefault="00F44490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F44490" w:rsidRPr="000571ED" w:rsidRDefault="00F44490" w:rsidP="004B230C">
            <w:pPr>
              <w:pStyle w:val="formulas"/>
              <w:jc w:val="center"/>
            </w:pPr>
            <w:r>
              <w:t>FORNECEDOR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 xml:space="preserve">Goma </w:t>
            </w:r>
            <w:proofErr w:type="spellStart"/>
            <w:r>
              <w:t>xantana</w:t>
            </w:r>
            <w:proofErr w:type="spellEnd"/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0,05 g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>Glicerina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10 mL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proofErr w:type="spellStart"/>
            <w:r>
              <w:t>Sorbitol</w:t>
            </w:r>
            <w:proofErr w:type="spellEnd"/>
            <w:r>
              <w:t xml:space="preserve"> 70%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25 mL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>Sacarina sódica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0,1 g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 xml:space="preserve">Ácido cítrico </w:t>
            </w:r>
            <w:proofErr w:type="spellStart"/>
            <w:r>
              <w:t>monoidratado</w:t>
            </w:r>
            <w:proofErr w:type="spellEnd"/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1,5 g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proofErr w:type="spellStart"/>
            <w:r>
              <w:t>Citrato</w:t>
            </w:r>
            <w:proofErr w:type="spellEnd"/>
            <w:r>
              <w:t xml:space="preserve"> de sódio </w:t>
            </w:r>
            <w:proofErr w:type="spellStart"/>
            <w:r>
              <w:t>dihidratado</w:t>
            </w:r>
            <w:proofErr w:type="spellEnd"/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2 g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proofErr w:type="spellStart"/>
            <w:r>
              <w:t>Sorbato</w:t>
            </w:r>
            <w:proofErr w:type="spellEnd"/>
            <w:r>
              <w:t xml:space="preserve"> de sódio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0,1 g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proofErr w:type="spellStart"/>
            <w:r>
              <w:t>Metilparabeno</w:t>
            </w:r>
            <w:proofErr w:type="spellEnd"/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0,1 g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F44490" w:rsidTr="00F64E37">
        <w:trPr>
          <w:jc w:val="center"/>
        </w:trPr>
        <w:tc>
          <w:tcPr>
            <w:tcW w:w="3323" w:type="dxa"/>
          </w:tcPr>
          <w:p w:rsidR="00F44490" w:rsidRDefault="00F44490" w:rsidP="004B230C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1918" w:type="dxa"/>
          </w:tcPr>
          <w:p w:rsidR="00F44490" w:rsidRDefault="00F44490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918" w:type="dxa"/>
          </w:tcPr>
          <w:p w:rsidR="00F44490" w:rsidRDefault="00F44490" w:rsidP="004B230C">
            <w:pPr>
              <w:pStyle w:val="Corpo"/>
              <w:jc w:val="center"/>
            </w:pPr>
            <w:r>
              <w:t>-</w:t>
            </w:r>
          </w:p>
        </w:tc>
      </w:tr>
    </w:tbl>
    <w:p w:rsidR="004F6977" w:rsidRDefault="004F6977" w:rsidP="004F6977">
      <w:pPr>
        <w:pStyle w:val="Subttulo"/>
      </w:pPr>
    </w:p>
    <w:p w:rsidR="004F6977" w:rsidRPr="009C10E3" w:rsidRDefault="004F6977" w:rsidP="004F6977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4F6977" w:rsidRDefault="004F6977" w:rsidP="004F6977">
      <w:pPr>
        <w:pStyle w:val="Subtitulocorpo"/>
        <w:jc w:val="center"/>
      </w:pPr>
    </w:p>
    <w:p w:rsidR="004F6977" w:rsidRDefault="00636449" w:rsidP="004F6977">
      <w:pPr>
        <w:pStyle w:val="Corpo"/>
        <w:numPr>
          <w:ilvl w:val="0"/>
          <w:numId w:val="7"/>
        </w:numPr>
      </w:pPr>
      <w:r>
        <w:t xml:space="preserve">Adicione cerca de 30 mL de água destilada em um béquer e aqueça a </w:t>
      </w:r>
      <w:proofErr w:type="gramStart"/>
      <w:r>
        <w:t>cerca de 50°</w:t>
      </w:r>
      <w:proofErr w:type="gramEnd"/>
      <w:r>
        <w:t>C.</w:t>
      </w:r>
    </w:p>
    <w:p w:rsidR="00636449" w:rsidRDefault="00636449" w:rsidP="00636449">
      <w:pPr>
        <w:pStyle w:val="Corpo"/>
        <w:numPr>
          <w:ilvl w:val="0"/>
          <w:numId w:val="7"/>
        </w:numPr>
      </w:pPr>
      <w:r>
        <w:t xml:space="preserve">Utilizando um agitador magnético, polvilhe a goma </w:t>
      </w:r>
      <w:proofErr w:type="spellStart"/>
      <w:r>
        <w:t>xantana</w:t>
      </w:r>
      <w:proofErr w:type="spellEnd"/>
      <w:r>
        <w:t xml:space="preserve"> e agite até completa dispersão.</w:t>
      </w:r>
    </w:p>
    <w:p w:rsidR="00636449" w:rsidRDefault="00636449" w:rsidP="00636449">
      <w:pPr>
        <w:pStyle w:val="Corpo"/>
        <w:numPr>
          <w:ilvl w:val="0"/>
          <w:numId w:val="7"/>
        </w:numPr>
      </w:pPr>
      <w:r>
        <w:t xml:space="preserve">Em um béquer separado, dissolva o </w:t>
      </w:r>
      <w:proofErr w:type="spellStart"/>
      <w:r>
        <w:t>citrato</w:t>
      </w:r>
      <w:proofErr w:type="spellEnd"/>
      <w:r>
        <w:t xml:space="preserve"> de sódio, o ácido cítrico, o </w:t>
      </w:r>
      <w:proofErr w:type="spellStart"/>
      <w:r>
        <w:t>sorbato</w:t>
      </w:r>
      <w:proofErr w:type="spellEnd"/>
      <w:r>
        <w:t xml:space="preserve"> de potássio e o </w:t>
      </w:r>
      <w:proofErr w:type="spellStart"/>
      <w:r>
        <w:t>metilparabeno</w:t>
      </w:r>
      <w:proofErr w:type="spellEnd"/>
      <w:r>
        <w:t xml:space="preserve"> em cerca de 50 mL de água. Se necessário, aqueça um pouco para acelerar a dissolução.</w:t>
      </w:r>
    </w:p>
    <w:p w:rsidR="00636449" w:rsidRDefault="00636449" w:rsidP="00636449">
      <w:pPr>
        <w:pStyle w:val="Corpo"/>
        <w:numPr>
          <w:ilvl w:val="0"/>
          <w:numId w:val="7"/>
        </w:numPr>
      </w:pPr>
      <w:r>
        <w:t xml:space="preserve">Misture o passo </w:t>
      </w:r>
      <w:proofErr w:type="gramStart"/>
      <w:r>
        <w:t>3</w:t>
      </w:r>
      <w:proofErr w:type="gramEnd"/>
      <w:r>
        <w:t xml:space="preserve"> ao passo 2 e agite.</w:t>
      </w:r>
    </w:p>
    <w:p w:rsidR="00636449" w:rsidRDefault="00636449" w:rsidP="00636449">
      <w:pPr>
        <w:pStyle w:val="Corpo"/>
        <w:numPr>
          <w:ilvl w:val="0"/>
          <w:numId w:val="7"/>
        </w:numPr>
      </w:pPr>
      <w:r>
        <w:t>Ajustar para o volume final com água destilada.</w:t>
      </w:r>
    </w:p>
    <w:p w:rsidR="004F6977" w:rsidRDefault="004F6977" w:rsidP="004F6977">
      <w:pPr>
        <w:pStyle w:val="Corpo"/>
        <w:numPr>
          <w:ilvl w:val="0"/>
          <w:numId w:val="7"/>
        </w:numPr>
      </w:pPr>
      <w:proofErr w:type="spellStart"/>
      <w:r>
        <w:t>Envasar</w:t>
      </w:r>
      <w:proofErr w:type="spellEnd"/>
      <w:r>
        <w:t xml:space="preserve"> e rotular.</w:t>
      </w:r>
    </w:p>
    <w:p w:rsidR="004F6977" w:rsidRDefault="004F6977" w:rsidP="004F6977">
      <w:pPr>
        <w:pStyle w:val="Corpo"/>
      </w:pPr>
    </w:p>
    <w:p w:rsidR="00636449" w:rsidRDefault="00636449" w:rsidP="004F6977"/>
    <w:p w:rsidR="004F6977" w:rsidRDefault="00A16056" w:rsidP="004F6977">
      <w:r>
        <w:rPr>
          <w:noProof/>
        </w:rPr>
        <w:pict>
          <v:shape id="_x0000_s1033" type="#_x0000_t202" style="position:absolute;margin-left:-5.55pt;margin-top:18.2pt;width:175.65pt;height:25.8pt;z-index:251670528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4F6977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4F6977" w:rsidRDefault="004F6977" w:rsidP="004F6977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4F6977" w:rsidTr="004B230C">
        <w:tc>
          <w:tcPr>
            <w:tcW w:w="3531" w:type="dxa"/>
            <w:shd w:val="clear" w:color="auto" w:fill="DDDDDD" w:themeFill="accent1"/>
          </w:tcPr>
          <w:p w:rsidR="004F6977" w:rsidRPr="005E1D62" w:rsidRDefault="004F6977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4F6977" w:rsidRDefault="004F6977" w:rsidP="004B230C">
            <w:pPr>
              <w:pStyle w:val="Corpo"/>
              <w:spacing w:line="276" w:lineRule="auto"/>
            </w:pPr>
            <w:r>
              <w:t>Frasco de vidro ou PET âmbar.</w:t>
            </w:r>
          </w:p>
        </w:tc>
      </w:tr>
      <w:tr w:rsidR="004F6977" w:rsidTr="004B230C">
        <w:tc>
          <w:tcPr>
            <w:tcW w:w="3531" w:type="dxa"/>
            <w:shd w:val="clear" w:color="auto" w:fill="DDDDDD" w:themeFill="accent1"/>
          </w:tcPr>
          <w:p w:rsidR="004F6977" w:rsidRPr="005E1D62" w:rsidRDefault="004F6977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4F6977" w:rsidRDefault="004F6977" w:rsidP="004B230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4F6977" w:rsidTr="004B230C">
        <w:tc>
          <w:tcPr>
            <w:tcW w:w="3531" w:type="dxa"/>
            <w:shd w:val="clear" w:color="auto" w:fill="DDDDDD" w:themeFill="accent1"/>
          </w:tcPr>
          <w:p w:rsidR="004F6977" w:rsidRPr="005E1D62" w:rsidRDefault="004F6977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4F6977" w:rsidRDefault="00636449" w:rsidP="004B230C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 w:rsidR="004F6977">
              <w:t xml:space="preserve"> meses.</w:t>
            </w:r>
          </w:p>
        </w:tc>
      </w:tr>
    </w:tbl>
    <w:p w:rsidR="004F6977" w:rsidRDefault="004F6977" w:rsidP="004F6977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4F6977" w:rsidRDefault="004F6977" w:rsidP="004F6977">
      <w:pPr>
        <w:pStyle w:val="Corpo"/>
      </w:pPr>
    </w:p>
    <w:p w:rsidR="00636449" w:rsidRPr="002A2ECF" w:rsidRDefault="00636449" w:rsidP="00636449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636449" w:rsidRDefault="000F77E2" w:rsidP="000F77E2">
      <w:pPr>
        <w:pStyle w:val="Titulo"/>
        <w:ind w:left="-567" w:right="-568"/>
        <w:jc w:val="center"/>
        <w:rPr>
          <w:b/>
          <w:color w:val="0082B2"/>
          <w:sz w:val="40"/>
        </w:rPr>
      </w:pPr>
      <w:r w:rsidRPr="000F77E2">
        <w:rPr>
          <w:b/>
          <w:color w:val="0082B2"/>
          <w:sz w:val="40"/>
        </w:rPr>
        <w:t xml:space="preserve">Veículo </w:t>
      </w:r>
      <w:proofErr w:type="spellStart"/>
      <w:r w:rsidRPr="000F77E2">
        <w:rPr>
          <w:b/>
          <w:color w:val="0082B2"/>
          <w:sz w:val="40"/>
        </w:rPr>
        <w:t>Suspensor</w:t>
      </w:r>
      <w:proofErr w:type="spellEnd"/>
      <w:r w:rsidRPr="000F77E2">
        <w:rPr>
          <w:b/>
          <w:color w:val="0082B2"/>
          <w:sz w:val="40"/>
        </w:rPr>
        <w:t xml:space="preserve"> Oral</w:t>
      </w:r>
    </w:p>
    <w:p w:rsidR="000F77E2" w:rsidRDefault="000F77E2" w:rsidP="00636449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3177"/>
        <w:gridCol w:w="1861"/>
        <w:gridCol w:w="1861"/>
      </w:tblGrid>
      <w:tr w:rsidR="00411784" w:rsidRPr="000571ED" w:rsidTr="007F0AE7">
        <w:trPr>
          <w:jc w:val="center"/>
        </w:trPr>
        <w:tc>
          <w:tcPr>
            <w:tcW w:w="3177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>
              <w:t>FORNECEDOR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r w:rsidRPr="00A961DA">
              <w:t>Sacarose (açúcar)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250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proofErr w:type="spellStart"/>
            <w:r w:rsidRPr="00A961DA">
              <w:t>Sorbitol</w:t>
            </w:r>
            <w:proofErr w:type="spellEnd"/>
            <w:r w:rsidRPr="00A961DA">
              <w:t xml:space="preserve"> 70%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100 mL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r w:rsidRPr="00A961DA">
              <w:t>Glicerina bidestilada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25 mL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r w:rsidRPr="00A961DA">
              <w:t>Sacarina sódica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0,5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proofErr w:type="spellStart"/>
            <w:r w:rsidRPr="00A961DA">
              <w:t>Metilparabeno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1,0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proofErr w:type="spellStart"/>
            <w:r w:rsidRPr="00A961DA">
              <w:t>CMC-Na</w:t>
            </w:r>
            <w:proofErr w:type="spellEnd"/>
            <w:r w:rsidRPr="00A961DA">
              <w:t xml:space="preserve"> (média viscosidade)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5,0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Pr="00A961DA" w:rsidRDefault="00411784" w:rsidP="000F77E2">
            <w:pPr>
              <w:pStyle w:val="Corpo"/>
              <w:jc w:val="center"/>
            </w:pPr>
            <w:r w:rsidRPr="00A961DA">
              <w:t>Flavorizante (a escolher)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proofErr w:type="gramStart"/>
            <w:r w:rsidRPr="00A961DA">
              <w:t>3</w:t>
            </w:r>
            <w:proofErr w:type="gramEnd"/>
            <w:r w:rsidRPr="00A961DA">
              <w:t xml:space="preserve"> mL</w:t>
            </w:r>
          </w:p>
        </w:tc>
        <w:tc>
          <w:tcPr>
            <w:tcW w:w="1861" w:type="dxa"/>
          </w:tcPr>
          <w:p w:rsidR="00411784" w:rsidRPr="00A961DA" w:rsidRDefault="00411784" w:rsidP="000F77E2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7F0AE7">
        <w:trPr>
          <w:jc w:val="center"/>
        </w:trPr>
        <w:tc>
          <w:tcPr>
            <w:tcW w:w="3177" w:type="dxa"/>
          </w:tcPr>
          <w:p w:rsidR="00411784" w:rsidRDefault="00411784" w:rsidP="000F77E2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411784" w:rsidRDefault="00411784" w:rsidP="000F77E2">
            <w:pPr>
              <w:pStyle w:val="Corpo"/>
              <w:jc w:val="center"/>
            </w:pPr>
            <w:r>
              <w:t>-</w:t>
            </w:r>
          </w:p>
        </w:tc>
      </w:tr>
    </w:tbl>
    <w:p w:rsidR="00636449" w:rsidRPr="004F20C5" w:rsidRDefault="00636449" w:rsidP="00636449">
      <w:pPr>
        <w:rPr>
          <w:lang w:eastAsia="en-US"/>
        </w:rPr>
      </w:pPr>
    </w:p>
    <w:p w:rsidR="00636449" w:rsidRPr="009C10E3" w:rsidRDefault="00636449" w:rsidP="00636449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636449" w:rsidRDefault="00636449" w:rsidP="00636449">
      <w:pPr>
        <w:pStyle w:val="Subtitulocorpo"/>
        <w:jc w:val="center"/>
      </w:pPr>
    </w:p>
    <w:p w:rsidR="000F77E2" w:rsidRDefault="000F77E2" w:rsidP="000F77E2">
      <w:pPr>
        <w:pStyle w:val="Corpo"/>
        <w:numPr>
          <w:ilvl w:val="0"/>
          <w:numId w:val="9"/>
        </w:numPr>
      </w:pPr>
      <w:r>
        <w:t xml:space="preserve">Misturar o </w:t>
      </w:r>
      <w:proofErr w:type="spellStart"/>
      <w:r>
        <w:t>CMC-Na</w:t>
      </w:r>
      <w:proofErr w:type="spellEnd"/>
      <w:r>
        <w:t xml:space="preserve">, o </w:t>
      </w:r>
      <w:proofErr w:type="spellStart"/>
      <w:r>
        <w:t>metilparabeno</w:t>
      </w:r>
      <w:proofErr w:type="spellEnd"/>
      <w:r>
        <w:t xml:space="preserve">, a sacarina sódica (previamente pulverizada) e triturar com </w:t>
      </w:r>
      <w:proofErr w:type="spellStart"/>
      <w:r>
        <w:t>gliecerina</w:t>
      </w:r>
      <w:proofErr w:type="spellEnd"/>
      <w:r>
        <w:t xml:space="preserve"> em um gral de vidro até formar uma pasta fina. Misturar também o </w:t>
      </w:r>
      <w:proofErr w:type="spellStart"/>
      <w:r>
        <w:t>sorbitol</w:t>
      </w:r>
      <w:proofErr w:type="spellEnd"/>
      <w:r>
        <w:t xml:space="preserve"> 70%.</w:t>
      </w:r>
    </w:p>
    <w:p w:rsidR="000F77E2" w:rsidRDefault="000F77E2" w:rsidP="000F77E2">
      <w:pPr>
        <w:pStyle w:val="Corpo"/>
        <w:numPr>
          <w:ilvl w:val="0"/>
          <w:numId w:val="9"/>
        </w:numPr>
      </w:pPr>
      <w:r>
        <w:t xml:space="preserve">Verter o passo </w:t>
      </w:r>
      <w:proofErr w:type="gramStart"/>
      <w:r>
        <w:t>1</w:t>
      </w:r>
      <w:proofErr w:type="gramEnd"/>
      <w:r>
        <w:t xml:space="preserve"> para um béquer e adicionar aos poucos e sob agitação cerca de 500 mL de água destilada previamente aquecida a cerca de 60°C. Misturar até completa dispersão.</w:t>
      </w:r>
    </w:p>
    <w:p w:rsidR="000F77E2" w:rsidRDefault="000F77E2" w:rsidP="000F77E2">
      <w:pPr>
        <w:pStyle w:val="Corpo"/>
        <w:numPr>
          <w:ilvl w:val="0"/>
          <w:numId w:val="9"/>
        </w:numPr>
      </w:pPr>
      <w:r>
        <w:t>Solubilizar a sacarose em quantidade suficiente de água.</w:t>
      </w:r>
    </w:p>
    <w:p w:rsidR="000F77E2" w:rsidRDefault="000F77E2" w:rsidP="000F77E2">
      <w:pPr>
        <w:pStyle w:val="Corpo"/>
        <w:numPr>
          <w:ilvl w:val="0"/>
          <w:numId w:val="9"/>
        </w:numPr>
      </w:pPr>
      <w:r>
        <w:t xml:space="preserve">Misturar o passo </w:t>
      </w:r>
      <w:proofErr w:type="gramStart"/>
      <w:r>
        <w:t>3</w:t>
      </w:r>
      <w:proofErr w:type="gramEnd"/>
      <w:r>
        <w:t xml:space="preserve"> com o passo 2. Agitar.</w:t>
      </w:r>
    </w:p>
    <w:p w:rsidR="000F77E2" w:rsidRDefault="000F77E2" w:rsidP="000F77E2">
      <w:pPr>
        <w:pStyle w:val="Corpo"/>
        <w:numPr>
          <w:ilvl w:val="0"/>
          <w:numId w:val="9"/>
        </w:numPr>
      </w:pPr>
      <w:r>
        <w:t>Adicionar o flavorizante.</w:t>
      </w:r>
    </w:p>
    <w:p w:rsidR="00636449" w:rsidRDefault="000F77E2" w:rsidP="000F77E2">
      <w:pPr>
        <w:pStyle w:val="Corpo"/>
        <w:numPr>
          <w:ilvl w:val="0"/>
          <w:numId w:val="9"/>
        </w:numPr>
      </w:pPr>
      <w:r>
        <w:t>Ajustar para o volume final com água destilada.</w:t>
      </w:r>
    </w:p>
    <w:p w:rsidR="00636449" w:rsidRDefault="00636449" w:rsidP="000F77E2">
      <w:pPr>
        <w:pStyle w:val="Corpo"/>
        <w:numPr>
          <w:ilvl w:val="0"/>
          <w:numId w:val="9"/>
        </w:numPr>
      </w:pPr>
      <w:proofErr w:type="spellStart"/>
      <w:r>
        <w:t>Envasar</w:t>
      </w:r>
      <w:proofErr w:type="spellEnd"/>
      <w:r>
        <w:t xml:space="preserve"> e rotular.</w:t>
      </w:r>
    </w:p>
    <w:p w:rsidR="000F77E2" w:rsidRDefault="000F77E2" w:rsidP="00636449"/>
    <w:p w:rsidR="000F77E2" w:rsidRDefault="000F77E2" w:rsidP="00636449"/>
    <w:p w:rsidR="00636449" w:rsidRDefault="00A16056" w:rsidP="00636449">
      <w:r>
        <w:rPr>
          <w:noProof/>
        </w:rPr>
        <w:pict>
          <v:shape id="_x0000_s1034" type="#_x0000_t202" style="position:absolute;margin-left:-5.55pt;margin-top:18.2pt;width:175.65pt;height:25.8pt;z-index:251672576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636449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636449" w:rsidRDefault="00636449" w:rsidP="00636449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636449" w:rsidTr="004B230C">
        <w:tc>
          <w:tcPr>
            <w:tcW w:w="3531" w:type="dxa"/>
            <w:shd w:val="clear" w:color="auto" w:fill="DDDDDD" w:themeFill="accent1"/>
          </w:tcPr>
          <w:p w:rsidR="00636449" w:rsidRPr="005E1D62" w:rsidRDefault="00636449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636449" w:rsidRDefault="00636449" w:rsidP="004B230C">
            <w:pPr>
              <w:pStyle w:val="Corpo"/>
              <w:spacing w:line="276" w:lineRule="auto"/>
            </w:pPr>
            <w:r>
              <w:t>Frasco de vidro</w:t>
            </w:r>
            <w:r w:rsidR="000F77E2">
              <w:t xml:space="preserve"> ou PET</w:t>
            </w:r>
            <w:r>
              <w:t xml:space="preserve"> âmbar.</w:t>
            </w:r>
          </w:p>
        </w:tc>
      </w:tr>
      <w:tr w:rsidR="00636449" w:rsidTr="004B230C">
        <w:tc>
          <w:tcPr>
            <w:tcW w:w="3531" w:type="dxa"/>
            <w:shd w:val="clear" w:color="auto" w:fill="DDDDDD" w:themeFill="accent1"/>
          </w:tcPr>
          <w:p w:rsidR="00636449" w:rsidRPr="005E1D62" w:rsidRDefault="00636449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636449" w:rsidRDefault="000F77E2" w:rsidP="004B230C">
            <w:pPr>
              <w:pStyle w:val="Corpo"/>
              <w:spacing w:line="276" w:lineRule="auto"/>
            </w:pPr>
            <w:r>
              <w:t>Temperatura ambiente controlada.</w:t>
            </w:r>
          </w:p>
        </w:tc>
      </w:tr>
      <w:tr w:rsidR="00636449" w:rsidTr="004B230C">
        <w:tc>
          <w:tcPr>
            <w:tcW w:w="3531" w:type="dxa"/>
            <w:shd w:val="clear" w:color="auto" w:fill="DDDDDD" w:themeFill="accent1"/>
          </w:tcPr>
          <w:p w:rsidR="00636449" w:rsidRPr="005E1D62" w:rsidRDefault="00636449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636449" w:rsidRDefault="000F77E2" w:rsidP="004B230C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636449" w:rsidRDefault="00636449" w:rsidP="00636449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636449" w:rsidRDefault="00636449" w:rsidP="00636449">
      <w:pPr>
        <w:pStyle w:val="Corpo"/>
      </w:pPr>
    </w:p>
    <w:p w:rsidR="00636449" w:rsidRDefault="00636449" w:rsidP="00636449">
      <w:pPr>
        <w:pStyle w:val="Corpo"/>
      </w:pPr>
    </w:p>
    <w:p w:rsidR="009B6F9D" w:rsidRPr="002A2ECF" w:rsidRDefault="009B6F9D" w:rsidP="009B6F9D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9B6F9D" w:rsidRDefault="009B6F9D" w:rsidP="009B6F9D">
      <w:pPr>
        <w:pStyle w:val="Titulo"/>
        <w:ind w:left="-567" w:right="-568"/>
        <w:jc w:val="center"/>
        <w:rPr>
          <w:b/>
          <w:color w:val="0082B2"/>
          <w:sz w:val="40"/>
        </w:rPr>
      </w:pPr>
      <w:r w:rsidRPr="000F77E2">
        <w:rPr>
          <w:b/>
          <w:color w:val="0082B2"/>
          <w:sz w:val="40"/>
        </w:rPr>
        <w:t xml:space="preserve">Veículo </w:t>
      </w:r>
      <w:proofErr w:type="spellStart"/>
      <w:r w:rsidRPr="000F77E2">
        <w:rPr>
          <w:b/>
          <w:color w:val="0082B2"/>
          <w:sz w:val="40"/>
        </w:rPr>
        <w:t>Suspensor</w:t>
      </w:r>
      <w:proofErr w:type="spellEnd"/>
      <w:r w:rsidRPr="000F77E2">
        <w:rPr>
          <w:b/>
          <w:color w:val="0082B2"/>
          <w:sz w:val="40"/>
        </w:rPr>
        <w:t xml:space="preserve"> </w:t>
      </w:r>
      <w:r w:rsidRPr="009B6F9D">
        <w:rPr>
          <w:b/>
          <w:color w:val="0082B2"/>
          <w:sz w:val="40"/>
        </w:rPr>
        <w:t xml:space="preserve">para Formulações com Minerais </w:t>
      </w:r>
      <w:proofErr w:type="spellStart"/>
      <w:r w:rsidRPr="009B6F9D">
        <w:rPr>
          <w:b/>
          <w:color w:val="0082B2"/>
          <w:sz w:val="40"/>
        </w:rPr>
        <w:t>Quelatos</w:t>
      </w:r>
      <w:proofErr w:type="spellEnd"/>
    </w:p>
    <w:p w:rsidR="009B6F9D" w:rsidRDefault="009B6F9D" w:rsidP="009B6F9D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3177"/>
        <w:gridCol w:w="1861"/>
        <w:gridCol w:w="1861"/>
      </w:tblGrid>
      <w:tr w:rsidR="00411784" w:rsidRPr="000571ED" w:rsidTr="00814EE4">
        <w:trPr>
          <w:jc w:val="center"/>
        </w:trPr>
        <w:tc>
          <w:tcPr>
            <w:tcW w:w="3177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>
              <w:t>FORNECEDOR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Pr="00A961DA" w:rsidRDefault="00411784" w:rsidP="009B6F9D">
            <w:pPr>
              <w:pStyle w:val="Corpo"/>
              <w:jc w:val="center"/>
            </w:pPr>
            <w:r>
              <w:t>Celulose microcristalina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1,5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Pr="00A961DA" w:rsidRDefault="00411784" w:rsidP="009B6F9D">
            <w:pPr>
              <w:pStyle w:val="Corpo"/>
              <w:jc w:val="center"/>
            </w:pPr>
            <w:proofErr w:type="spellStart"/>
            <w:r w:rsidRPr="00A961DA">
              <w:t>Sorbitol</w:t>
            </w:r>
            <w:proofErr w:type="spellEnd"/>
            <w:r w:rsidRPr="00A961DA">
              <w:t xml:space="preserve"> 70%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50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Pr="00A961DA" w:rsidRDefault="00411784" w:rsidP="009B6F9D">
            <w:pPr>
              <w:pStyle w:val="Corpo"/>
              <w:jc w:val="center"/>
            </w:pPr>
            <w:proofErr w:type="spellStart"/>
            <w:r w:rsidRPr="00A961DA">
              <w:t>Metilparabeno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0,1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Pr="00A961DA" w:rsidRDefault="00411784" w:rsidP="009B6F9D">
            <w:pPr>
              <w:pStyle w:val="Corpo"/>
              <w:jc w:val="center"/>
            </w:pPr>
            <w:proofErr w:type="spellStart"/>
            <w:r w:rsidRPr="00A961DA">
              <w:t>Propilparabeno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0,02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Pr="00A961DA" w:rsidRDefault="00411784" w:rsidP="009B6F9D">
            <w:pPr>
              <w:pStyle w:val="Corpo"/>
              <w:jc w:val="center"/>
            </w:pPr>
            <w:proofErr w:type="spellStart"/>
            <w:r w:rsidRPr="00A961DA">
              <w:t>Propilenoglicol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2,5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Pr="00A961DA" w:rsidRDefault="00411784" w:rsidP="009B6F9D">
            <w:pPr>
              <w:pStyle w:val="Corpo"/>
              <w:jc w:val="center"/>
            </w:pPr>
            <w:r w:rsidRPr="00A961DA">
              <w:t>Sacarina sódica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0,08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814EE4">
        <w:trPr>
          <w:jc w:val="center"/>
        </w:trPr>
        <w:tc>
          <w:tcPr>
            <w:tcW w:w="3177" w:type="dxa"/>
          </w:tcPr>
          <w:p w:rsidR="00411784" w:rsidRDefault="00411784" w:rsidP="009B6F9D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411784" w:rsidRDefault="00411784" w:rsidP="009B6F9D">
            <w:pPr>
              <w:pStyle w:val="Corpo"/>
              <w:jc w:val="center"/>
            </w:pPr>
            <w:r>
              <w:t>-</w:t>
            </w:r>
          </w:p>
        </w:tc>
      </w:tr>
    </w:tbl>
    <w:p w:rsidR="009B6F9D" w:rsidRDefault="009B6F9D" w:rsidP="009B6F9D">
      <w:pPr>
        <w:rPr>
          <w:lang w:eastAsia="en-US"/>
        </w:rPr>
      </w:pPr>
    </w:p>
    <w:p w:rsidR="009B6F9D" w:rsidRPr="009C10E3" w:rsidRDefault="009B6F9D" w:rsidP="009B6F9D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9B6F9D" w:rsidRDefault="009B6F9D" w:rsidP="009B6F9D">
      <w:pPr>
        <w:pStyle w:val="Subtitulocorpo"/>
        <w:jc w:val="center"/>
      </w:pPr>
    </w:p>
    <w:p w:rsidR="009B6F9D" w:rsidRDefault="009B6F9D" w:rsidP="009B6F9D">
      <w:pPr>
        <w:pStyle w:val="Corpo"/>
        <w:numPr>
          <w:ilvl w:val="0"/>
          <w:numId w:val="12"/>
        </w:numPr>
      </w:pPr>
      <w:r>
        <w:t xml:space="preserve">Solubilizar a sacarina sódica e, em seguida, dispersar o </w:t>
      </w:r>
      <w:proofErr w:type="spellStart"/>
      <w:r>
        <w:t>Avicel</w:t>
      </w:r>
      <w:proofErr w:type="spellEnd"/>
      <w:r>
        <w:t xml:space="preserve">® RC 591em </w:t>
      </w:r>
      <w:proofErr w:type="gramStart"/>
      <w:r>
        <w:t>cerca de 45</w:t>
      </w:r>
      <w:proofErr w:type="gramEnd"/>
      <w:r>
        <w:t xml:space="preserve"> mL de água fria. Agitar durante 10-15 minutos.</w:t>
      </w:r>
    </w:p>
    <w:p w:rsidR="00411784" w:rsidRDefault="00411784" w:rsidP="00411784">
      <w:pPr>
        <w:pStyle w:val="Corpo"/>
        <w:ind w:left="720"/>
      </w:pPr>
    </w:p>
    <w:p w:rsidR="009B6F9D" w:rsidRDefault="009B6F9D" w:rsidP="009B6F9D">
      <w:pPr>
        <w:pStyle w:val="Corpo"/>
        <w:numPr>
          <w:ilvl w:val="0"/>
          <w:numId w:val="12"/>
        </w:numPr>
      </w:pPr>
      <w:r>
        <w:t xml:space="preserve">Solubilizar os </w:t>
      </w:r>
      <w:proofErr w:type="spellStart"/>
      <w:r>
        <w:t>parabenos</w:t>
      </w:r>
      <w:proofErr w:type="spellEnd"/>
      <w:r>
        <w:t xml:space="preserve"> no </w:t>
      </w:r>
      <w:proofErr w:type="spellStart"/>
      <w:r>
        <w:t>propilenoglicol</w:t>
      </w:r>
      <w:proofErr w:type="spellEnd"/>
      <w:r>
        <w:t xml:space="preserve"> e, em seguida, adicionar ao passo </w:t>
      </w:r>
      <w:proofErr w:type="gramStart"/>
      <w:r>
        <w:t>1</w:t>
      </w:r>
      <w:proofErr w:type="gramEnd"/>
      <w:r>
        <w:t>. Agitar.</w:t>
      </w:r>
    </w:p>
    <w:p w:rsidR="00411784" w:rsidRDefault="00411784" w:rsidP="00411784">
      <w:pPr>
        <w:pStyle w:val="Corpo"/>
      </w:pPr>
    </w:p>
    <w:p w:rsidR="009B6F9D" w:rsidRDefault="009B6F9D" w:rsidP="009B6F9D">
      <w:pPr>
        <w:pStyle w:val="Corpo"/>
        <w:numPr>
          <w:ilvl w:val="0"/>
          <w:numId w:val="12"/>
        </w:numPr>
      </w:pPr>
      <w:r>
        <w:t xml:space="preserve">Adicionar o </w:t>
      </w:r>
      <w:proofErr w:type="spellStart"/>
      <w:r>
        <w:t>sorbitol</w:t>
      </w:r>
      <w:proofErr w:type="spellEnd"/>
      <w:r>
        <w:t xml:space="preserve"> 70% aos poucos, com agitação.</w:t>
      </w:r>
    </w:p>
    <w:p w:rsidR="009B6F9D" w:rsidRDefault="009B6F9D" w:rsidP="009B6F9D">
      <w:pPr>
        <w:pStyle w:val="Corpo"/>
      </w:pPr>
    </w:p>
    <w:p w:rsidR="009B6F9D" w:rsidRDefault="009B6F9D" w:rsidP="009B6F9D">
      <w:pPr>
        <w:pStyle w:val="Corpo"/>
        <w:numPr>
          <w:ilvl w:val="0"/>
          <w:numId w:val="12"/>
        </w:numPr>
      </w:pPr>
      <w:r>
        <w:t>Ajustar para o volume final com água destilada.</w:t>
      </w:r>
    </w:p>
    <w:p w:rsidR="009B6F9D" w:rsidRDefault="009B6F9D" w:rsidP="009B6F9D">
      <w:pPr>
        <w:pStyle w:val="Corpo"/>
      </w:pPr>
    </w:p>
    <w:p w:rsidR="009B6F9D" w:rsidRDefault="009B6F9D" w:rsidP="009B6F9D">
      <w:pPr>
        <w:pStyle w:val="Corpo"/>
        <w:numPr>
          <w:ilvl w:val="0"/>
          <w:numId w:val="12"/>
        </w:numPr>
      </w:pPr>
      <w:proofErr w:type="spellStart"/>
      <w:r>
        <w:t>Envasar</w:t>
      </w:r>
      <w:proofErr w:type="spellEnd"/>
      <w:r>
        <w:t xml:space="preserve"> e rotular.</w:t>
      </w:r>
    </w:p>
    <w:p w:rsidR="009B6F9D" w:rsidRDefault="009B6F9D" w:rsidP="009B6F9D">
      <w:pPr>
        <w:pStyle w:val="Corpo"/>
      </w:pPr>
    </w:p>
    <w:p w:rsidR="009B6F9D" w:rsidRDefault="009B6F9D" w:rsidP="009B6F9D">
      <w:pPr>
        <w:pStyle w:val="Corpo"/>
      </w:pPr>
    </w:p>
    <w:p w:rsidR="009B6F9D" w:rsidRDefault="00A16056" w:rsidP="009B6F9D">
      <w:r>
        <w:rPr>
          <w:noProof/>
        </w:rPr>
        <w:pict>
          <v:shape id="_x0000_s1035" type="#_x0000_t202" style="position:absolute;margin-left:-5.55pt;margin-top:18.2pt;width:175.65pt;height:25.8pt;z-index:251674624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9B6F9D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9B6F9D" w:rsidRDefault="009B6F9D" w:rsidP="009B6F9D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9B6F9D" w:rsidTr="004B230C">
        <w:tc>
          <w:tcPr>
            <w:tcW w:w="3531" w:type="dxa"/>
            <w:shd w:val="clear" w:color="auto" w:fill="DDDDDD" w:themeFill="accent1"/>
          </w:tcPr>
          <w:p w:rsidR="009B6F9D" w:rsidRPr="005E1D62" w:rsidRDefault="009B6F9D" w:rsidP="004B230C">
            <w:pPr>
              <w:pStyle w:val="Corpo"/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pH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713" w:type="dxa"/>
          </w:tcPr>
          <w:p w:rsidR="009B6F9D" w:rsidRDefault="009B6F9D" w:rsidP="004B230C">
            <w:pPr>
              <w:pStyle w:val="Corpo"/>
              <w:spacing w:line="276" w:lineRule="auto"/>
            </w:pPr>
            <w:r>
              <w:t>Entre 4,0 e 11,0.</w:t>
            </w:r>
          </w:p>
        </w:tc>
      </w:tr>
      <w:tr w:rsidR="009B6F9D" w:rsidTr="004B230C">
        <w:tc>
          <w:tcPr>
            <w:tcW w:w="3531" w:type="dxa"/>
            <w:shd w:val="clear" w:color="auto" w:fill="DDDDDD" w:themeFill="accent1"/>
          </w:tcPr>
          <w:p w:rsidR="009B6F9D" w:rsidRPr="005E1D62" w:rsidRDefault="009B6F9D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9B6F9D" w:rsidRDefault="009B6F9D" w:rsidP="004B230C">
            <w:pPr>
              <w:pStyle w:val="Corpo"/>
              <w:spacing w:line="276" w:lineRule="auto"/>
            </w:pPr>
            <w:r>
              <w:t>Frasco de vidro ou PET âmbar.</w:t>
            </w:r>
          </w:p>
        </w:tc>
      </w:tr>
      <w:tr w:rsidR="009B6F9D" w:rsidTr="004B230C">
        <w:tc>
          <w:tcPr>
            <w:tcW w:w="3531" w:type="dxa"/>
            <w:shd w:val="clear" w:color="auto" w:fill="DDDDDD" w:themeFill="accent1"/>
          </w:tcPr>
          <w:p w:rsidR="009B6F9D" w:rsidRPr="005E1D62" w:rsidRDefault="009B6F9D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9B6F9D" w:rsidRDefault="009B6F9D" w:rsidP="004B230C">
            <w:pPr>
              <w:pStyle w:val="Corpo"/>
              <w:spacing w:line="276" w:lineRule="auto"/>
            </w:pPr>
            <w:r>
              <w:t>Temperatura ambiente controlada.</w:t>
            </w:r>
          </w:p>
        </w:tc>
      </w:tr>
      <w:tr w:rsidR="009B6F9D" w:rsidTr="004B230C">
        <w:tc>
          <w:tcPr>
            <w:tcW w:w="3531" w:type="dxa"/>
            <w:shd w:val="clear" w:color="auto" w:fill="DDDDDD" w:themeFill="accent1"/>
          </w:tcPr>
          <w:p w:rsidR="009B6F9D" w:rsidRPr="005E1D62" w:rsidRDefault="009B6F9D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9B6F9D" w:rsidRDefault="009B6F9D" w:rsidP="004B230C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9B6F9D" w:rsidRDefault="009B6F9D" w:rsidP="009B6F9D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C37398" w:rsidRPr="002A2ECF" w:rsidRDefault="00C37398" w:rsidP="00C37398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C37398" w:rsidRDefault="00C37398" w:rsidP="00C37398">
      <w:pPr>
        <w:pStyle w:val="Titulo"/>
        <w:ind w:left="-567" w:right="-568"/>
        <w:jc w:val="center"/>
        <w:rPr>
          <w:b/>
          <w:color w:val="0082B2"/>
          <w:sz w:val="40"/>
        </w:rPr>
      </w:pPr>
      <w:r w:rsidRPr="00C37398">
        <w:rPr>
          <w:b/>
          <w:color w:val="0082B2"/>
          <w:sz w:val="40"/>
        </w:rPr>
        <w:t>Xarope Dietético</w:t>
      </w:r>
    </w:p>
    <w:p w:rsidR="00C37398" w:rsidRDefault="00C37398" w:rsidP="00C37398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3177"/>
        <w:gridCol w:w="1861"/>
        <w:gridCol w:w="1861"/>
      </w:tblGrid>
      <w:tr w:rsidR="00411784" w:rsidRPr="000571ED" w:rsidTr="00584598">
        <w:trPr>
          <w:jc w:val="center"/>
        </w:trPr>
        <w:tc>
          <w:tcPr>
            <w:tcW w:w="3177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>
              <w:t>FORNECEDOR</w:t>
            </w:r>
          </w:p>
        </w:tc>
      </w:tr>
      <w:tr w:rsidR="00411784" w:rsidTr="00584598">
        <w:trPr>
          <w:jc w:val="center"/>
        </w:trPr>
        <w:tc>
          <w:tcPr>
            <w:tcW w:w="3177" w:type="dxa"/>
          </w:tcPr>
          <w:p w:rsidR="00411784" w:rsidRPr="00A961DA" w:rsidRDefault="00411784" w:rsidP="00C37398">
            <w:pPr>
              <w:pStyle w:val="Corpo"/>
              <w:jc w:val="center"/>
            </w:pPr>
            <w:proofErr w:type="spellStart"/>
            <w:r w:rsidRPr="00A961DA">
              <w:t>Esteviosídeo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0,3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584598">
        <w:trPr>
          <w:jc w:val="center"/>
        </w:trPr>
        <w:tc>
          <w:tcPr>
            <w:tcW w:w="3177" w:type="dxa"/>
          </w:tcPr>
          <w:p w:rsidR="00411784" w:rsidRPr="00A961DA" w:rsidRDefault="00411784" w:rsidP="00C37398">
            <w:pPr>
              <w:pStyle w:val="Corpo"/>
              <w:jc w:val="center"/>
            </w:pPr>
            <w:proofErr w:type="spellStart"/>
            <w:r w:rsidRPr="00A961DA">
              <w:t>Acessulfame</w:t>
            </w:r>
            <w:proofErr w:type="spellEnd"/>
            <w:r w:rsidRPr="00A961DA">
              <w:t xml:space="preserve"> de potássio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0,15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584598">
        <w:trPr>
          <w:jc w:val="center"/>
        </w:trPr>
        <w:tc>
          <w:tcPr>
            <w:tcW w:w="3177" w:type="dxa"/>
          </w:tcPr>
          <w:p w:rsidR="00411784" w:rsidRPr="00A961DA" w:rsidRDefault="00411784" w:rsidP="00C37398">
            <w:pPr>
              <w:pStyle w:val="Corpo"/>
              <w:jc w:val="center"/>
            </w:pPr>
            <w:r w:rsidRPr="00A961DA">
              <w:t xml:space="preserve">Goma </w:t>
            </w:r>
            <w:proofErr w:type="spellStart"/>
            <w:r w:rsidRPr="00A961DA">
              <w:t>xantana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0,4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584598">
        <w:trPr>
          <w:jc w:val="center"/>
        </w:trPr>
        <w:tc>
          <w:tcPr>
            <w:tcW w:w="3177" w:type="dxa"/>
          </w:tcPr>
          <w:p w:rsidR="00411784" w:rsidRPr="00A961DA" w:rsidRDefault="00411784" w:rsidP="00C37398">
            <w:pPr>
              <w:pStyle w:val="Corpo"/>
              <w:jc w:val="center"/>
            </w:pPr>
            <w:proofErr w:type="spellStart"/>
            <w:r w:rsidRPr="00A961DA">
              <w:t>Benzoato</w:t>
            </w:r>
            <w:proofErr w:type="spellEnd"/>
            <w:r w:rsidRPr="00A961DA">
              <w:t xml:space="preserve"> de sódio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0,05 g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411784" w:rsidTr="00584598">
        <w:trPr>
          <w:jc w:val="center"/>
        </w:trPr>
        <w:tc>
          <w:tcPr>
            <w:tcW w:w="3177" w:type="dxa"/>
          </w:tcPr>
          <w:p w:rsidR="00411784" w:rsidRDefault="00411784" w:rsidP="004B230C">
            <w:pPr>
              <w:pStyle w:val="Corpo"/>
              <w:jc w:val="center"/>
            </w:pPr>
            <w:r>
              <w:t>Água destilada qsp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411784" w:rsidRDefault="00411784" w:rsidP="00377E6D">
            <w:pPr>
              <w:pStyle w:val="Corpo"/>
              <w:jc w:val="center"/>
            </w:pPr>
            <w:r>
              <w:t xml:space="preserve">- </w:t>
            </w:r>
          </w:p>
        </w:tc>
      </w:tr>
    </w:tbl>
    <w:p w:rsidR="00C37398" w:rsidRDefault="00C37398" w:rsidP="00C37398">
      <w:pPr>
        <w:rPr>
          <w:lang w:eastAsia="en-US"/>
        </w:rPr>
      </w:pPr>
    </w:p>
    <w:p w:rsidR="00C37398" w:rsidRPr="004F20C5" w:rsidRDefault="00C37398" w:rsidP="00C37398">
      <w:pPr>
        <w:rPr>
          <w:lang w:eastAsia="en-US"/>
        </w:rPr>
      </w:pPr>
    </w:p>
    <w:p w:rsidR="00C37398" w:rsidRPr="009C10E3" w:rsidRDefault="00C37398" w:rsidP="00C37398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C37398" w:rsidRDefault="00C37398" w:rsidP="00C37398">
      <w:pPr>
        <w:pStyle w:val="Subtitulocorpo"/>
        <w:jc w:val="center"/>
      </w:pPr>
    </w:p>
    <w:p w:rsidR="00C37398" w:rsidRDefault="00C37398" w:rsidP="00C37398">
      <w:pPr>
        <w:pStyle w:val="Corpo"/>
        <w:numPr>
          <w:ilvl w:val="0"/>
          <w:numId w:val="15"/>
        </w:numPr>
      </w:pPr>
      <w:r>
        <w:t xml:space="preserve">Dissolver o </w:t>
      </w:r>
      <w:proofErr w:type="spellStart"/>
      <w:r>
        <w:t>esteviosídeo</w:t>
      </w:r>
      <w:proofErr w:type="spellEnd"/>
      <w:r>
        <w:t xml:space="preserve">, o </w:t>
      </w:r>
      <w:proofErr w:type="spellStart"/>
      <w:r>
        <w:t>acessulfame</w:t>
      </w:r>
      <w:proofErr w:type="spellEnd"/>
      <w:r>
        <w:t xml:space="preserve"> de potássio e o </w:t>
      </w:r>
      <w:proofErr w:type="spellStart"/>
      <w:r>
        <w:t>benzoato</w:t>
      </w:r>
      <w:proofErr w:type="spellEnd"/>
      <w:r>
        <w:t xml:space="preserve"> de sódio em 30 mL de água destilada.</w:t>
      </w:r>
    </w:p>
    <w:p w:rsidR="00C37398" w:rsidRDefault="00C37398" w:rsidP="00C37398">
      <w:pPr>
        <w:pStyle w:val="Corpo"/>
        <w:ind w:left="720"/>
      </w:pPr>
    </w:p>
    <w:p w:rsidR="00C37398" w:rsidRDefault="00C37398" w:rsidP="00C37398">
      <w:pPr>
        <w:pStyle w:val="Corpo"/>
        <w:numPr>
          <w:ilvl w:val="0"/>
          <w:numId w:val="15"/>
        </w:numPr>
      </w:pPr>
      <w:proofErr w:type="spellStart"/>
      <w:r>
        <w:t>Pulvrizar</w:t>
      </w:r>
      <w:proofErr w:type="spellEnd"/>
      <w:r>
        <w:t xml:space="preserve"> a goma </w:t>
      </w:r>
      <w:proofErr w:type="spellStart"/>
      <w:r>
        <w:t>xantana</w:t>
      </w:r>
      <w:proofErr w:type="spellEnd"/>
      <w:r>
        <w:t xml:space="preserve"> em 60 mL de água destilada em temperatura ambiente ou levemente aquecida. Agite até completa dispersão da goma </w:t>
      </w:r>
      <w:proofErr w:type="spellStart"/>
      <w:r>
        <w:t>xantana</w:t>
      </w:r>
      <w:proofErr w:type="spellEnd"/>
      <w:r>
        <w:t>.</w:t>
      </w:r>
    </w:p>
    <w:p w:rsidR="00C37398" w:rsidRDefault="00C37398" w:rsidP="00C37398">
      <w:pPr>
        <w:pStyle w:val="Corpo"/>
        <w:ind w:left="720"/>
      </w:pPr>
    </w:p>
    <w:p w:rsidR="00C37398" w:rsidRDefault="00C37398" w:rsidP="00C37398">
      <w:pPr>
        <w:pStyle w:val="Corpo"/>
        <w:numPr>
          <w:ilvl w:val="0"/>
          <w:numId w:val="15"/>
        </w:numPr>
      </w:pPr>
      <w:r>
        <w:t xml:space="preserve">Adicionar o passo </w:t>
      </w:r>
      <w:proofErr w:type="gramStart"/>
      <w:r>
        <w:t>2</w:t>
      </w:r>
      <w:proofErr w:type="gramEnd"/>
      <w:r>
        <w:t xml:space="preserve"> sobre o passo 1 e misturar bem.</w:t>
      </w:r>
    </w:p>
    <w:p w:rsidR="00C37398" w:rsidRDefault="00C37398" w:rsidP="00C37398">
      <w:pPr>
        <w:pStyle w:val="Corpo"/>
        <w:ind w:left="720"/>
      </w:pPr>
    </w:p>
    <w:p w:rsidR="00C37398" w:rsidRDefault="00C37398" w:rsidP="00C37398">
      <w:pPr>
        <w:pStyle w:val="Corpo"/>
        <w:numPr>
          <w:ilvl w:val="0"/>
          <w:numId w:val="15"/>
        </w:numPr>
      </w:pPr>
      <w:r>
        <w:t>Ajustar para o volume final com água destilada, agitando até a preparação ficar límpida</w:t>
      </w:r>
      <w:proofErr w:type="gramStart"/>
      <w:r>
        <w:t>..</w:t>
      </w:r>
      <w:proofErr w:type="gramEnd"/>
    </w:p>
    <w:p w:rsidR="00C37398" w:rsidRDefault="00C37398" w:rsidP="00C37398">
      <w:pPr>
        <w:pStyle w:val="Corpo"/>
      </w:pPr>
    </w:p>
    <w:p w:rsidR="00C37398" w:rsidRDefault="00C37398" w:rsidP="00C37398">
      <w:pPr>
        <w:pStyle w:val="Corpo"/>
        <w:numPr>
          <w:ilvl w:val="0"/>
          <w:numId w:val="15"/>
        </w:numPr>
      </w:pPr>
      <w:proofErr w:type="spellStart"/>
      <w:r>
        <w:t>Envasar</w:t>
      </w:r>
      <w:proofErr w:type="spellEnd"/>
      <w:r>
        <w:t xml:space="preserve"> e rotular.</w:t>
      </w:r>
    </w:p>
    <w:p w:rsidR="00C37398" w:rsidRDefault="00C37398" w:rsidP="00C37398">
      <w:pPr>
        <w:pStyle w:val="Corpo"/>
      </w:pPr>
    </w:p>
    <w:p w:rsidR="00C37398" w:rsidRDefault="00C37398" w:rsidP="00C37398">
      <w:pPr>
        <w:pStyle w:val="Corpo"/>
      </w:pPr>
    </w:p>
    <w:p w:rsidR="00C37398" w:rsidRDefault="00A16056" w:rsidP="00C37398">
      <w:r>
        <w:rPr>
          <w:noProof/>
        </w:rPr>
        <w:pict>
          <v:shape id="_x0000_s1036" type="#_x0000_t202" style="position:absolute;margin-left:-5.55pt;margin-top:18.2pt;width:175.65pt;height:25.8pt;z-index:251676672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C37398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C37398" w:rsidRDefault="00C37398" w:rsidP="00C37398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C37398" w:rsidTr="004B230C">
        <w:tc>
          <w:tcPr>
            <w:tcW w:w="3531" w:type="dxa"/>
            <w:shd w:val="clear" w:color="auto" w:fill="DDDDDD" w:themeFill="accent1"/>
          </w:tcPr>
          <w:p w:rsidR="00C37398" w:rsidRPr="005E1D62" w:rsidRDefault="00C37398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C37398" w:rsidRDefault="00C37398" w:rsidP="004B230C">
            <w:pPr>
              <w:pStyle w:val="Corpo"/>
              <w:spacing w:line="276" w:lineRule="auto"/>
            </w:pPr>
            <w:r>
              <w:t>Frasco de vidro ou PET âmbar.</w:t>
            </w:r>
          </w:p>
        </w:tc>
      </w:tr>
      <w:tr w:rsidR="00C37398" w:rsidTr="004B230C">
        <w:tc>
          <w:tcPr>
            <w:tcW w:w="3531" w:type="dxa"/>
            <w:shd w:val="clear" w:color="auto" w:fill="DDDDDD" w:themeFill="accent1"/>
          </w:tcPr>
          <w:p w:rsidR="00C37398" w:rsidRPr="005E1D62" w:rsidRDefault="00C37398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C37398" w:rsidRDefault="00C37398" w:rsidP="00C37398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C37398" w:rsidTr="004B230C">
        <w:tc>
          <w:tcPr>
            <w:tcW w:w="3531" w:type="dxa"/>
            <w:shd w:val="clear" w:color="auto" w:fill="DDDDDD" w:themeFill="accent1"/>
          </w:tcPr>
          <w:p w:rsidR="00C37398" w:rsidRPr="005E1D62" w:rsidRDefault="00C37398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C37398" w:rsidRDefault="00C37398" w:rsidP="004B230C">
            <w:pPr>
              <w:pStyle w:val="Corpo"/>
              <w:spacing w:line="276" w:lineRule="auto"/>
            </w:pPr>
            <w:proofErr w:type="gramStart"/>
            <w:r>
              <w:t>1</w:t>
            </w:r>
            <w:proofErr w:type="gramEnd"/>
            <w:r>
              <w:t xml:space="preserve"> ano.</w:t>
            </w:r>
          </w:p>
        </w:tc>
      </w:tr>
    </w:tbl>
    <w:p w:rsidR="00C37398" w:rsidRDefault="00C37398" w:rsidP="00C37398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C37398" w:rsidRDefault="00C37398" w:rsidP="00C37398">
      <w:pPr>
        <w:pStyle w:val="Corpo"/>
      </w:pPr>
    </w:p>
    <w:p w:rsidR="00C37398" w:rsidRDefault="00C37398" w:rsidP="00C37398">
      <w:pPr>
        <w:pStyle w:val="Corpo"/>
      </w:pPr>
    </w:p>
    <w:p w:rsidR="00C37398" w:rsidRDefault="00C37398" w:rsidP="00C37398">
      <w:pPr>
        <w:pStyle w:val="Corpo"/>
      </w:pPr>
    </w:p>
    <w:p w:rsidR="00943275" w:rsidRPr="002A2ECF" w:rsidRDefault="00943275" w:rsidP="00943275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943275" w:rsidRDefault="00943275" w:rsidP="00943275">
      <w:pPr>
        <w:pStyle w:val="Titulo"/>
        <w:ind w:left="-567" w:right="-568"/>
        <w:jc w:val="center"/>
        <w:rPr>
          <w:b/>
          <w:color w:val="0082B2"/>
          <w:sz w:val="40"/>
        </w:rPr>
      </w:pPr>
      <w:r w:rsidRPr="00C37398">
        <w:rPr>
          <w:b/>
          <w:color w:val="0082B2"/>
          <w:sz w:val="40"/>
        </w:rPr>
        <w:t xml:space="preserve">Xarope </w:t>
      </w:r>
      <w:r w:rsidR="004B230C">
        <w:rPr>
          <w:b/>
          <w:color w:val="0082B2"/>
          <w:sz w:val="40"/>
        </w:rPr>
        <w:t>Simples</w:t>
      </w:r>
    </w:p>
    <w:p w:rsidR="00943275" w:rsidRDefault="00943275" w:rsidP="00943275">
      <w:pPr>
        <w:pStyle w:val="Titulo"/>
        <w:ind w:left="-567" w:right="-568"/>
      </w:pPr>
    </w:p>
    <w:tbl>
      <w:tblPr>
        <w:tblStyle w:val="Tabelacomgrade"/>
        <w:tblW w:w="0" w:type="auto"/>
        <w:jc w:val="center"/>
        <w:tblLook w:val="04A0"/>
      </w:tblPr>
      <w:tblGrid>
        <w:gridCol w:w="3323"/>
        <w:gridCol w:w="1861"/>
        <w:gridCol w:w="1861"/>
      </w:tblGrid>
      <w:tr w:rsidR="00411784" w:rsidRPr="000571ED" w:rsidTr="00D8305E">
        <w:trPr>
          <w:jc w:val="center"/>
        </w:trPr>
        <w:tc>
          <w:tcPr>
            <w:tcW w:w="3323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4B230C">
            <w:pPr>
              <w:pStyle w:val="formulas"/>
              <w:jc w:val="center"/>
            </w:pPr>
            <w:r>
              <w:t>FORNECEDOR</w:t>
            </w:r>
          </w:p>
        </w:tc>
      </w:tr>
      <w:tr w:rsidR="00411784" w:rsidTr="00D8305E">
        <w:trPr>
          <w:jc w:val="center"/>
        </w:trPr>
        <w:tc>
          <w:tcPr>
            <w:tcW w:w="3323" w:type="dxa"/>
          </w:tcPr>
          <w:p w:rsidR="00411784" w:rsidRPr="00A961DA" w:rsidRDefault="00411784" w:rsidP="004B230C">
            <w:pPr>
              <w:pStyle w:val="Corpo"/>
              <w:jc w:val="center"/>
            </w:pPr>
            <w:r w:rsidRPr="00A961DA">
              <w:t>Açúcar (refinado)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85 g</w:t>
            </w:r>
          </w:p>
        </w:tc>
        <w:tc>
          <w:tcPr>
            <w:tcW w:w="1861" w:type="dxa"/>
          </w:tcPr>
          <w:p w:rsidR="00411784" w:rsidRPr="00A961DA" w:rsidRDefault="00411784" w:rsidP="004B230C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D8305E">
        <w:trPr>
          <w:jc w:val="center"/>
        </w:trPr>
        <w:tc>
          <w:tcPr>
            <w:tcW w:w="3323" w:type="dxa"/>
          </w:tcPr>
          <w:p w:rsidR="00411784" w:rsidRPr="00A961DA" w:rsidRDefault="00411784" w:rsidP="004B230C">
            <w:pPr>
              <w:pStyle w:val="Corpo"/>
              <w:jc w:val="center"/>
            </w:pPr>
            <w:proofErr w:type="spellStart"/>
            <w:r>
              <w:t>Metilparabeno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0,15 g</w:t>
            </w:r>
          </w:p>
        </w:tc>
        <w:tc>
          <w:tcPr>
            <w:tcW w:w="1861" w:type="dxa"/>
          </w:tcPr>
          <w:p w:rsidR="00411784" w:rsidRPr="00A961DA" w:rsidRDefault="00411784" w:rsidP="004B230C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D8305E">
        <w:trPr>
          <w:jc w:val="center"/>
        </w:trPr>
        <w:tc>
          <w:tcPr>
            <w:tcW w:w="3323" w:type="dxa"/>
          </w:tcPr>
          <w:p w:rsidR="00411784" w:rsidRPr="00A961DA" w:rsidRDefault="00411784" w:rsidP="004B230C">
            <w:pPr>
              <w:pStyle w:val="Corpo"/>
              <w:jc w:val="center"/>
            </w:pPr>
            <w:proofErr w:type="spellStart"/>
            <w:r w:rsidRPr="00A961DA">
              <w:t>Propilparabeno</w:t>
            </w:r>
            <w:proofErr w:type="spellEnd"/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0,05 g</w:t>
            </w:r>
          </w:p>
        </w:tc>
        <w:tc>
          <w:tcPr>
            <w:tcW w:w="1861" w:type="dxa"/>
          </w:tcPr>
          <w:p w:rsidR="00411784" w:rsidRPr="00A961DA" w:rsidRDefault="00411784" w:rsidP="004B230C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D8305E">
        <w:trPr>
          <w:jc w:val="center"/>
        </w:trPr>
        <w:tc>
          <w:tcPr>
            <w:tcW w:w="3323" w:type="dxa"/>
          </w:tcPr>
          <w:p w:rsidR="00411784" w:rsidRPr="00A961DA" w:rsidRDefault="00411784" w:rsidP="004B230C">
            <w:pPr>
              <w:pStyle w:val="Corpo"/>
              <w:jc w:val="center"/>
            </w:pPr>
            <w:r w:rsidRPr="00A961DA">
              <w:t>Água destilada qsp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 w:rsidRPr="00A961DA">
              <w:t>100 mL</w:t>
            </w:r>
          </w:p>
        </w:tc>
        <w:tc>
          <w:tcPr>
            <w:tcW w:w="1861" w:type="dxa"/>
          </w:tcPr>
          <w:p w:rsidR="00411784" w:rsidRPr="00A961DA" w:rsidRDefault="00411784" w:rsidP="004B230C">
            <w:pPr>
              <w:pStyle w:val="Corpo"/>
              <w:jc w:val="center"/>
            </w:pPr>
            <w:r>
              <w:t>-</w:t>
            </w:r>
          </w:p>
        </w:tc>
      </w:tr>
    </w:tbl>
    <w:p w:rsidR="00943275" w:rsidRDefault="00943275" w:rsidP="00943275">
      <w:pPr>
        <w:rPr>
          <w:lang w:eastAsia="en-US"/>
        </w:rPr>
      </w:pPr>
    </w:p>
    <w:p w:rsidR="00943275" w:rsidRPr="004F20C5" w:rsidRDefault="00943275" w:rsidP="00943275">
      <w:pPr>
        <w:rPr>
          <w:lang w:eastAsia="en-US"/>
        </w:rPr>
      </w:pPr>
    </w:p>
    <w:p w:rsidR="00943275" w:rsidRPr="009C10E3" w:rsidRDefault="00943275" w:rsidP="00943275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943275" w:rsidRDefault="00943275" w:rsidP="00943275">
      <w:pPr>
        <w:pStyle w:val="Subtitulocorpo"/>
        <w:jc w:val="center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 xml:space="preserve">Pesar separadamente o açúcar e os </w:t>
      </w:r>
      <w:proofErr w:type="spellStart"/>
      <w:r>
        <w:t>parabenos</w:t>
      </w:r>
      <w:proofErr w:type="spellEnd"/>
      <w:r>
        <w:t>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 xml:space="preserve">Dissolver a parte do </w:t>
      </w:r>
      <w:proofErr w:type="spellStart"/>
      <w:r>
        <w:t>metilparabeno</w:t>
      </w:r>
      <w:proofErr w:type="spellEnd"/>
      <w:r>
        <w:t xml:space="preserve"> e o </w:t>
      </w:r>
      <w:proofErr w:type="spellStart"/>
      <w:r>
        <w:t>propilparabeno</w:t>
      </w:r>
      <w:proofErr w:type="spellEnd"/>
      <w:r>
        <w:t xml:space="preserve"> em quantidade suficiente de álcool etílico e 96°GL ou na água destilada aquecida.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>Aquecer a água destilada até a ebulição.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>Verter o açúcar em um recipiente (exemplo: béquer).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 xml:space="preserve">Adicionar a água fervente sobre o açúcar e os </w:t>
      </w:r>
      <w:proofErr w:type="spellStart"/>
      <w:r>
        <w:t>parabenos</w:t>
      </w:r>
      <w:proofErr w:type="spellEnd"/>
      <w:r>
        <w:t xml:space="preserve"> previamente solubilizados no álcool (o álcool irá se evaporar</w:t>
      </w:r>
      <w:proofErr w:type="gramStart"/>
      <w:r>
        <w:t xml:space="preserve"> pois</w:t>
      </w:r>
      <w:proofErr w:type="gramEnd"/>
      <w:r>
        <w:t xml:space="preserve"> seu ponto de ebulição é 75ºC) e misture bem com um bastão até completa dissolução do açúcar.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>Misturar até esfriar e ajuste para o volume final se necessário.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r>
        <w:t>Misturar todos os componentes e aquecer até a dissolução.</w:t>
      </w:r>
    </w:p>
    <w:p w:rsidR="00857F3B" w:rsidRDefault="00857F3B" w:rsidP="00857F3B">
      <w:pPr>
        <w:pStyle w:val="Corpo"/>
        <w:ind w:left="720"/>
      </w:pPr>
    </w:p>
    <w:p w:rsidR="00857F3B" w:rsidRDefault="00857F3B" w:rsidP="00857F3B">
      <w:pPr>
        <w:pStyle w:val="Corpo"/>
        <w:numPr>
          <w:ilvl w:val="0"/>
          <w:numId w:val="17"/>
        </w:numPr>
      </w:pPr>
      <w:proofErr w:type="spellStart"/>
      <w:r>
        <w:t>Envasar</w:t>
      </w:r>
      <w:proofErr w:type="spellEnd"/>
      <w:r>
        <w:t xml:space="preserve"> em fraco de vidro ou PET âmbar.</w:t>
      </w:r>
    </w:p>
    <w:p w:rsidR="00857F3B" w:rsidRDefault="00857F3B" w:rsidP="00857F3B">
      <w:pPr>
        <w:pStyle w:val="Corpo"/>
        <w:ind w:left="720"/>
      </w:pPr>
    </w:p>
    <w:p w:rsidR="00943275" w:rsidRDefault="00857F3B" w:rsidP="00857F3B">
      <w:pPr>
        <w:pStyle w:val="Corpo"/>
        <w:numPr>
          <w:ilvl w:val="0"/>
          <w:numId w:val="17"/>
        </w:numPr>
      </w:pPr>
      <w:r>
        <w:t>Deixar em repouso por pelo menos 12 horas antes de utilizar</w:t>
      </w:r>
      <w:proofErr w:type="gramStart"/>
      <w:r>
        <w:t>.</w:t>
      </w:r>
      <w:r w:rsidR="00943275">
        <w:t>.</w:t>
      </w:r>
      <w:proofErr w:type="gramEnd"/>
    </w:p>
    <w:p w:rsidR="00943275" w:rsidRDefault="00943275" w:rsidP="00943275">
      <w:pPr>
        <w:pStyle w:val="Corpo"/>
      </w:pPr>
    </w:p>
    <w:p w:rsidR="00943275" w:rsidRDefault="00943275" w:rsidP="00943275">
      <w:pPr>
        <w:pStyle w:val="Corpo"/>
      </w:pPr>
    </w:p>
    <w:p w:rsidR="00857F3B" w:rsidRDefault="00857F3B" w:rsidP="00943275"/>
    <w:p w:rsidR="00857F3B" w:rsidRDefault="00857F3B" w:rsidP="00943275"/>
    <w:p w:rsidR="00857F3B" w:rsidRDefault="00857F3B" w:rsidP="00943275"/>
    <w:p w:rsidR="00857F3B" w:rsidRDefault="00857F3B" w:rsidP="00943275"/>
    <w:p w:rsidR="00943275" w:rsidRDefault="00A16056" w:rsidP="00943275">
      <w:r>
        <w:rPr>
          <w:noProof/>
        </w:rPr>
        <w:pict>
          <v:shape id="_x0000_s1037" type="#_x0000_t202" style="position:absolute;margin-left:-5.55pt;margin-top:18.2pt;width:175.65pt;height:25.8pt;z-index:251678720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943275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943275" w:rsidRDefault="00943275" w:rsidP="0094327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943275" w:rsidTr="004B230C">
        <w:tc>
          <w:tcPr>
            <w:tcW w:w="3531" w:type="dxa"/>
            <w:shd w:val="clear" w:color="auto" w:fill="DDDDDD" w:themeFill="accent1"/>
          </w:tcPr>
          <w:p w:rsidR="00943275" w:rsidRPr="005E1D62" w:rsidRDefault="00943275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943275" w:rsidRDefault="00943275" w:rsidP="004B230C">
            <w:pPr>
              <w:pStyle w:val="Corpo"/>
              <w:spacing w:line="276" w:lineRule="auto"/>
            </w:pPr>
            <w:r>
              <w:t>Frasco de vidro ou PET âmbar.</w:t>
            </w:r>
          </w:p>
        </w:tc>
      </w:tr>
      <w:tr w:rsidR="00943275" w:rsidTr="004B230C">
        <w:tc>
          <w:tcPr>
            <w:tcW w:w="3531" w:type="dxa"/>
            <w:shd w:val="clear" w:color="auto" w:fill="DDDDDD" w:themeFill="accent1"/>
          </w:tcPr>
          <w:p w:rsidR="00943275" w:rsidRPr="005E1D62" w:rsidRDefault="00943275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943275" w:rsidRDefault="00943275" w:rsidP="004B230C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943275" w:rsidTr="004B230C">
        <w:tc>
          <w:tcPr>
            <w:tcW w:w="3531" w:type="dxa"/>
            <w:shd w:val="clear" w:color="auto" w:fill="DDDDDD" w:themeFill="accent1"/>
          </w:tcPr>
          <w:p w:rsidR="00943275" w:rsidRPr="005E1D62" w:rsidRDefault="00943275" w:rsidP="004B230C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943275" w:rsidRDefault="00943275" w:rsidP="004B230C">
            <w:pPr>
              <w:pStyle w:val="Corpo"/>
              <w:spacing w:line="276" w:lineRule="auto"/>
            </w:pPr>
            <w:proofErr w:type="gramStart"/>
            <w:r>
              <w:t>1</w:t>
            </w:r>
            <w:proofErr w:type="gramEnd"/>
            <w:r>
              <w:t xml:space="preserve"> ano.</w:t>
            </w:r>
          </w:p>
        </w:tc>
      </w:tr>
    </w:tbl>
    <w:p w:rsidR="00B0555F" w:rsidRDefault="00B0555F" w:rsidP="0094327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943275" w:rsidRDefault="00A16056" w:rsidP="0094327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  <w:r>
        <w:rPr>
          <w:rFonts w:ascii="Swis721 Th BT" w:eastAsiaTheme="minorHAnsi" w:hAnsi="Swis721 Th BT"/>
          <w:noProof/>
          <w:color w:val="404040" w:themeColor="text1" w:themeTint="BF"/>
          <w:sz w:val="23"/>
          <w:szCs w:val="24"/>
        </w:rPr>
        <w:pict>
          <v:shape id="_x0000_s1041" type="#_x0000_t202" style="position:absolute;margin-left:-5.55pt;margin-top:24pt;width:175.65pt;height:25.8pt;z-index:251682816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540628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Notas</w:t>
                  </w:r>
                </w:p>
              </w:txbxContent>
            </v:textbox>
            <w10:wrap anchorx="margin"/>
          </v:shape>
        </w:pict>
      </w:r>
    </w:p>
    <w:p w:rsidR="00943275" w:rsidRDefault="00943275" w:rsidP="00943275">
      <w:pPr>
        <w:pStyle w:val="Corpo"/>
      </w:pPr>
    </w:p>
    <w:p w:rsidR="00B0555F" w:rsidRDefault="00B0555F" w:rsidP="00943275">
      <w:pPr>
        <w:pStyle w:val="Corpo"/>
      </w:pPr>
    </w:p>
    <w:p w:rsidR="00083FD9" w:rsidRDefault="00083FD9" w:rsidP="00943275">
      <w:pPr>
        <w:pStyle w:val="Corpo"/>
      </w:pPr>
    </w:p>
    <w:p w:rsidR="00083FD9" w:rsidRDefault="00A16056" w:rsidP="00083FD9">
      <w:pPr>
        <w:pStyle w:val="Corpo"/>
        <w:spacing w:line="276" w:lineRule="auto"/>
        <w:ind w:firstLine="709"/>
      </w:pPr>
      <w:r w:rsidRPr="00A16056">
        <w:rPr>
          <w:noProof/>
          <w:color w:val="0070C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.3pt;margin-top:7.9pt;width:27.75pt;height:0;z-index:251679744" o:connectortype="straight" strokecolor="#0082b2" strokeweight="1.5pt">
            <v:stroke startarrow="oval" endarrow="block"/>
          </v:shape>
        </w:pict>
      </w:r>
      <w:r w:rsidR="00083FD9" w:rsidRPr="00A961DA">
        <w:t>Na preparação não deixar levantar fervura, pois poderá haver cristalização do açúcar (açúcar invertido).</w:t>
      </w:r>
    </w:p>
    <w:p w:rsidR="00083FD9" w:rsidRPr="00A961DA" w:rsidRDefault="00083FD9" w:rsidP="00083FD9">
      <w:pPr>
        <w:pStyle w:val="Corpo"/>
        <w:spacing w:line="276" w:lineRule="auto"/>
        <w:ind w:firstLine="709"/>
      </w:pPr>
    </w:p>
    <w:p w:rsidR="00083FD9" w:rsidRDefault="00A16056" w:rsidP="00083FD9">
      <w:pPr>
        <w:pStyle w:val="Corpo"/>
        <w:spacing w:line="276" w:lineRule="auto"/>
        <w:ind w:firstLine="709"/>
      </w:pPr>
      <w:r>
        <w:rPr>
          <w:noProof/>
          <w:lang w:eastAsia="pt-BR"/>
        </w:rPr>
        <w:pict>
          <v:shape id="_x0000_s1039" type="#_x0000_t32" style="position:absolute;left:0;text-align:left;margin-left:-.3pt;margin-top:6.35pt;width:27.75pt;height:0;z-index:251680768" o:connectortype="straight" strokecolor="#0082b2" strokeweight="1.5pt">
            <v:stroke startarrow="oval" endarrow="block"/>
          </v:shape>
        </w:pict>
      </w:r>
      <w:r w:rsidR="00083FD9" w:rsidRPr="00A961DA">
        <w:t xml:space="preserve">Quando se utiliza o aquecimento no preparo do xarope, ocorre </w:t>
      </w:r>
      <w:proofErr w:type="gramStart"/>
      <w:r w:rsidR="00083FD9" w:rsidRPr="00A961DA">
        <w:t>uma certa</w:t>
      </w:r>
      <w:proofErr w:type="gramEnd"/>
      <w:r w:rsidR="00083FD9" w:rsidRPr="00A961DA">
        <w:t xml:space="preserve"> inversão de uma pequena porção da sacarose (açúcar). As soluções de sacarose são </w:t>
      </w:r>
      <w:proofErr w:type="spellStart"/>
      <w:r w:rsidR="00083FD9" w:rsidRPr="00A961DA">
        <w:t>dextrorrotatórias</w:t>
      </w:r>
      <w:proofErr w:type="spellEnd"/>
      <w:r w:rsidR="00083FD9" w:rsidRPr="00A961DA">
        <w:t xml:space="preserve">, mas conforme ocorre </w:t>
      </w:r>
      <w:proofErr w:type="gramStart"/>
      <w:r w:rsidR="00083FD9" w:rsidRPr="00A961DA">
        <w:t>a</w:t>
      </w:r>
      <w:proofErr w:type="gramEnd"/>
      <w:r w:rsidR="00083FD9" w:rsidRPr="00A961DA">
        <w:t xml:space="preserve"> hidrólise, a rotação óptica diminui e se torna negativa quando a reação é completa. Esta reação é chamada de inversa devido </w:t>
      </w:r>
      <w:proofErr w:type="gramStart"/>
      <w:r w:rsidR="00083FD9" w:rsidRPr="00A961DA">
        <w:t>a</w:t>
      </w:r>
      <w:proofErr w:type="gramEnd"/>
      <w:r w:rsidR="00083FD9" w:rsidRPr="00A961DA">
        <w:t xml:space="preserve"> formação do açúcar invertido (dextrose + levulose). O aquecimento exagerado ou a presença de ácidos pode </w:t>
      </w:r>
      <w:proofErr w:type="spellStart"/>
      <w:r w:rsidR="00083FD9" w:rsidRPr="00A961DA">
        <w:t>catalizar</w:t>
      </w:r>
      <w:proofErr w:type="spellEnd"/>
      <w:r w:rsidR="00083FD9" w:rsidRPr="00A961DA">
        <w:t xml:space="preserve"> este processo hidrolítico e aumentar a formação de açúcar invertido. O açúcar invertido é mais rapidamente fermentado que a sacarose e a levulose (frutose) é </w:t>
      </w:r>
      <w:proofErr w:type="gramStart"/>
      <w:r w:rsidR="00083FD9" w:rsidRPr="00A961DA">
        <w:t>responsável</w:t>
      </w:r>
      <w:proofErr w:type="gramEnd"/>
      <w:r w:rsidR="00083FD9" w:rsidRPr="00A961DA">
        <w:t xml:space="preserve"> pela coloração do amarelo ao pardo que se desenvolve (escurecimento do xarope). O controle adequado da temperatura durante o processo de fabricação reduz a formação do açúcar invertido.</w:t>
      </w:r>
    </w:p>
    <w:p w:rsidR="00083FD9" w:rsidRPr="00A961DA" w:rsidRDefault="00083FD9" w:rsidP="00083FD9">
      <w:pPr>
        <w:pStyle w:val="Corpo"/>
        <w:spacing w:line="276" w:lineRule="auto"/>
        <w:ind w:firstLine="709"/>
      </w:pPr>
    </w:p>
    <w:p w:rsidR="00083FD9" w:rsidRPr="00A961DA" w:rsidRDefault="00A16056" w:rsidP="00083FD9">
      <w:pPr>
        <w:pStyle w:val="Corpo"/>
        <w:spacing w:line="276" w:lineRule="auto"/>
        <w:ind w:firstLine="709"/>
      </w:pPr>
      <w:r>
        <w:rPr>
          <w:noProof/>
          <w:lang w:eastAsia="pt-BR"/>
        </w:rPr>
        <w:pict>
          <v:shape id="_x0000_s1040" type="#_x0000_t32" style="position:absolute;left:0;text-align:left;margin-left:-.3pt;margin-top:6.95pt;width:27.75pt;height:0;z-index:251681792" o:connectortype="straight" strokecolor="#0082b2" strokeweight="1.5pt">
            <v:stroke startarrow="oval" endarrow="block"/>
          </v:shape>
        </w:pict>
      </w:r>
      <w:r w:rsidR="00083FD9" w:rsidRPr="00A961DA">
        <w:t xml:space="preserve">A cristalização no xarope simples pode ser evitada através da adição de certos </w:t>
      </w:r>
      <w:proofErr w:type="spellStart"/>
      <w:r w:rsidR="00083FD9" w:rsidRPr="00A961DA">
        <w:t>polióis</w:t>
      </w:r>
      <w:proofErr w:type="spellEnd"/>
      <w:r w:rsidR="00083FD9" w:rsidRPr="00A961DA">
        <w:t xml:space="preserve"> na formulação, tais como a glicerina ou o </w:t>
      </w:r>
      <w:proofErr w:type="spellStart"/>
      <w:r w:rsidR="00083FD9" w:rsidRPr="00A961DA">
        <w:t>sorbitol</w:t>
      </w:r>
      <w:proofErr w:type="spellEnd"/>
      <w:r w:rsidR="00083FD9" w:rsidRPr="00A961DA">
        <w:t xml:space="preserve">. Estes </w:t>
      </w:r>
      <w:proofErr w:type="spellStart"/>
      <w:r w:rsidR="00083FD9" w:rsidRPr="00A961DA">
        <w:t>polióis</w:t>
      </w:r>
      <w:proofErr w:type="spellEnd"/>
      <w:r w:rsidR="00083FD9" w:rsidRPr="00A961DA">
        <w:t xml:space="preserve"> retardam a cristalização da sacarose e aumentam a solubilidade dos ingredientes aditivados.</w:t>
      </w:r>
    </w:p>
    <w:p w:rsidR="00083FD9" w:rsidRDefault="00083FD9" w:rsidP="00943275">
      <w:pPr>
        <w:pStyle w:val="Corpo"/>
      </w:pPr>
    </w:p>
    <w:p w:rsidR="00083FD9" w:rsidRDefault="00083FD9" w:rsidP="00943275">
      <w:pPr>
        <w:pStyle w:val="Corpo"/>
      </w:pPr>
    </w:p>
    <w:p w:rsidR="00411784" w:rsidRDefault="00411784" w:rsidP="00053A07">
      <w:pPr>
        <w:pStyle w:val="Titulo"/>
        <w:jc w:val="center"/>
      </w:pPr>
    </w:p>
    <w:p w:rsidR="00411784" w:rsidRDefault="00411784" w:rsidP="00053A07">
      <w:pPr>
        <w:pStyle w:val="Titulo"/>
        <w:jc w:val="center"/>
      </w:pPr>
    </w:p>
    <w:p w:rsidR="00411784" w:rsidRDefault="00411784" w:rsidP="00053A07">
      <w:pPr>
        <w:pStyle w:val="Titulo"/>
        <w:jc w:val="center"/>
      </w:pPr>
    </w:p>
    <w:p w:rsidR="00053A07" w:rsidRPr="002A2ECF" w:rsidRDefault="00053A07" w:rsidP="00053A07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053A07" w:rsidRDefault="00053A07" w:rsidP="00053A07">
      <w:pPr>
        <w:pStyle w:val="Titulo"/>
        <w:ind w:left="-567" w:right="-568"/>
        <w:jc w:val="center"/>
        <w:rPr>
          <w:b/>
          <w:color w:val="0082B2"/>
          <w:sz w:val="40"/>
        </w:rPr>
      </w:pPr>
      <w:r>
        <w:rPr>
          <w:b/>
          <w:color w:val="0082B2"/>
          <w:sz w:val="40"/>
        </w:rPr>
        <w:t>Diluição da Vitamina D3</w:t>
      </w:r>
    </w:p>
    <w:p w:rsidR="00053A07" w:rsidRDefault="00053A07" w:rsidP="005E0B7C">
      <w:pPr>
        <w:pStyle w:val="Corpo"/>
      </w:pPr>
    </w:p>
    <w:p w:rsidR="005E0B7C" w:rsidRDefault="005E0B7C" w:rsidP="005E0B7C">
      <w:pPr>
        <w:pStyle w:val="Corpo"/>
      </w:pPr>
    </w:p>
    <w:p w:rsidR="005E0B7C" w:rsidRDefault="005E0B7C" w:rsidP="005E0B7C">
      <w:pPr>
        <w:pStyle w:val="Corpo"/>
      </w:pPr>
      <w:r w:rsidRPr="005E0B7C">
        <w:rPr>
          <w:b/>
          <w:u w:val="single"/>
        </w:rPr>
        <w:t>Concentração:</w:t>
      </w:r>
      <w:r>
        <w:t xml:space="preserve"> 20.000 UI / mL</w:t>
      </w:r>
    </w:p>
    <w:p w:rsidR="005E0B7C" w:rsidRDefault="005E0B7C" w:rsidP="005E0B7C">
      <w:pPr>
        <w:pStyle w:val="Corpo"/>
      </w:pPr>
    </w:p>
    <w:p w:rsidR="005E0B7C" w:rsidRDefault="005E0B7C" w:rsidP="005E0B7C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691"/>
        <w:gridCol w:w="1861"/>
        <w:gridCol w:w="1861"/>
      </w:tblGrid>
      <w:tr w:rsidR="00411784" w:rsidRPr="000571ED" w:rsidTr="00B134C9">
        <w:trPr>
          <w:jc w:val="center"/>
        </w:trPr>
        <w:tc>
          <w:tcPr>
            <w:tcW w:w="3691" w:type="dxa"/>
            <w:shd w:val="clear" w:color="auto" w:fill="D9D9D9" w:themeFill="background1" w:themeFillShade="D9"/>
          </w:tcPr>
          <w:p w:rsidR="00411784" w:rsidRPr="000571ED" w:rsidRDefault="00411784" w:rsidP="00053A07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411784" w:rsidRPr="000571ED" w:rsidRDefault="00411784" w:rsidP="00053A07">
            <w:pPr>
              <w:pStyle w:val="formulas"/>
              <w:jc w:val="center"/>
            </w:pPr>
            <w:r>
              <w:t>FORNECEDOR</w:t>
            </w:r>
          </w:p>
        </w:tc>
      </w:tr>
      <w:tr w:rsidR="00411784" w:rsidTr="00B134C9">
        <w:trPr>
          <w:jc w:val="center"/>
        </w:trPr>
        <w:tc>
          <w:tcPr>
            <w:tcW w:w="369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Vitamina D3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>
              <w:t xml:space="preserve">55 </w:t>
            </w:r>
            <w:proofErr w:type="gramStart"/>
            <w:r>
              <w:t>mg</w:t>
            </w:r>
            <w:proofErr w:type="gramEnd"/>
            <w:r>
              <w:t>*</w:t>
            </w:r>
          </w:p>
        </w:tc>
        <w:tc>
          <w:tcPr>
            <w:tcW w:w="186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B134C9">
        <w:trPr>
          <w:jc w:val="center"/>
        </w:trPr>
        <w:tc>
          <w:tcPr>
            <w:tcW w:w="369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BHT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>
              <w:t>0,3 g</w:t>
            </w:r>
          </w:p>
        </w:tc>
        <w:tc>
          <w:tcPr>
            <w:tcW w:w="186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B134C9">
        <w:trPr>
          <w:jc w:val="center"/>
        </w:trPr>
        <w:tc>
          <w:tcPr>
            <w:tcW w:w="369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PEG 40 óleo de rícino hidrogenado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>
              <w:t>26 g</w:t>
            </w:r>
          </w:p>
        </w:tc>
        <w:tc>
          <w:tcPr>
            <w:tcW w:w="186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Diversos</w:t>
            </w:r>
          </w:p>
        </w:tc>
      </w:tr>
      <w:tr w:rsidR="00411784" w:rsidTr="00B134C9">
        <w:trPr>
          <w:jc w:val="center"/>
        </w:trPr>
        <w:tc>
          <w:tcPr>
            <w:tcW w:w="369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Água purificada qsp</w:t>
            </w:r>
          </w:p>
        </w:tc>
        <w:tc>
          <w:tcPr>
            <w:tcW w:w="1861" w:type="dxa"/>
          </w:tcPr>
          <w:p w:rsidR="00411784" w:rsidRPr="00A961DA" w:rsidRDefault="00411784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411784" w:rsidRPr="00A961DA" w:rsidRDefault="00411784" w:rsidP="00053A07">
            <w:pPr>
              <w:pStyle w:val="Corpo"/>
              <w:jc w:val="center"/>
            </w:pPr>
            <w:r>
              <w:t>-</w:t>
            </w:r>
          </w:p>
        </w:tc>
      </w:tr>
    </w:tbl>
    <w:p w:rsidR="00053A07" w:rsidRDefault="00053A07" w:rsidP="005E0B7C">
      <w:pPr>
        <w:pStyle w:val="Corpo"/>
      </w:pPr>
      <w:r>
        <w:t>*</w:t>
      </w:r>
      <w:r w:rsidR="005E0B7C">
        <w:t xml:space="preserve">A quantidade calculada de 55 </w:t>
      </w:r>
      <w:proofErr w:type="gramStart"/>
      <w:r w:rsidR="005E0B7C">
        <w:t>mg</w:t>
      </w:r>
      <w:proofErr w:type="gramEnd"/>
      <w:r w:rsidR="005E0B7C">
        <w:t xml:space="preserve"> já engloba uma sobrecarga de 10% para compensação de eventuais perdas em decorrência do processo de preparação ou perda da estabilidade. A quantidade relacionada na formulação considera uma potência de 40.000.000 UI/g para os cristais de </w:t>
      </w:r>
      <w:proofErr w:type="spellStart"/>
      <w:r w:rsidR="005E0B7C">
        <w:t>colecalciferol</w:t>
      </w:r>
      <w:proofErr w:type="spellEnd"/>
      <w:r w:rsidR="005E0B7C">
        <w:t xml:space="preserve">; recalcular a quantidade de </w:t>
      </w:r>
      <w:proofErr w:type="spellStart"/>
      <w:r w:rsidR="005E0B7C">
        <w:t>colecalciferol</w:t>
      </w:r>
      <w:proofErr w:type="spellEnd"/>
      <w:r w:rsidR="005E0B7C">
        <w:t xml:space="preserve"> a ser adicionada em função da potência específica do lote de </w:t>
      </w:r>
      <w:proofErr w:type="spellStart"/>
      <w:r w:rsidR="005E0B7C">
        <w:t>colecalciferol</w:t>
      </w:r>
      <w:proofErr w:type="spellEnd"/>
      <w:r w:rsidR="005E0B7C">
        <w:t xml:space="preserve"> utilizado.</w:t>
      </w:r>
    </w:p>
    <w:p w:rsidR="00053A07" w:rsidRPr="004F20C5" w:rsidRDefault="00053A07" w:rsidP="00053A07">
      <w:pPr>
        <w:rPr>
          <w:lang w:eastAsia="en-US"/>
        </w:rPr>
      </w:pPr>
    </w:p>
    <w:p w:rsidR="00053A07" w:rsidRPr="009C10E3" w:rsidRDefault="00053A07" w:rsidP="00053A07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053A07" w:rsidRDefault="00053A07" w:rsidP="00053A07">
      <w:pPr>
        <w:pStyle w:val="Subtitulocorpo"/>
        <w:jc w:val="center"/>
      </w:pPr>
    </w:p>
    <w:p w:rsidR="00053A07" w:rsidRDefault="005E0B7C" w:rsidP="00053A07">
      <w:pPr>
        <w:pStyle w:val="Corpo"/>
        <w:numPr>
          <w:ilvl w:val="0"/>
          <w:numId w:val="19"/>
        </w:numPr>
      </w:pPr>
      <w:r>
        <w:t xml:space="preserve">Dissolver o </w:t>
      </w:r>
      <w:proofErr w:type="spellStart"/>
      <w:r>
        <w:t>colecalciferol</w:t>
      </w:r>
      <w:proofErr w:type="spellEnd"/>
      <w:r>
        <w:t xml:space="preserve"> e o BHT no PEG 40.</w:t>
      </w:r>
    </w:p>
    <w:p w:rsidR="005E0B7C" w:rsidRDefault="005E0B7C" w:rsidP="005E0B7C">
      <w:pPr>
        <w:pStyle w:val="Corpo"/>
        <w:ind w:left="720"/>
      </w:pPr>
    </w:p>
    <w:p w:rsidR="005E0B7C" w:rsidRDefault="005E0B7C" w:rsidP="005E0B7C">
      <w:pPr>
        <w:pStyle w:val="Corpo"/>
        <w:numPr>
          <w:ilvl w:val="0"/>
          <w:numId w:val="19"/>
        </w:numPr>
      </w:pPr>
      <w:r>
        <w:t xml:space="preserve">Adicionar a água purificada, aos poucos, </w:t>
      </w:r>
      <w:proofErr w:type="gramStart"/>
      <w:r>
        <w:t>sob agitação</w:t>
      </w:r>
      <w:proofErr w:type="gramEnd"/>
      <w:r>
        <w:t xml:space="preserve"> vigorosa, até ajustar o volume final da preparação.</w:t>
      </w:r>
    </w:p>
    <w:p w:rsidR="005E0B7C" w:rsidRDefault="005E0B7C" w:rsidP="005E0B7C">
      <w:pPr>
        <w:pStyle w:val="Corpo"/>
        <w:ind w:left="720"/>
      </w:pPr>
    </w:p>
    <w:p w:rsidR="00053A07" w:rsidRDefault="00053A07" w:rsidP="00053A07">
      <w:pPr>
        <w:pStyle w:val="Corpo"/>
        <w:numPr>
          <w:ilvl w:val="0"/>
          <w:numId w:val="19"/>
        </w:numPr>
      </w:pPr>
      <w:proofErr w:type="spellStart"/>
      <w:r>
        <w:t>Envasar</w:t>
      </w:r>
      <w:proofErr w:type="spellEnd"/>
      <w:r>
        <w:t xml:space="preserve"> e rotular.</w:t>
      </w:r>
    </w:p>
    <w:p w:rsidR="00053A07" w:rsidRDefault="00053A07" w:rsidP="00053A07">
      <w:pPr>
        <w:pStyle w:val="Corpo"/>
      </w:pPr>
    </w:p>
    <w:p w:rsidR="00053A07" w:rsidRDefault="00053A07" w:rsidP="00053A07">
      <w:pPr>
        <w:pStyle w:val="Corpo"/>
      </w:pPr>
    </w:p>
    <w:p w:rsidR="00053A07" w:rsidRDefault="00A16056" w:rsidP="00053A07">
      <w:r>
        <w:rPr>
          <w:noProof/>
        </w:rPr>
        <w:pict>
          <v:shape id="_x0000_s1044" type="#_x0000_t202" style="position:absolute;margin-left:-5.55pt;margin-top:18.2pt;width:175.65pt;height:25.8pt;z-index:251684864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053A07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053A07" w:rsidRDefault="00053A07" w:rsidP="00053A07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053A07" w:rsidTr="00053A07">
        <w:tc>
          <w:tcPr>
            <w:tcW w:w="3531" w:type="dxa"/>
            <w:shd w:val="clear" w:color="auto" w:fill="DDDDDD" w:themeFill="accent1"/>
          </w:tcPr>
          <w:p w:rsidR="00053A07" w:rsidRPr="005E1D62" w:rsidRDefault="00053A07" w:rsidP="00053A07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053A07" w:rsidRDefault="00053A07" w:rsidP="005E0B7C">
            <w:pPr>
              <w:pStyle w:val="Corpo"/>
              <w:spacing w:line="276" w:lineRule="auto"/>
            </w:pPr>
            <w:r>
              <w:t>Frasco de vidro âmbar.</w:t>
            </w:r>
          </w:p>
        </w:tc>
      </w:tr>
      <w:tr w:rsidR="00053A07" w:rsidTr="00053A07">
        <w:tc>
          <w:tcPr>
            <w:tcW w:w="3531" w:type="dxa"/>
            <w:shd w:val="clear" w:color="auto" w:fill="DDDDDD" w:themeFill="accent1"/>
          </w:tcPr>
          <w:p w:rsidR="00053A07" w:rsidRPr="005E1D62" w:rsidRDefault="00053A07" w:rsidP="00053A07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053A07" w:rsidRDefault="005E0B7C" w:rsidP="00053A07">
            <w:pPr>
              <w:pStyle w:val="Corpo"/>
              <w:spacing w:line="276" w:lineRule="auto"/>
            </w:pPr>
            <w:r>
              <w:t>Temperatura ambiente controlada.</w:t>
            </w:r>
          </w:p>
        </w:tc>
      </w:tr>
      <w:tr w:rsidR="00053A07" w:rsidTr="00053A07">
        <w:tc>
          <w:tcPr>
            <w:tcW w:w="3531" w:type="dxa"/>
            <w:shd w:val="clear" w:color="auto" w:fill="DDDDDD" w:themeFill="accent1"/>
          </w:tcPr>
          <w:p w:rsidR="00053A07" w:rsidRPr="005E1D62" w:rsidRDefault="00053A07" w:rsidP="00053A07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053A07" w:rsidRDefault="005E0B7C" w:rsidP="00053A07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053A07" w:rsidRDefault="00053A07" w:rsidP="00053A07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053A07" w:rsidRDefault="00053A07" w:rsidP="00053A07">
      <w:pPr>
        <w:pStyle w:val="Corpo"/>
      </w:pPr>
    </w:p>
    <w:p w:rsidR="00053A07" w:rsidRDefault="00053A07" w:rsidP="00053A07">
      <w:pPr>
        <w:pStyle w:val="Corpo"/>
      </w:pPr>
    </w:p>
    <w:p w:rsidR="00053A07" w:rsidRDefault="00053A07" w:rsidP="00053A07">
      <w:pPr>
        <w:pStyle w:val="Corpo"/>
      </w:pPr>
    </w:p>
    <w:p w:rsidR="001C76D5" w:rsidRPr="002A2ECF" w:rsidRDefault="001C76D5" w:rsidP="001C76D5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1C76D5" w:rsidRDefault="001C76D5" w:rsidP="001C76D5">
      <w:pPr>
        <w:pStyle w:val="Titulo"/>
        <w:ind w:left="-567" w:right="-568"/>
        <w:jc w:val="center"/>
        <w:rPr>
          <w:b/>
          <w:color w:val="0082B2"/>
          <w:sz w:val="40"/>
        </w:rPr>
      </w:pPr>
      <w:r>
        <w:rPr>
          <w:b/>
          <w:color w:val="0082B2"/>
          <w:sz w:val="40"/>
        </w:rPr>
        <w:t xml:space="preserve">Hidróxido de Sódio </w:t>
      </w: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  <w:r w:rsidRPr="005E0B7C">
        <w:rPr>
          <w:b/>
          <w:u w:val="single"/>
        </w:rPr>
        <w:t>Concentração:</w:t>
      </w:r>
      <w:r>
        <w:t xml:space="preserve"> 0,1 N</w:t>
      </w: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844"/>
        <w:gridCol w:w="1861"/>
        <w:gridCol w:w="1861"/>
      </w:tblGrid>
      <w:tr w:rsidR="00D626A6" w:rsidRPr="000571ED" w:rsidTr="00BC5263">
        <w:trPr>
          <w:jc w:val="center"/>
        </w:trPr>
        <w:tc>
          <w:tcPr>
            <w:tcW w:w="3844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>
              <w:t>FORNECEDOR</w:t>
            </w:r>
          </w:p>
        </w:tc>
      </w:tr>
      <w:tr w:rsidR="00D626A6" w:rsidTr="00BC5263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 xml:space="preserve">Hidróxido de sódio </w:t>
            </w:r>
            <w:proofErr w:type="spellStart"/>
            <w:r>
              <w:t>P.A.</w:t>
            </w:r>
            <w:proofErr w:type="spellEnd"/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4 g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Diversos</w:t>
            </w:r>
          </w:p>
        </w:tc>
      </w:tr>
      <w:tr w:rsidR="00D626A6" w:rsidTr="00BC5263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Água purificada (isenta de CO</w:t>
            </w:r>
            <w:r w:rsidRPr="001C76D5">
              <w:rPr>
                <w:vertAlign w:val="subscript"/>
              </w:rPr>
              <w:t>2</w:t>
            </w:r>
            <w:proofErr w:type="gramStart"/>
            <w:r>
              <w:t>)</w:t>
            </w:r>
            <w:proofErr w:type="gramEnd"/>
            <w:r>
              <w:t>*qsp</w:t>
            </w:r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1000 mL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-</w:t>
            </w:r>
          </w:p>
        </w:tc>
      </w:tr>
    </w:tbl>
    <w:p w:rsidR="001C76D5" w:rsidRDefault="001C76D5" w:rsidP="001C76D5">
      <w:pPr>
        <w:pStyle w:val="Corpo"/>
      </w:pPr>
      <w:r>
        <w:t>*Para eliminar o gás carbônico, ferva a água destilada.</w:t>
      </w:r>
    </w:p>
    <w:p w:rsidR="001C76D5" w:rsidRDefault="001C76D5" w:rsidP="001C76D5">
      <w:pPr>
        <w:rPr>
          <w:lang w:eastAsia="en-US"/>
        </w:rPr>
      </w:pPr>
    </w:p>
    <w:p w:rsidR="001C76D5" w:rsidRPr="004F20C5" w:rsidRDefault="001C76D5" w:rsidP="001C76D5">
      <w:pPr>
        <w:rPr>
          <w:lang w:eastAsia="en-US"/>
        </w:rPr>
      </w:pPr>
    </w:p>
    <w:p w:rsidR="001C76D5" w:rsidRPr="009C10E3" w:rsidRDefault="001C76D5" w:rsidP="001C76D5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1C76D5" w:rsidRDefault="001C76D5" w:rsidP="001C76D5">
      <w:pPr>
        <w:pStyle w:val="Subtitulocorpo"/>
        <w:jc w:val="center"/>
      </w:pPr>
    </w:p>
    <w:p w:rsidR="001C76D5" w:rsidRDefault="001C76D5" w:rsidP="001C76D5">
      <w:pPr>
        <w:pStyle w:val="Corpo"/>
        <w:numPr>
          <w:ilvl w:val="0"/>
          <w:numId w:val="20"/>
        </w:numPr>
      </w:pPr>
      <w:r>
        <w:t>Dissolver o hidróxido de sódio na água</w:t>
      </w:r>
    </w:p>
    <w:p w:rsidR="001C76D5" w:rsidRDefault="001C76D5" w:rsidP="001C76D5">
      <w:pPr>
        <w:pStyle w:val="Corpo"/>
        <w:ind w:left="720"/>
      </w:pPr>
    </w:p>
    <w:p w:rsidR="001C76D5" w:rsidRDefault="001C76D5" w:rsidP="001C76D5">
      <w:pPr>
        <w:pStyle w:val="Corpo"/>
        <w:numPr>
          <w:ilvl w:val="0"/>
          <w:numId w:val="20"/>
        </w:numPr>
      </w:pPr>
      <w:r>
        <w:t xml:space="preserve">Completar o volume para </w:t>
      </w:r>
      <w:proofErr w:type="gramStart"/>
      <w:r>
        <w:t>1 L</w:t>
      </w:r>
      <w:proofErr w:type="gramEnd"/>
      <w:r>
        <w:t xml:space="preserve"> com água, ajustando o volume em um balão volumétrico ou proveta.</w:t>
      </w:r>
    </w:p>
    <w:p w:rsidR="001C76D5" w:rsidRDefault="001C76D5" w:rsidP="001C76D5">
      <w:pPr>
        <w:pStyle w:val="Corpo"/>
        <w:ind w:left="720"/>
      </w:pPr>
    </w:p>
    <w:p w:rsidR="001C76D5" w:rsidRDefault="001C76D5" w:rsidP="001C76D5">
      <w:pPr>
        <w:pStyle w:val="Corpo"/>
        <w:numPr>
          <w:ilvl w:val="0"/>
          <w:numId w:val="20"/>
        </w:numPr>
      </w:pPr>
      <w:proofErr w:type="spellStart"/>
      <w:r>
        <w:t>Envasar</w:t>
      </w:r>
      <w:proofErr w:type="spellEnd"/>
      <w:r>
        <w:t xml:space="preserve"> e rotular.</w:t>
      </w: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/>
    <w:p w:rsidR="001C76D5" w:rsidRDefault="001C76D5" w:rsidP="001C76D5"/>
    <w:p w:rsidR="001C76D5" w:rsidRDefault="00A16056" w:rsidP="001C76D5">
      <w:r>
        <w:rPr>
          <w:noProof/>
        </w:rPr>
        <w:pict>
          <v:shape id="_x0000_s1046" type="#_x0000_t202" style="position:absolute;margin-left:-5.55pt;margin-top:18.2pt;width:175.65pt;height:25.8pt;z-index:251686912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1C76D5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1C76D5" w:rsidRDefault="001C76D5" w:rsidP="001C76D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1C76D5" w:rsidTr="009A18F3">
        <w:tc>
          <w:tcPr>
            <w:tcW w:w="3531" w:type="dxa"/>
            <w:shd w:val="clear" w:color="auto" w:fill="DDDDDD" w:themeFill="accent1"/>
          </w:tcPr>
          <w:p w:rsidR="001C76D5" w:rsidRPr="005E1D62" w:rsidRDefault="001C76D5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1C76D5" w:rsidRDefault="001C76D5" w:rsidP="001C76D5">
            <w:pPr>
              <w:pStyle w:val="Corpo"/>
              <w:spacing w:line="276" w:lineRule="auto"/>
            </w:pPr>
            <w:r>
              <w:t>Frasco plástico de polietileno</w:t>
            </w:r>
          </w:p>
        </w:tc>
      </w:tr>
      <w:tr w:rsidR="001C76D5" w:rsidTr="009A18F3">
        <w:tc>
          <w:tcPr>
            <w:tcW w:w="3531" w:type="dxa"/>
            <w:shd w:val="clear" w:color="auto" w:fill="DDDDDD" w:themeFill="accent1"/>
          </w:tcPr>
          <w:p w:rsidR="001C76D5" w:rsidRPr="005E1D62" w:rsidRDefault="001C76D5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1C76D5" w:rsidRDefault="001C76D5" w:rsidP="001C76D5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1C76D5" w:rsidTr="009A18F3">
        <w:tc>
          <w:tcPr>
            <w:tcW w:w="3531" w:type="dxa"/>
            <w:shd w:val="clear" w:color="auto" w:fill="DDDDDD" w:themeFill="accent1"/>
          </w:tcPr>
          <w:p w:rsidR="001C76D5" w:rsidRPr="005E1D62" w:rsidRDefault="001C76D5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1C76D5" w:rsidRDefault="001C76D5" w:rsidP="009A18F3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1C76D5" w:rsidRDefault="001C76D5" w:rsidP="001C76D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Pr="002A2ECF" w:rsidRDefault="001C76D5" w:rsidP="001C76D5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1C76D5" w:rsidRDefault="001C76D5" w:rsidP="001C76D5">
      <w:pPr>
        <w:pStyle w:val="Titulo"/>
        <w:ind w:left="-567" w:right="-568"/>
        <w:jc w:val="center"/>
        <w:rPr>
          <w:b/>
          <w:color w:val="0082B2"/>
          <w:sz w:val="40"/>
        </w:rPr>
      </w:pPr>
      <w:r>
        <w:rPr>
          <w:b/>
          <w:color w:val="0082B2"/>
          <w:sz w:val="40"/>
        </w:rPr>
        <w:t>Hidróxido de Sódio</w:t>
      </w: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  <w:r w:rsidRPr="005E0B7C">
        <w:rPr>
          <w:b/>
          <w:u w:val="single"/>
        </w:rPr>
        <w:t>Concentração:</w:t>
      </w:r>
      <w:r>
        <w:t xml:space="preserve"> 1,0 N</w:t>
      </w: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844"/>
        <w:gridCol w:w="1861"/>
        <w:gridCol w:w="1861"/>
      </w:tblGrid>
      <w:tr w:rsidR="00D626A6" w:rsidRPr="000571ED" w:rsidTr="009A7705">
        <w:trPr>
          <w:jc w:val="center"/>
        </w:trPr>
        <w:tc>
          <w:tcPr>
            <w:tcW w:w="3844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>
              <w:t>FORNECEDOR</w:t>
            </w:r>
          </w:p>
        </w:tc>
      </w:tr>
      <w:tr w:rsidR="00D626A6" w:rsidTr="009A7705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 xml:space="preserve">Hidróxido de sódio </w:t>
            </w:r>
            <w:proofErr w:type="spellStart"/>
            <w:r>
              <w:t>P.A.</w:t>
            </w:r>
            <w:proofErr w:type="spellEnd"/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40 g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Diversos</w:t>
            </w:r>
          </w:p>
        </w:tc>
      </w:tr>
      <w:tr w:rsidR="00D626A6" w:rsidTr="009A7705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Água purificada (isenta de CO</w:t>
            </w:r>
            <w:r w:rsidRPr="001C76D5">
              <w:rPr>
                <w:vertAlign w:val="subscript"/>
              </w:rPr>
              <w:t>2</w:t>
            </w:r>
            <w:proofErr w:type="gramStart"/>
            <w:r>
              <w:t>)</w:t>
            </w:r>
            <w:proofErr w:type="gramEnd"/>
            <w:r>
              <w:t>*qsp</w:t>
            </w:r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1000 mL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-</w:t>
            </w:r>
          </w:p>
        </w:tc>
      </w:tr>
    </w:tbl>
    <w:p w:rsidR="001C76D5" w:rsidRDefault="001C76D5" w:rsidP="001C76D5">
      <w:pPr>
        <w:pStyle w:val="Corpo"/>
      </w:pPr>
      <w:r>
        <w:t>*Para eliminar o gás carbônico, ferva a água destilada.</w:t>
      </w:r>
    </w:p>
    <w:p w:rsidR="001C76D5" w:rsidRDefault="001C76D5" w:rsidP="001C76D5">
      <w:pPr>
        <w:rPr>
          <w:lang w:eastAsia="en-US"/>
        </w:rPr>
      </w:pPr>
    </w:p>
    <w:p w:rsidR="001C76D5" w:rsidRPr="004F20C5" w:rsidRDefault="001C76D5" w:rsidP="001C76D5">
      <w:pPr>
        <w:rPr>
          <w:lang w:eastAsia="en-US"/>
        </w:rPr>
      </w:pPr>
    </w:p>
    <w:p w:rsidR="001C76D5" w:rsidRPr="009C10E3" w:rsidRDefault="001C76D5" w:rsidP="001C76D5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1C76D5" w:rsidRDefault="001C76D5" w:rsidP="001C76D5">
      <w:pPr>
        <w:pStyle w:val="Subtitulocorpo"/>
        <w:jc w:val="center"/>
      </w:pPr>
    </w:p>
    <w:p w:rsidR="001C76D5" w:rsidRDefault="001C76D5" w:rsidP="001C76D5">
      <w:pPr>
        <w:pStyle w:val="Corpo"/>
        <w:numPr>
          <w:ilvl w:val="0"/>
          <w:numId w:val="22"/>
        </w:numPr>
      </w:pPr>
      <w:r>
        <w:t>Dissolver o hidróxido de sódio na água</w:t>
      </w:r>
    </w:p>
    <w:p w:rsidR="001C76D5" w:rsidRDefault="001C76D5" w:rsidP="001C76D5">
      <w:pPr>
        <w:pStyle w:val="Corpo"/>
        <w:ind w:left="720"/>
      </w:pPr>
    </w:p>
    <w:p w:rsidR="001C76D5" w:rsidRDefault="001C76D5" w:rsidP="001C76D5">
      <w:pPr>
        <w:pStyle w:val="Corpo"/>
        <w:numPr>
          <w:ilvl w:val="0"/>
          <w:numId w:val="22"/>
        </w:numPr>
      </w:pPr>
      <w:r>
        <w:t xml:space="preserve">Completar o volume para </w:t>
      </w:r>
      <w:proofErr w:type="gramStart"/>
      <w:r>
        <w:t>1 L</w:t>
      </w:r>
      <w:proofErr w:type="gramEnd"/>
      <w:r>
        <w:t xml:space="preserve"> com água, ajustando o volume em um balão volumétrico ou proveta.</w:t>
      </w:r>
    </w:p>
    <w:p w:rsidR="001C76D5" w:rsidRDefault="001C76D5" w:rsidP="001C76D5">
      <w:pPr>
        <w:pStyle w:val="Corpo"/>
        <w:ind w:left="720"/>
      </w:pPr>
    </w:p>
    <w:p w:rsidR="001C76D5" w:rsidRDefault="001C76D5" w:rsidP="001C76D5">
      <w:pPr>
        <w:pStyle w:val="Corpo"/>
        <w:numPr>
          <w:ilvl w:val="0"/>
          <w:numId w:val="22"/>
        </w:numPr>
      </w:pPr>
      <w:proofErr w:type="spellStart"/>
      <w:r>
        <w:t>Envasar</w:t>
      </w:r>
      <w:proofErr w:type="spellEnd"/>
      <w:r>
        <w:t xml:space="preserve"> e rotular.</w:t>
      </w: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1C76D5" w:rsidRDefault="001C76D5" w:rsidP="001C76D5"/>
    <w:p w:rsidR="001C76D5" w:rsidRDefault="001C76D5" w:rsidP="001C76D5"/>
    <w:p w:rsidR="001C76D5" w:rsidRDefault="00A16056" w:rsidP="001C76D5">
      <w:r>
        <w:rPr>
          <w:noProof/>
        </w:rPr>
        <w:pict>
          <v:shape id="_x0000_s1048" type="#_x0000_t202" style="position:absolute;margin-left:-5.55pt;margin-top:18.2pt;width:175.65pt;height:25.8pt;z-index:251688960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1C76D5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1C76D5" w:rsidRDefault="001C76D5" w:rsidP="001C76D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1C76D5" w:rsidTr="009A18F3">
        <w:tc>
          <w:tcPr>
            <w:tcW w:w="3531" w:type="dxa"/>
            <w:shd w:val="clear" w:color="auto" w:fill="DDDDDD" w:themeFill="accent1"/>
          </w:tcPr>
          <w:p w:rsidR="001C76D5" w:rsidRPr="005E1D62" w:rsidRDefault="001C76D5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1C76D5" w:rsidRDefault="001C76D5" w:rsidP="009A18F3">
            <w:pPr>
              <w:pStyle w:val="Corpo"/>
              <w:spacing w:line="276" w:lineRule="auto"/>
            </w:pPr>
            <w:r>
              <w:t>Frasco plástico de polietileno</w:t>
            </w:r>
          </w:p>
        </w:tc>
      </w:tr>
      <w:tr w:rsidR="001C76D5" w:rsidTr="009A18F3">
        <w:tc>
          <w:tcPr>
            <w:tcW w:w="3531" w:type="dxa"/>
            <w:shd w:val="clear" w:color="auto" w:fill="DDDDDD" w:themeFill="accent1"/>
          </w:tcPr>
          <w:p w:rsidR="001C76D5" w:rsidRPr="005E1D62" w:rsidRDefault="001C76D5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1C76D5" w:rsidRDefault="001C76D5" w:rsidP="009A18F3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1C76D5" w:rsidTr="009A18F3">
        <w:tc>
          <w:tcPr>
            <w:tcW w:w="3531" w:type="dxa"/>
            <w:shd w:val="clear" w:color="auto" w:fill="DDDDDD" w:themeFill="accent1"/>
          </w:tcPr>
          <w:p w:rsidR="001C76D5" w:rsidRPr="005E1D62" w:rsidRDefault="001C76D5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1C76D5" w:rsidRDefault="001C76D5" w:rsidP="009A18F3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1C76D5" w:rsidRDefault="001C76D5" w:rsidP="001C76D5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1C76D5" w:rsidRDefault="001C76D5" w:rsidP="001C76D5">
      <w:pPr>
        <w:pStyle w:val="Corpo"/>
      </w:pPr>
    </w:p>
    <w:p w:rsidR="001C76D5" w:rsidRDefault="001C76D5" w:rsidP="001C76D5">
      <w:pPr>
        <w:pStyle w:val="Corpo"/>
      </w:pPr>
    </w:p>
    <w:p w:rsidR="00782415" w:rsidRDefault="00782415" w:rsidP="001C76D5">
      <w:pPr>
        <w:pStyle w:val="Corpo"/>
      </w:pPr>
    </w:p>
    <w:p w:rsidR="001C76D5" w:rsidRDefault="001C76D5" w:rsidP="001C76D5">
      <w:pPr>
        <w:pStyle w:val="Corpo"/>
      </w:pPr>
    </w:p>
    <w:p w:rsidR="008F3B90" w:rsidRPr="002A2ECF" w:rsidRDefault="008F3B90" w:rsidP="008F3B90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8F3B90" w:rsidRDefault="008F3B90" w:rsidP="008F3B90">
      <w:pPr>
        <w:pStyle w:val="Titulo"/>
        <w:ind w:left="-567" w:right="-568"/>
        <w:jc w:val="center"/>
        <w:rPr>
          <w:b/>
          <w:color w:val="0082B2"/>
          <w:sz w:val="40"/>
        </w:rPr>
      </w:pPr>
      <w:r>
        <w:rPr>
          <w:b/>
          <w:color w:val="0082B2"/>
          <w:sz w:val="40"/>
        </w:rPr>
        <w:t>Ácido Cítrico</w:t>
      </w: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  <w:r w:rsidRPr="005E0B7C">
        <w:rPr>
          <w:b/>
          <w:u w:val="single"/>
        </w:rPr>
        <w:t>Concentração:</w:t>
      </w:r>
      <w:r>
        <w:t xml:space="preserve"> 25% p/v</w:t>
      </w: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844"/>
        <w:gridCol w:w="1861"/>
        <w:gridCol w:w="1861"/>
      </w:tblGrid>
      <w:tr w:rsidR="00D626A6" w:rsidRPr="000571ED" w:rsidTr="00710B3D">
        <w:trPr>
          <w:jc w:val="center"/>
        </w:trPr>
        <w:tc>
          <w:tcPr>
            <w:tcW w:w="3844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>
              <w:t>FORNECEDOR</w:t>
            </w:r>
          </w:p>
        </w:tc>
      </w:tr>
      <w:tr w:rsidR="00D626A6" w:rsidTr="00710B3D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 xml:space="preserve">Ácido cítrico </w:t>
            </w:r>
            <w:proofErr w:type="spellStart"/>
            <w:r>
              <w:t>monoidratado</w:t>
            </w:r>
            <w:proofErr w:type="spellEnd"/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25 g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Diversos</w:t>
            </w:r>
          </w:p>
        </w:tc>
      </w:tr>
      <w:tr w:rsidR="00D626A6" w:rsidTr="00710B3D">
        <w:trPr>
          <w:jc w:val="center"/>
        </w:trPr>
        <w:tc>
          <w:tcPr>
            <w:tcW w:w="3844" w:type="dxa"/>
          </w:tcPr>
          <w:p w:rsidR="00D626A6" w:rsidRPr="00A961DA" w:rsidRDefault="00D626A6" w:rsidP="008F3B90">
            <w:pPr>
              <w:pStyle w:val="Corpo"/>
              <w:jc w:val="center"/>
            </w:pPr>
            <w:r>
              <w:t>Água purificada qsp</w:t>
            </w:r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D626A6" w:rsidRPr="00A961DA" w:rsidRDefault="00D626A6" w:rsidP="008F3B90">
            <w:pPr>
              <w:pStyle w:val="Corpo"/>
              <w:jc w:val="center"/>
            </w:pPr>
            <w:r>
              <w:t>-</w:t>
            </w:r>
          </w:p>
        </w:tc>
      </w:tr>
    </w:tbl>
    <w:p w:rsidR="008F3B90" w:rsidRDefault="008F3B90" w:rsidP="008F3B90">
      <w:pPr>
        <w:rPr>
          <w:lang w:eastAsia="en-US"/>
        </w:rPr>
      </w:pPr>
    </w:p>
    <w:p w:rsidR="008F3B90" w:rsidRPr="004F20C5" w:rsidRDefault="008F3B90" w:rsidP="008F3B90">
      <w:pPr>
        <w:rPr>
          <w:lang w:eastAsia="en-US"/>
        </w:rPr>
      </w:pPr>
    </w:p>
    <w:p w:rsidR="008F3B90" w:rsidRPr="009C10E3" w:rsidRDefault="008F3B90" w:rsidP="008F3B90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8F3B90" w:rsidRDefault="008F3B90" w:rsidP="008F3B90">
      <w:pPr>
        <w:pStyle w:val="Subtitulocorpo"/>
        <w:jc w:val="center"/>
      </w:pPr>
    </w:p>
    <w:p w:rsidR="008F3B90" w:rsidRDefault="008F3B90" w:rsidP="008F3B90">
      <w:pPr>
        <w:pStyle w:val="Corpo"/>
        <w:numPr>
          <w:ilvl w:val="0"/>
          <w:numId w:val="23"/>
        </w:numPr>
      </w:pPr>
      <w:r>
        <w:t xml:space="preserve">Adicionar o ácido cítrico em 40 mL da água, misturar </w:t>
      </w:r>
      <w:proofErr w:type="gramStart"/>
      <w:r>
        <w:t>bem</w:t>
      </w:r>
      <w:proofErr w:type="gramEnd"/>
    </w:p>
    <w:p w:rsidR="008F3B90" w:rsidRDefault="008F3B90" w:rsidP="008F3B90">
      <w:pPr>
        <w:pStyle w:val="Corpo"/>
        <w:ind w:left="720"/>
      </w:pPr>
    </w:p>
    <w:p w:rsidR="008F3B90" w:rsidRDefault="008F3B90" w:rsidP="008F3B90">
      <w:pPr>
        <w:pStyle w:val="Corpo"/>
        <w:numPr>
          <w:ilvl w:val="0"/>
          <w:numId w:val="23"/>
        </w:numPr>
      </w:pPr>
      <w:r>
        <w:t>Completar para o volume final com água destilada.</w:t>
      </w:r>
    </w:p>
    <w:p w:rsidR="008F3B90" w:rsidRDefault="008F3B90" w:rsidP="008F3B90">
      <w:pPr>
        <w:pStyle w:val="Corpo"/>
        <w:ind w:left="720"/>
      </w:pPr>
    </w:p>
    <w:p w:rsidR="008F3B90" w:rsidRDefault="008F3B90" w:rsidP="008F3B90">
      <w:pPr>
        <w:pStyle w:val="Corpo"/>
        <w:numPr>
          <w:ilvl w:val="0"/>
          <w:numId w:val="23"/>
        </w:numPr>
      </w:pPr>
      <w:proofErr w:type="spellStart"/>
      <w:r>
        <w:t>Envasar</w:t>
      </w:r>
      <w:proofErr w:type="spellEnd"/>
      <w:r>
        <w:t xml:space="preserve"> e rotular.</w:t>
      </w: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p w:rsidR="008F3B90" w:rsidRDefault="008F3B90" w:rsidP="008F3B90"/>
    <w:p w:rsidR="008F3B90" w:rsidRDefault="008F3B90" w:rsidP="008F3B90"/>
    <w:p w:rsidR="008F3B90" w:rsidRDefault="00A16056" w:rsidP="008F3B90">
      <w:r>
        <w:rPr>
          <w:noProof/>
        </w:rPr>
        <w:pict>
          <v:shape id="_x0000_s1050" type="#_x0000_t202" style="position:absolute;margin-left:-5.55pt;margin-top:18.2pt;width:175.65pt;height:25.8pt;z-index:251691008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8F3B90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8F3B90" w:rsidRDefault="008F3B90" w:rsidP="008F3B90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8F3B90" w:rsidTr="009A18F3">
        <w:tc>
          <w:tcPr>
            <w:tcW w:w="3531" w:type="dxa"/>
            <w:shd w:val="clear" w:color="auto" w:fill="DDDDDD" w:themeFill="accent1"/>
          </w:tcPr>
          <w:p w:rsidR="008F3B90" w:rsidRPr="005E1D62" w:rsidRDefault="008F3B90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8F3B90" w:rsidRDefault="008F3B90" w:rsidP="009A18F3">
            <w:pPr>
              <w:pStyle w:val="Corpo"/>
              <w:spacing w:line="276" w:lineRule="auto"/>
            </w:pPr>
            <w:r>
              <w:t>Frasco plástico de polietileno ou vidro. A tampa do frasco não deve conter material de borracha.</w:t>
            </w:r>
          </w:p>
        </w:tc>
      </w:tr>
      <w:tr w:rsidR="008F3B90" w:rsidTr="009A18F3">
        <w:tc>
          <w:tcPr>
            <w:tcW w:w="3531" w:type="dxa"/>
            <w:shd w:val="clear" w:color="auto" w:fill="DDDDDD" w:themeFill="accent1"/>
          </w:tcPr>
          <w:p w:rsidR="008F3B90" w:rsidRPr="005E1D62" w:rsidRDefault="008F3B90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8F3B90" w:rsidRDefault="008F3B90" w:rsidP="009A18F3">
            <w:pPr>
              <w:pStyle w:val="Corpo"/>
              <w:spacing w:line="276" w:lineRule="auto"/>
            </w:pPr>
            <w:proofErr w:type="gramStart"/>
            <w:r>
              <w:t>Sob refrigeração</w:t>
            </w:r>
            <w:proofErr w:type="gramEnd"/>
            <w:r>
              <w:t>.</w:t>
            </w:r>
          </w:p>
        </w:tc>
      </w:tr>
      <w:tr w:rsidR="008F3B90" w:rsidTr="009A18F3">
        <w:tc>
          <w:tcPr>
            <w:tcW w:w="3531" w:type="dxa"/>
            <w:shd w:val="clear" w:color="auto" w:fill="DDDDDD" w:themeFill="accent1"/>
          </w:tcPr>
          <w:p w:rsidR="008F3B90" w:rsidRPr="005E1D62" w:rsidRDefault="008F3B90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8F3B90" w:rsidRDefault="008F3B90" w:rsidP="009A18F3">
            <w:pPr>
              <w:pStyle w:val="Corpo"/>
              <w:spacing w:line="276" w:lineRule="auto"/>
            </w:pPr>
            <w:proofErr w:type="gramStart"/>
            <w:r>
              <w:t>2</w:t>
            </w:r>
            <w:proofErr w:type="gramEnd"/>
            <w:r>
              <w:t xml:space="preserve"> meses.</w:t>
            </w:r>
          </w:p>
        </w:tc>
      </w:tr>
    </w:tbl>
    <w:p w:rsidR="008F3B90" w:rsidRDefault="008F3B90" w:rsidP="008F3B90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p w:rsidR="008F3B90" w:rsidRDefault="008F3B90" w:rsidP="008F3B90">
      <w:pPr>
        <w:pStyle w:val="Corpo"/>
      </w:pPr>
    </w:p>
    <w:p w:rsidR="009A18F3" w:rsidRPr="002A2ECF" w:rsidRDefault="009A18F3" w:rsidP="009A18F3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9A18F3" w:rsidRDefault="009A18F3" w:rsidP="009A18F3">
      <w:pPr>
        <w:pStyle w:val="Titulo"/>
        <w:ind w:left="-567" w:right="-568"/>
        <w:jc w:val="center"/>
        <w:rPr>
          <w:b/>
          <w:color w:val="0082B2"/>
          <w:sz w:val="40"/>
        </w:rPr>
      </w:pPr>
      <w:proofErr w:type="spellStart"/>
      <w:r>
        <w:rPr>
          <w:b/>
          <w:color w:val="0082B2"/>
          <w:sz w:val="40"/>
        </w:rPr>
        <w:t>Citrato</w:t>
      </w:r>
      <w:proofErr w:type="spellEnd"/>
      <w:r>
        <w:rPr>
          <w:b/>
          <w:color w:val="0082B2"/>
          <w:sz w:val="40"/>
        </w:rPr>
        <w:t xml:space="preserve"> de Sódio</w:t>
      </w: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  <w:r w:rsidRPr="005E0B7C">
        <w:rPr>
          <w:b/>
          <w:u w:val="single"/>
        </w:rPr>
        <w:t>Concentração:</w:t>
      </w:r>
      <w:r>
        <w:t xml:space="preserve"> 25% p/v</w:t>
      </w: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844"/>
        <w:gridCol w:w="1861"/>
        <w:gridCol w:w="1861"/>
      </w:tblGrid>
      <w:tr w:rsidR="00D626A6" w:rsidRPr="000571ED" w:rsidTr="00B33A80">
        <w:trPr>
          <w:jc w:val="center"/>
        </w:trPr>
        <w:tc>
          <w:tcPr>
            <w:tcW w:w="3844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>
              <w:t>FORNECEDOR</w:t>
            </w:r>
          </w:p>
        </w:tc>
      </w:tr>
      <w:tr w:rsidR="00D626A6" w:rsidTr="00B33A80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proofErr w:type="spellStart"/>
            <w:r>
              <w:t>Citrato</w:t>
            </w:r>
            <w:proofErr w:type="spellEnd"/>
            <w:r>
              <w:t xml:space="preserve"> de sódio </w:t>
            </w:r>
            <w:proofErr w:type="spellStart"/>
            <w:r>
              <w:t>dihidratado</w:t>
            </w:r>
            <w:proofErr w:type="spellEnd"/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25 g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Diversos</w:t>
            </w:r>
          </w:p>
        </w:tc>
      </w:tr>
      <w:tr w:rsidR="00D626A6" w:rsidTr="00B33A80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Água purificada qsp</w:t>
            </w:r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100 mL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-</w:t>
            </w:r>
          </w:p>
        </w:tc>
      </w:tr>
    </w:tbl>
    <w:p w:rsidR="009A18F3" w:rsidRDefault="009A18F3" w:rsidP="009A18F3">
      <w:pPr>
        <w:rPr>
          <w:lang w:eastAsia="en-US"/>
        </w:rPr>
      </w:pPr>
    </w:p>
    <w:p w:rsidR="009A18F3" w:rsidRPr="004F20C5" w:rsidRDefault="009A18F3" w:rsidP="009A18F3">
      <w:pPr>
        <w:rPr>
          <w:lang w:eastAsia="en-US"/>
        </w:rPr>
      </w:pPr>
    </w:p>
    <w:p w:rsidR="009A18F3" w:rsidRPr="009C10E3" w:rsidRDefault="009A18F3" w:rsidP="009A18F3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9A18F3" w:rsidRDefault="009A18F3" w:rsidP="009A18F3">
      <w:pPr>
        <w:pStyle w:val="Subtitulocorpo"/>
        <w:jc w:val="center"/>
      </w:pPr>
    </w:p>
    <w:p w:rsidR="009A18F3" w:rsidRDefault="009A18F3" w:rsidP="009A18F3">
      <w:pPr>
        <w:pStyle w:val="Corpo"/>
        <w:numPr>
          <w:ilvl w:val="0"/>
          <w:numId w:val="25"/>
        </w:numPr>
      </w:pPr>
      <w:r>
        <w:t xml:space="preserve">Adicionar o </w:t>
      </w:r>
      <w:proofErr w:type="spellStart"/>
      <w:r>
        <w:t>citrato</w:t>
      </w:r>
      <w:proofErr w:type="spellEnd"/>
      <w:r>
        <w:t xml:space="preserve"> de sódio em 40 mL da água, misturar </w:t>
      </w:r>
      <w:proofErr w:type="gramStart"/>
      <w:r>
        <w:t>bem</w:t>
      </w:r>
      <w:proofErr w:type="gramEnd"/>
    </w:p>
    <w:p w:rsidR="009A18F3" w:rsidRDefault="009A18F3" w:rsidP="009A18F3">
      <w:pPr>
        <w:pStyle w:val="Corpo"/>
        <w:ind w:left="720"/>
      </w:pPr>
    </w:p>
    <w:p w:rsidR="009A18F3" w:rsidRDefault="009A18F3" w:rsidP="009A18F3">
      <w:pPr>
        <w:pStyle w:val="Corpo"/>
        <w:numPr>
          <w:ilvl w:val="0"/>
          <w:numId w:val="25"/>
        </w:numPr>
      </w:pPr>
      <w:r>
        <w:t>Completar para o volume final com água destilada.</w:t>
      </w:r>
    </w:p>
    <w:p w:rsidR="009A18F3" w:rsidRDefault="009A18F3" w:rsidP="009A18F3">
      <w:pPr>
        <w:pStyle w:val="Corpo"/>
        <w:ind w:left="720"/>
      </w:pPr>
    </w:p>
    <w:p w:rsidR="009A18F3" w:rsidRDefault="009A18F3" w:rsidP="009A18F3">
      <w:pPr>
        <w:pStyle w:val="Corpo"/>
        <w:numPr>
          <w:ilvl w:val="0"/>
          <w:numId w:val="25"/>
        </w:numPr>
      </w:pPr>
      <w:proofErr w:type="spellStart"/>
      <w:r>
        <w:t>Envasar</w:t>
      </w:r>
      <w:proofErr w:type="spellEnd"/>
      <w:r>
        <w:t xml:space="preserve"> e rotular.</w:t>
      </w: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p w:rsidR="009A18F3" w:rsidRDefault="009A18F3" w:rsidP="009A18F3"/>
    <w:p w:rsidR="009A18F3" w:rsidRDefault="009A18F3" w:rsidP="009A18F3"/>
    <w:p w:rsidR="009A18F3" w:rsidRDefault="00A16056" w:rsidP="009A18F3">
      <w:r>
        <w:rPr>
          <w:noProof/>
        </w:rPr>
        <w:pict>
          <v:shape id="_x0000_s1053" type="#_x0000_t202" style="position:absolute;margin-left:-5.55pt;margin-top:18.2pt;width:175.65pt;height:25.8pt;z-index:251695104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9A18F3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9A18F3" w:rsidRDefault="009A18F3" w:rsidP="009A18F3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9A18F3" w:rsidTr="009A18F3">
        <w:tc>
          <w:tcPr>
            <w:tcW w:w="3531" w:type="dxa"/>
            <w:shd w:val="clear" w:color="auto" w:fill="DDDDDD" w:themeFill="accent1"/>
          </w:tcPr>
          <w:p w:rsidR="009A18F3" w:rsidRPr="005E1D62" w:rsidRDefault="009A18F3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9A18F3" w:rsidRDefault="009A18F3" w:rsidP="009A18F3">
            <w:pPr>
              <w:pStyle w:val="Corpo"/>
              <w:spacing w:line="276" w:lineRule="auto"/>
            </w:pPr>
            <w:r>
              <w:t>Frasco plástico de polietileno ou vidro. A tampa do frasco não deve conter material de borracha.</w:t>
            </w:r>
          </w:p>
        </w:tc>
      </w:tr>
      <w:tr w:rsidR="009A18F3" w:rsidTr="009A18F3">
        <w:tc>
          <w:tcPr>
            <w:tcW w:w="3531" w:type="dxa"/>
            <w:shd w:val="clear" w:color="auto" w:fill="DDDDDD" w:themeFill="accent1"/>
          </w:tcPr>
          <w:p w:rsidR="009A18F3" w:rsidRPr="005E1D62" w:rsidRDefault="009A18F3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9A18F3" w:rsidRDefault="009A18F3" w:rsidP="009A18F3">
            <w:pPr>
              <w:pStyle w:val="Corpo"/>
              <w:spacing w:line="276" w:lineRule="auto"/>
            </w:pPr>
            <w:proofErr w:type="gramStart"/>
            <w:r>
              <w:t>Sob refrigeração</w:t>
            </w:r>
            <w:proofErr w:type="gramEnd"/>
            <w:r>
              <w:t>.</w:t>
            </w:r>
          </w:p>
        </w:tc>
      </w:tr>
      <w:tr w:rsidR="009A18F3" w:rsidTr="009A18F3">
        <w:tc>
          <w:tcPr>
            <w:tcW w:w="3531" w:type="dxa"/>
            <w:shd w:val="clear" w:color="auto" w:fill="DDDDDD" w:themeFill="accent1"/>
          </w:tcPr>
          <w:p w:rsidR="009A18F3" w:rsidRPr="005E1D62" w:rsidRDefault="009A18F3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9A18F3" w:rsidRDefault="009A18F3" w:rsidP="009A18F3">
            <w:pPr>
              <w:pStyle w:val="Corpo"/>
              <w:spacing w:line="276" w:lineRule="auto"/>
            </w:pPr>
            <w:proofErr w:type="gramStart"/>
            <w:r>
              <w:t>2</w:t>
            </w:r>
            <w:proofErr w:type="gramEnd"/>
            <w:r>
              <w:t xml:space="preserve"> meses.</w:t>
            </w:r>
          </w:p>
        </w:tc>
      </w:tr>
    </w:tbl>
    <w:p w:rsidR="009A18F3" w:rsidRDefault="009A18F3" w:rsidP="009A18F3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p w:rsidR="009A18F3" w:rsidRDefault="009A18F3" w:rsidP="009A18F3">
      <w:pPr>
        <w:pStyle w:val="Corpo"/>
      </w:pPr>
    </w:p>
    <w:p w:rsidR="005C4EA2" w:rsidRPr="002A2ECF" w:rsidRDefault="005C4EA2" w:rsidP="005C4EA2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5C4EA2" w:rsidRDefault="005C4EA2" w:rsidP="005C4EA2">
      <w:pPr>
        <w:pStyle w:val="Titulo"/>
        <w:ind w:left="-567" w:right="-568"/>
        <w:jc w:val="center"/>
        <w:rPr>
          <w:b/>
          <w:color w:val="0082B2"/>
          <w:sz w:val="40"/>
        </w:rPr>
      </w:pPr>
      <w:r>
        <w:rPr>
          <w:b/>
          <w:color w:val="0082B2"/>
          <w:sz w:val="40"/>
        </w:rPr>
        <w:t>Ácido Clorídrico</w:t>
      </w: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  <w:r w:rsidRPr="005E0B7C">
        <w:rPr>
          <w:b/>
          <w:u w:val="single"/>
        </w:rPr>
        <w:t>Concentração:</w:t>
      </w:r>
      <w:r>
        <w:t xml:space="preserve"> 0,1 N</w:t>
      </w: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844"/>
        <w:gridCol w:w="1861"/>
        <w:gridCol w:w="1861"/>
      </w:tblGrid>
      <w:tr w:rsidR="00D626A6" w:rsidRPr="000571ED" w:rsidTr="004F6B85">
        <w:trPr>
          <w:jc w:val="center"/>
        </w:trPr>
        <w:tc>
          <w:tcPr>
            <w:tcW w:w="3844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377E6D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D626A6" w:rsidRPr="000571ED" w:rsidRDefault="00D626A6" w:rsidP="009A18F3">
            <w:pPr>
              <w:pStyle w:val="formulas"/>
              <w:jc w:val="center"/>
            </w:pPr>
            <w:r>
              <w:t>FORNECEDOR</w:t>
            </w:r>
          </w:p>
        </w:tc>
      </w:tr>
      <w:tr w:rsidR="00D626A6" w:rsidTr="004F6B85">
        <w:trPr>
          <w:jc w:val="center"/>
        </w:trPr>
        <w:tc>
          <w:tcPr>
            <w:tcW w:w="3844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Ácido clorídrico concentrado (37,2%)</w:t>
            </w:r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8,5 mL</w:t>
            </w:r>
          </w:p>
        </w:tc>
        <w:tc>
          <w:tcPr>
            <w:tcW w:w="1861" w:type="dxa"/>
          </w:tcPr>
          <w:p w:rsidR="00D626A6" w:rsidRPr="00A961DA" w:rsidRDefault="00D626A6" w:rsidP="009A18F3">
            <w:pPr>
              <w:pStyle w:val="Corpo"/>
              <w:jc w:val="center"/>
            </w:pPr>
            <w:r>
              <w:t>Diversos</w:t>
            </w:r>
          </w:p>
        </w:tc>
      </w:tr>
      <w:tr w:rsidR="00D626A6" w:rsidTr="004F6B85">
        <w:trPr>
          <w:jc w:val="center"/>
        </w:trPr>
        <w:tc>
          <w:tcPr>
            <w:tcW w:w="3844" w:type="dxa"/>
          </w:tcPr>
          <w:p w:rsidR="00D626A6" w:rsidRPr="00A961DA" w:rsidRDefault="00D626A6" w:rsidP="005C4EA2">
            <w:pPr>
              <w:pStyle w:val="Corpo"/>
              <w:jc w:val="center"/>
            </w:pPr>
            <w:r>
              <w:t>Água purificada qsp</w:t>
            </w:r>
          </w:p>
        </w:tc>
        <w:tc>
          <w:tcPr>
            <w:tcW w:w="1861" w:type="dxa"/>
          </w:tcPr>
          <w:p w:rsidR="00D626A6" w:rsidRPr="00A961DA" w:rsidRDefault="00D626A6" w:rsidP="00377E6D">
            <w:pPr>
              <w:pStyle w:val="Corpo"/>
              <w:jc w:val="center"/>
            </w:pPr>
            <w:r>
              <w:t>1000 mL</w:t>
            </w:r>
          </w:p>
        </w:tc>
        <w:tc>
          <w:tcPr>
            <w:tcW w:w="1861" w:type="dxa"/>
          </w:tcPr>
          <w:p w:rsidR="00D626A6" w:rsidRPr="00A961DA" w:rsidRDefault="00D626A6" w:rsidP="005C4EA2">
            <w:pPr>
              <w:pStyle w:val="Corpo"/>
              <w:jc w:val="center"/>
            </w:pPr>
            <w:r>
              <w:t>-</w:t>
            </w:r>
          </w:p>
        </w:tc>
      </w:tr>
    </w:tbl>
    <w:p w:rsidR="005C4EA2" w:rsidRDefault="005C4EA2" w:rsidP="005C4EA2">
      <w:pPr>
        <w:rPr>
          <w:lang w:eastAsia="en-US"/>
        </w:rPr>
      </w:pPr>
    </w:p>
    <w:p w:rsidR="005C4EA2" w:rsidRPr="004F20C5" w:rsidRDefault="005C4EA2" w:rsidP="005C4EA2">
      <w:pPr>
        <w:rPr>
          <w:lang w:eastAsia="en-US"/>
        </w:rPr>
      </w:pPr>
    </w:p>
    <w:p w:rsidR="005C4EA2" w:rsidRPr="009C10E3" w:rsidRDefault="005C4EA2" w:rsidP="005C4EA2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5C4EA2" w:rsidRDefault="005C4EA2" w:rsidP="005C4EA2">
      <w:pPr>
        <w:pStyle w:val="Subtitulocorpo"/>
        <w:jc w:val="center"/>
      </w:pPr>
    </w:p>
    <w:p w:rsidR="005C4EA2" w:rsidRDefault="005C4EA2" w:rsidP="005C4EA2">
      <w:pPr>
        <w:pStyle w:val="Corpo"/>
        <w:numPr>
          <w:ilvl w:val="0"/>
          <w:numId w:val="24"/>
        </w:numPr>
      </w:pPr>
      <w:r>
        <w:t>Adicionar, aos poucos, o ácido clorídrico concentrado sobre a água, misturando, cuidadosamente.</w:t>
      </w: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  <w:numPr>
          <w:ilvl w:val="0"/>
          <w:numId w:val="24"/>
        </w:numPr>
      </w:pPr>
      <w:r>
        <w:t>Utilizar a proveta para medida dos volumes.</w:t>
      </w: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  <w:numPr>
          <w:ilvl w:val="0"/>
          <w:numId w:val="24"/>
        </w:numPr>
      </w:pPr>
      <w:proofErr w:type="spellStart"/>
      <w:r>
        <w:t>Envasar</w:t>
      </w:r>
      <w:proofErr w:type="spellEnd"/>
      <w:r>
        <w:t xml:space="preserve"> e rotular.</w:t>
      </w: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p w:rsidR="005C4EA2" w:rsidRDefault="005C4EA2" w:rsidP="005C4EA2"/>
    <w:p w:rsidR="005C4EA2" w:rsidRDefault="005C4EA2" w:rsidP="005C4EA2"/>
    <w:p w:rsidR="005C4EA2" w:rsidRDefault="00A16056" w:rsidP="005C4EA2">
      <w:r>
        <w:rPr>
          <w:noProof/>
        </w:rPr>
        <w:pict>
          <v:shape id="_x0000_s1051" type="#_x0000_t202" style="position:absolute;margin-left:-5.55pt;margin-top:18.2pt;width:175.65pt;height:25.8pt;z-index:251693056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fillcolor="#0070c0" stroked="f" strokeweight="1pt">
            <v:textbox inset=",2mm">
              <w:txbxContent>
                <w:p w:rsidR="009A18F3" w:rsidRPr="001949D7" w:rsidRDefault="009A18F3" w:rsidP="005C4EA2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Estabilidade</w:t>
                  </w:r>
                </w:p>
              </w:txbxContent>
            </v:textbox>
            <w10:wrap anchorx="margin"/>
          </v:shape>
        </w:pict>
      </w:r>
    </w:p>
    <w:p w:rsidR="005C4EA2" w:rsidRDefault="005C4EA2" w:rsidP="005C4EA2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tbl>
      <w:tblPr>
        <w:tblStyle w:val="Tabelacomgrade"/>
        <w:tblW w:w="8244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/>
      </w:tblPr>
      <w:tblGrid>
        <w:gridCol w:w="3531"/>
        <w:gridCol w:w="4713"/>
      </w:tblGrid>
      <w:tr w:rsidR="005C4EA2" w:rsidTr="009A18F3">
        <w:tc>
          <w:tcPr>
            <w:tcW w:w="3531" w:type="dxa"/>
            <w:shd w:val="clear" w:color="auto" w:fill="DDDDDD" w:themeFill="accent1"/>
          </w:tcPr>
          <w:p w:rsidR="005C4EA2" w:rsidRPr="005E1D62" w:rsidRDefault="005C4EA2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Embalagem recomendada:</w:t>
            </w:r>
          </w:p>
        </w:tc>
        <w:tc>
          <w:tcPr>
            <w:tcW w:w="4713" w:type="dxa"/>
          </w:tcPr>
          <w:p w:rsidR="005C4EA2" w:rsidRDefault="005C4EA2" w:rsidP="005C4EA2">
            <w:pPr>
              <w:pStyle w:val="Corpo"/>
              <w:spacing w:line="276" w:lineRule="auto"/>
            </w:pPr>
            <w:r>
              <w:t>Frasco de vidro âmbar.</w:t>
            </w:r>
          </w:p>
        </w:tc>
      </w:tr>
      <w:tr w:rsidR="005C4EA2" w:rsidTr="009A18F3">
        <w:tc>
          <w:tcPr>
            <w:tcW w:w="3531" w:type="dxa"/>
            <w:shd w:val="clear" w:color="auto" w:fill="DDDDDD" w:themeFill="accent1"/>
          </w:tcPr>
          <w:p w:rsidR="005C4EA2" w:rsidRPr="005E1D62" w:rsidRDefault="005C4EA2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Temperatura de armazenamento:</w:t>
            </w:r>
          </w:p>
        </w:tc>
        <w:tc>
          <w:tcPr>
            <w:tcW w:w="4713" w:type="dxa"/>
          </w:tcPr>
          <w:p w:rsidR="005C4EA2" w:rsidRDefault="005C4EA2" w:rsidP="009A18F3">
            <w:pPr>
              <w:pStyle w:val="Corpo"/>
              <w:spacing w:line="276" w:lineRule="auto"/>
            </w:pPr>
            <w:r>
              <w:t>Temperatura ambiente.</w:t>
            </w:r>
          </w:p>
        </w:tc>
      </w:tr>
      <w:tr w:rsidR="005C4EA2" w:rsidTr="009A18F3">
        <w:tc>
          <w:tcPr>
            <w:tcW w:w="3531" w:type="dxa"/>
            <w:shd w:val="clear" w:color="auto" w:fill="DDDDDD" w:themeFill="accent1"/>
          </w:tcPr>
          <w:p w:rsidR="005C4EA2" w:rsidRPr="005E1D62" w:rsidRDefault="005C4EA2" w:rsidP="009A18F3">
            <w:pPr>
              <w:pStyle w:val="Corpo"/>
              <w:spacing w:line="276" w:lineRule="auto"/>
              <w:rPr>
                <w:b/>
              </w:rPr>
            </w:pPr>
            <w:r>
              <w:rPr>
                <w:b/>
              </w:rPr>
              <w:t>Estabilidade aproximada:</w:t>
            </w:r>
          </w:p>
        </w:tc>
        <w:tc>
          <w:tcPr>
            <w:tcW w:w="4713" w:type="dxa"/>
          </w:tcPr>
          <w:p w:rsidR="005C4EA2" w:rsidRDefault="005C4EA2" w:rsidP="009A18F3">
            <w:pPr>
              <w:pStyle w:val="Corpo"/>
              <w:spacing w:line="276" w:lineRule="auto"/>
            </w:pPr>
            <w:proofErr w:type="gramStart"/>
            <w:r>
              <w:t>6</w:t>
            </w:r>
            <w:proofErr w:type="gramEnd"/>
            <w:r>
              <w:t xml:space="preserve"> meses.</w:t>
            </w:r>
          </w:p>
        </w:tc>
      </w:tr>
    </w:tbl>
    <w:p w:rsidR="005C4EA2" w:rsidRDefault="005C4EA2" w:rsidP="005C4EA2">
      <w:pPr>
        <w:rPr>
          <w:rFonts w:ascii="Swis721 Th BT" w:eastAsiaTheme="minorHAnsi" w:hAnsi="Swis721 Th BT"/>
          <w:color w:val="404040" w:themeColor="text1" w:themeTint="BF"/>
          <w:sz w:val="23"/>
          <w:szCs w:val="24"/>
          <w:lang w:eastAsia="en-US"/>
        </w:rPr>
      </w:pP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p w:rsidR="005C4EA2" w:rsidRDefault="005C4EA2" w:rsidP="005C4EA2">
      <w:pPr>
        <w:pStyle w:val="Corpo"/>
      </w:pPr>
    </w:p>
    <w:p w:rsidR="000D676B" w:rsidRPr="002A2ECF" w:rsidRDefault="000D676B" w:rsidP="000D676B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0D676B" w:rsidRDefault="000D676B" w:rsidP="000D676B">
      <w:pPr>
        <w:pStyle w:val="Titulo"/>
        <w:ind w:left="-567" w:right="-568"/>
        <w:jc w:val="center"/>
        <w:rPr>
          <w:b/>
          <w:color w:val="0082B2"/>
          <w:sz w:val="40"/>
        </w:rPr>
      </w:pPr>
      <w:r>
        <w:rPr>
          <w:b/>
          <w:color w:val="0082B2"/>
          <w:sz w:val="40"/>
        </w:rPr>
        <w:t>Refresco</w:t>
      </w:r>
    </w:p>
    <w:p w:rsidR="000D676B" w:rsidRDefault="000D676B" w:rsidP="000D676B">
      <w:pPr>
        <w:pStyle w:val="Corpo"/>
      </w:pPr>
    </w:p>
    <w:p w:rsidR="000D676B" w:rsidRDefault="000D676B" w:rsidP="000D676B">
      <w:pPr>
        <w:pStyle w:val="Corpo"/>
      </w:pPr>
    </w:p>
    <w:p w:rsidR="000D676B" w:rsidRDefault="000D676B" w:rsidP="000D676B">
      <w:pPr>
        <w:pStyle w:val="Corpo"/>
      </w:pPr>
    </w:p>
    <w:p w:rsidR="000D676B" w:rsidRDefault="000D676B" w:rsidP="000D676B">
      <w:pPr>
        <w:pStyle w:val="Corpo"/>
      </w:pPr>
    </w:p>
    <w:tbl>
      <w:tblPr>
        <w:tblStyle w:val="Tabelacomgrade"/>
        <w:tblW w:w="0" w:type="auto"/>
        <w:jc w:val="center"/>
        <w:tblLook w:val="04A0"/>
      </w:tblPr>
      <w:tblGrid>
        <w:gridCol w:w="3844"/>
        <w:gridCol w:w="1861"/>
        <w:gridCol w:w="1861"/>
      </w:tblGrid>
      <w:tr w:rsidR="000D676B" w:rsidRPr="000571ED" w:rsidTr="00374FE3">
        <w:trPr>
          <w:jc w:val="center"/>
        </w:trPr>
        <w:tc>
          <w:tcPr>
            <w:tcW w:w="3844" w:type="dxa"/>
            <w:shd w:val="clear" w:color="auto" w:fill="D9D9D9" w:themeFill="background1" w:themeFillShade="D9"/>
          </w:tcPr>
          <w:p w:rsidR="000D676B" w:rsidRPr="000571ED" w:rsidRDefault="000D676B" w:rsidP="00374FE3">
            <w:pPr>
              <w:pStyle w:val="formulas"/>
              <w:jc w:val="center"/>
            </w:pPr>
            <w:r w:rsidRPr="000571ED">
              <w:t>INGREDIENTES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0D676B" w:rsidRPr="000571ED" w:rsidRDefault="000D676B" w:rsidP="00374FE3">
            <w:pPr>
              <w:pStyle w:val="formulas"/>
              <w:jc w:val="center"/>
            </w:pPr>
            <w:r>
              <w:t>QUANTIDADE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0D676B" w:rsidRPr="000571ED" w:rsidRDefault="000D676B" w:rsidP="00374FE3">
            <w:pPr>
              <w:pStyle w:val="formulas"/>
              <w:jc w:val="center"/>
            </w:pPr>
            <w:r>
              <w:t>FORNECEDOR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Pr="00A961DA" w:rsidRDefault="000D676B" w:rsidP="00374FE3">
            <w:pPr>
              <w:pStyle w:val="Corpo"/>
              <w:jc w:val="center"/>
            </w:pPr>
            <w:r>
              <w:t>Colágeno</w:t>
            </w:r>
          </w:p>
        </w:tc>
        <w:tc>
          <w:tcPr>
            <w:tcW w:w="1861" w:type="dxa"/>
          </w:tcPr>
          <w:p w:rsidR="000D676B" w:rsidRPr="00A961DA" w:rsidRDefault="000D676B" w:rsidP="00374FE3">
            <w:pPr>
              <w:pStyle w:val="Corpo"/>
              <w:jc w:val="center"/>
            </w:pPr>
            <w:r>
              <w:t>10 g</w:t>
            </w:r>
          </w:p>
        </w:tc>
        <w:tc>
          <w:tcPr>
            <w:tcW w:w="1861" w:type="dxa"/>
          </w:tcPr>
          <w:p w:rsidR="000D676B" w:rsidRPr="00A961DA" w:rsidRDefault="000D676B" w:rsidP="00374FE3">
            <w:pPr>
              <w:pStyle w:val="Corpo"/>
              <w:jc w:val="center"/>
            </w:pPr>
            <w:r>
              <w:t>Diversos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Pr="00A961DA" w:rsidRDefault="000D676B" w:rsidP="00374FE3">
            <w:pPr>
              <w:pStyle w:val="Corpo"/>
              <w:jc w:val="center"/>
            </w:pPr>
            <w:r>
              <w:t>CMC</w:t>
            </w:r>
          </w:p>
        </w:tc>
        <w:tc>
          <w:tcPr>
            <w:tcW w:w="1861" w:type="dxa"/>
          </w:tcPr>
          <w:p w:rsidR="000D676B" w:rsidRPr="00A961DA" w:rsidRDefault="000D676B" w:rsidP="00374FE3">
            <w:pPr>
              <w:pStyle w:val="Corpo"/>
              <w:jc w:val="center"/>
            </w:pPr>
            <w:r>
              <w:t>0,5 g</w:t>
            </w:r>
          </w:p>
        </w:tc>
        <w:tc>
          <w:tcPr>
            <w:tcW w:w="1861" w:type="dxa"/>
          </w:tcPr>
          <w:p w:rsidR="000D676B" w:rsidRPr="00A961DA" w:rsidRDefault="000D676B" w:rsidP="00374FE3">
            <w:pPr>
              <w:pStyle w:val="Corpo"/>
              <w:jc w:val="center"/>
            </w:pPr>
            <w:r>
              <w:t>Diversos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Default="000D676B" w:rsidP="00374FE3">
            <w:pPr>
              <w:pStyle w:val="Corpo"/>
              <w:jc w:val="center"/>
            </w:pPr>
            <w:proofErr w:type="spellStart"/>
            <w:r>
              <w:t>Sucro</w:t>
            </w:r>
            <w:proofErr w:type="spellEnd"/>
            <w:r>
              <w:t xml:space="preserve"> Ester SP70-C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1 g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Galena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Default="000D676B" w:rsidP="00374FE3">
            <w:pPr>
              <w:pStyle w:val="Corpo"/>
              <w:jc w:val="center"/>
            </w:pPr>
            <w:r>
              <w:t>Ácido Cítrico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1 g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Diversos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Default="000D676B" w:rsidP="00374FE3">
            <w:pPr>
              <w:pStyle w:val="Corpo"/>
              <w:jc w:val="center"/>
            </w:pPr>
            <w:proofErr w:type="spellStart"/>
            <w:r>
              <w:t>Benzoato</w:t>
            </w:r>
            <w:proofErr w:type="spellEnd"/>
            <w:r>
              <w:t xml:space="preserve"> de Sódio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0,5 g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Diversos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Default="000D676B" w:rsidP="00374FE3">
            <w:pPr>
              <w:pStyle w:val="Corpo"/>
              <w:jc w:val="center"/>
            </w:pPr>
            <w:r>
              <w:t>Aroma (pó)</w:t>
            </w:r>
            <w:proofErr w:type="gramStart"/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proofErr w:type="gramEnd"/>
            <w:r>
              <w:t>0,5 g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Diversos</w:t>
            </w:r>
          </w:p>
        </w:tc>
      </w:tr>
      <w:tr w:rsidR="000D676B" w:rsidTr="00374FE3">
        <w:trPr>
          <w:jc w:val="center"/>
        </w:trPr>
        <w:tc>
          <w:tcPr>
            <w:tcW w:w="3844" w:type="dxa"/>
          </w:tcPr>
          <w:p w:rsidR="000D676B" w:rsidRDefault="000D676B" w:rsidP="00374FE3">
            <w:pPr>
              <w:pStyle w:val="Corpo"/>
              <w:jc w:val="center"/>
            </w:pPr>
            <w:r>
              <w:t>Nutriente Funcional</w:t>
            </w:r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 xml:space="preserve">X </w:t>
            </w:r>
            <w:proofErr w:type="gramStart"/>
            <w:r>
              <w:t>mg</w:t>
            </w:r>
            <w:proofErr w:type="gramEnd"/>
          </w:p>
        </w:tc>
        <w:tc>
          <w:tcPr>
            <w:tcW w:w="1861" w:type="dxa"/>
          </w:tcPr>
          <w:p w:rsidR="000D676B" w:rsidRDefault="000D676B" w:rsidP="00374FE3">
            <w:pPr>
              <w:pStyle w:val="Corpo"/>
              <w:jc w:val="center"/>
            </w:pPr>
            <w:r>
              <w:t>-</w:t>
            </w:r>
          </w:p>
        </w:tc>
      </w:tr>
    </w:tbl>
    <w:p w:rsidR="000D676B" w:rsidRDefault="000D676B" w:rsidP="000D676B">
      <w:pPr>
        <w:rPr>
          <w:lang w:eastAsia="en-US"/>
        </w:rPr>
      </w:pPr>
    </w:p>
    <w:p w:rsidR="000D676B" w:rsidRPr="004F20C5" w:rsidRDefault="000D676B" w:rsidP="000D676B">
      <w:pPr>
        <w:rPr>
          <w:lang w:eastAsia="en-US"/>
        </w:rPr>
      </w:pPr>
    </w:p>
    <w:p w:rsidR="000D676B" w:rsidRPr="009C10E3" w:rsidRDefault="000D676B" w:rsidP="000D676B">
      <w:pPr>
        <w:pStyle w:val="Subtitulocorpo"/>
        <w:jc w:val="center"/>
        <w:rPr>
          <w:sz w:val="24"/>
          <w:szCs w:val="24"/>
        </w:rPr>
      </w:pPr>
      <w:r w:rsidRPr="009C10E3">
        <w:rPr>
          <w:sz w:val="24"/>
          <w:szCs w:val="24"/>
        </w:rPr>
        <w:t>Modo de Preparo</w:t>
      </w:r>
    </w:p>
    <w:p w:rsidR="000D676B" w:rsidRDefault="000D676B" w:rsidP="000D676B">
      <w:pPr>
        <w:pStyle w:val="Subtitulocorpo"/>
        <w:jc w:val="center"/>
      </w:pPr>
    </w:p>
    <w:p w:rsidR="000D676B" w:rsidRPr="000D676B" w:rsidRDefault="000D676B" w:rsidP="000D676B">
      <w:pPr>
        <w:pStyle w:val="Corpo"/>
        <w:numPr>
          <w:ilvl w:val="0"/>
          <w:numId w:val="27"/>
        </w:numPr>
      </w:pPr>
      <w:r w:rsidRPr="000D676B">
        <w:t>Pesar todos os componentes da formulação.</w:t>
      </w:r>
    </w:p>
    <w:p w:rsidR="000D676B" w:rsidRPr="000D676B" w:rsidRDefault="000D676B" w:rsidP="000D676B">
      <w:pPr>
        <w:pStyle w:val="Corpo"/>
        <w:numPr>
          <w:ilvl w:val="0"/>
          <w:numId w:val="27"/>
        </w:numPr>
      </w:pPr>
      <w:r w:rsidRPr="000D676B">
        <w:t>Triturar em almofariz.</w:t>
      </w:r>
    </w:p>
    <w:p w:rsidR="000D676B" w:rsidRPr="000D676B" w:rsidRDefault="000D676B" w:rsidP="000D676B">
      <w:pPr>
        <w:pStyle w:val="Corpo"/>
        <w:numPr>
          <w:ilvl w:val="0"/>
          <w:numId w:val="27"/>
        </w:numPr>
      </w:pPr>
      <w:r w:rsidRPr="000D676B">
        <w:t>Tamisar.</w:t>
      </w:r>
    </w:p>
    <w:p w:rsidR="000D676B" w:rsidRPr="000D676B" w:rsidRDefault="000D676B" w:rsidP="000D676B">
      <w:pPr>
        <w:pStyle w:val="Corpo"/>
        <w:numPr>
          <w:ilvl w:val="0"/>
          <w:numId w:val="27"/>
        </w:numPr>
      </w:pPr>
      <w:proofErr w:type="spellStart"/>
      <w:r w:rsidRPr="000D676B">
        <w:t>Envasar</w:t>
      </w:r>
      <w:proofErr w:type="spellEnd"/>
      <w:r w:rsidRPr="000D676B">
        <w:t xml:space="preserve"> em sachês.</w:t>
      </w:r>
    </w:p>
    <w:p w:rsidR="000D676B" w:rsidRPr="000D676B" w:rsidRDefault="000D676B" w:rsidP="000D676B">
      <w:pPr>
        <w:pStyle w:val="Corpo"/>
        <w:numPr>
          <w:ilvl w:val="0"/>
          <w:numId w:val="27"/>
        </w:numPr>
      </w:pPr>
      <w:r w:rsidRPr="000D676B">
        <w:t>Rotular.</w:t>
      </w:r>
    </w:p>
    <w:p w:rsidR="000D676B" w:rsidRPr="000D676B" w:rsidRDefault="000D676B" w:rsidP="000D676B">
      <w:pPr>
        <w:pStyle w:val="Corpo"/>
        <w:numPr>
          <w:ilvl w:val="0"/>
          <w:numId w:val="27"/>
        </w:numPr>
      </w:pPr>
      <w:r w:rsidRPr="000D676B">
        <w:t>Dispensar.</w:t>
      </w:r>
    </w:p>
    <w:p w:rsidR="000D676B" w:rsidRDefault="000D676B" w:rsidP="000D676B">
      <w:pPr>
        <w:pStyle w:val="Corpo"/>
      </w:pPr>
    </w:p>
    <w:p w:rsidR="000D676B" w:rsidRDefault="000D676B" w:rsidP="000D676B"/>
    <w:p w:rsidR="000D676B" w:rsidRDefault="000D676B" w:rsidP="005C4EA2">
      <w:pPr>
        <w:pStyle w:val="Corpo"/>
      </w:pPr>
    </w:p>
    <w:p w:rsidR="005C4EA2" w:rsidRDefault="005C4EA2" w:rsidP="005C4EA2">
      <w:pPr>
        <w:pStyle w:val="Corpo"/>
      </w:pPr>
    </w:p>
    <w:sectPr w:rsidR="005C4EA2" w:rsidSect="00605CCA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F3" w:rsidRDefault="009A18F3" w:rsidP="001F3683">
      <w:pPr>
        <w:spacing w:after="0" w:line="240" w:lineRule="auto"/>
      </w:pPr>
      <w:r>
        <w:separator/>
      </w:r>
    </w:p>
  </w:endnote>
  <w:endnote w:type="continuationSeparator" w:id="0">
    <w:p w:rsidR="009A18F3" w:rsidRDefault="009A18F3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6377"/>
      <w:docPartObj>
        <w:docPartGallery w:val="Page Numbers (Bottom of Page)"/>
        <w:docPartUnique/>
      </w:docPartObj>
    </w:sdtPr>
    <w:sdtContent>
      <w:p w:rsidR="009A18F3" w:rsidRDefault="00A16056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A16056">
          <w:rPr>
            <w:i w:val="0"/>
            <w:noProof/>
            <w:lang w:eastAsia="zh-TW"/>
          </w:rPr>
          <w:pict>
            <v:rect id="_x0000_s2050" style="position:absolute;left:0;text-align:left;margin-left:26.75pt;margin-top:19.3pt;width:45.75pt;height:38.2pt;z-index:251661312;mso-position-horizontal-relative:right-margin-area;mso-position-vertical-relative:bottom-margin-area" stroked="f">
              <v:textbox style="mso-next-textbox:#_x0000_s2050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742075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A18F3" w:rsidRPr="001F3683" w:rsidRDefault="00A16056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9A18F3"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0D676B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19</w: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9A18F3" w:rsidRDefault="009A18F3" w:rsidP="00A01D51"/>
                </w:txbxContent>
              </v:textbox>
              <w10:wrap anchorx="page" anchory="page"/>
            </v:rect>
          </w:pict>
        </w:r>
      </w:p>
      <w:p w:rsidR="009A18F3" w:rsidRDefault="009A18F3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F3" w:rsidRDefault="009A18F3" w:rsidP="001F3683">
      <w:pPr>
        <w:spacing w:after="0" w:line="240" w:lineRule="auto"/>
      </w:pPr>
      <w:r>
        <w:separator/>
      </w:r>
    </w:p>
  </w:footnote>
  <w:footnote w:type="continuationSeparator" w:id="0">
    <w:p w:rsidR="009A18F3" w:rsidRDefault="009A18F3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F3" w:rsidRDefault="009A18F3">
    <w:pPr>
      <w:pStyle w:val="Cabealho"/>
    </w:pPr>
    <w:r w:rsidRPr="005E43C5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-804905</wp:posOffset>
          </wp:positionH>
          <wp:positionV relativeFrom="paragraph">
            <wp:posOffset>-188633</wp:posOffset>
          </wp:positionV>
          <wp:extent cx="2456597" cy="450376"/>
          <wp:effectExtent l="0" t="0" r="0" b="0"/>
          <wp:wrapNone/>
          <wp:docPr id="7" name="Imagem 1" descr="P:\Enrico\logo-assessorias\logos-assessorias-nutricao-nutrolo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nrico\logo-assessorias\logos-assessorias-nutricao-nutrolo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8F9682D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B78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24C9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A019B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3103D"/>
    <w:multiLevelType w:val="hybridMultilevel"/>
    <w:tmpl w:val="B61C0570"/>
    <w:lvl w:ilvl="0" w:tplc="25C41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9572F"/>
    <w:multiLevelType w:val="hybridMultilevel"/>
    <w:tmpl w:val="1BD41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C6BE1"/>
    <w:multiLevelType w:val="hybridMultilevel"/>
    <w:tmpl w:val="6186E452"/>
    <w:lvl w:ilvl="0" w:tplc="BC685F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80900"/>
    <w:multiLevelType w:val="hybridMultilevel"/>
    <w:tmpl w:val="3190B1F8"/>
    <w:lvl w:ilvl="0" w:tplc="6E7042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C463A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06E64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A6C8A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92FE2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D1037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7219D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8190B"/>
    <w:multiLevelType w:val="hybridMultilevel"/>
    <w:tmpl w:val="659A47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A0174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55153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11460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D29AA"/>
    <w:multiLevelType w:val="hybridMultilevel"/>
    <w:tmpl w:val="1BD41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459F4"/>
    <w:multiLevelType w:val="hybridMultilevel"/>
    <w:tmpl w:val="659A47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66015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90297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11343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F5A3B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E4FBB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03FFA"/>
    <w:multiLevelType w:val="hybridMultilevel"/>
    <w:tmpl w:val="5B9CC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3074F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24"/>
  </w:num>
  <w:num w:numId="5">
    <w:abstractNumId w:val="2"/>
  </w:num>
  <w:num w:numId="6">
    <w:abstractNumId w:val="9"/>
  </w:num>
  <w:num w:numId="7">
    <w:abstractNumId w:val="14"/>
  </w:num>
  <w:num w:numId="8">
    <w:abstractNumId w:val="11"/>
  </w:num>
  <w:num w:numId="9">
    <w:abstractNumId w:val="19"/>
  </w:num>
  <w:num w:numId="10">
    <w:abstractNumId w:val="7"/>
  </w:num>
  <w:num w:numId="11">
    <w:abstractNumId w:val="6"/>
  </w:num>
  <w:num w:numId="12">
    <w:abstractNumId w:val="20"/>
  </w:num>
  <w:num w:numId="13">
    <w:abstractNumId w:val="5"/>
  </w:num>
  <w:num w:numId="14">
    <w:abstractNumId w:val="15"/>
  </w:num>
  <w:num w:numId="15">
    <w:abstractNumId w:val="16"/>
  </w:num>
  <w:num w:numId="16">
    <w:abstractNumId w:val="8"/>
  </w:num>
  <w:num w:numId="17">
    <w:abstractNumId w:val="21"/>
  </w:num>
  <w:num w:numId="18">
    <w:abstractNumId w:val="12"/>
  </w:num>
  <w:num w:numId="19">
    <w:abstractNumId w:val="27"/>
  </w:num>
  <w:num w:numId="20">
    <w:abstractNumId w:val="3"/>
  </w:num>
  <w:num w:numId="21">
    <w:abstractNumId w:val="18"/>
  </w:num>
  <w:num w:numId="22">
    <w:abstractNumId w:val="17"/>
  </w:num>
  <w:num w:numId="23">
    <w:abstractNumId w:val="13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pt-BR" w:vendorID="1" w:dllVersion="513" w:checkStyle="1"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#0070c0" strokecolor="#0082b2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1BDE"/>
    <w:rsid w:val="0000092F"/>
    <w:rsid w:val="0000165E"/>
    <w:rsid w:val="000022DC"/>
    <w:rsid w:val="00002712"/>
    <w:rsid w:val="000038C7"/>
    <w:rsid w:val="000038F8"/>
    <w:rsid w:val="0000482E"/>
    <w:rsid w:val="000050F8"/>
    <w:rsid w:val="0000670E"/>
    <w:rsid w:val="000069C6"/>
    <w:rsid w:val="00010C56"/>
    <w:rsid w:val="000139D7"/>
    <w:rsid w:val="00014C38"/>
    <w:rsid w:val="000150A5"/>
    <w:rsid w:val="00015741"/>
    <w:rsid w:val="00016324"/>
    <w:rsid w:val="00016778"/>
    <w:rsid w:val="00016E8C"/>
    <w:rsid w:val="000172B0"/>
    <w:rsid w:val="000173C9"/>
    <w:rsid w:val="00017A51"/>
    <w:rsid w:val="00020303"/>
    <w:rsid w:val="00021D04"/>
    <w:rsid w:val="00021F09"/>
    <w:rsid w:val="00023054"/>
    <w:rsid w:val="000239F7"/>
    <w:rsid w:val="000276FE"/>
    <w:rsid w:val="00031062"/>
    <w:rsid w:val="00032662"/>
    <w:rsid w:val="00032B98"/>
    <w:rsid w:val="000332F1"/>
    <w:rsid w:val="000342CF"/>
    <w:rsid w:val="0003438A"/>
    <w:rsid w:val="0003614A"/>
    <w:rsid w:val="00036334"/>
    <w:rsid w:val="00036558"/>
    <w:rsid w:val="00036B49"/>
    <w:rsid w:val="000370E4"/>
    <w:rsid w:val="00037660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2724"/>
    <w:rsid w:val="0005317C"/>
    <w:rsid w:val="00053A07"/>
    <w:rsid w:val="00053E5C"/>
    <w:rsid w:val="000556CF"/>
    <w:rsid w:val="00055E72"/>
    <w:rsid w:val="0006023C"/>
    <w:rsid w:val="000622C0"/>
    <w:rsid w:val="00065959"/>
    <w:rsid w:val="0006617F"/>
    <w:rsid w:val="000671BA"/>
    <w:rsid w:val="00067BAF"/>
    <w:rsid w:val="00070761"/>
    <w:rsid w:val="000718E0"/>
    <w:rsid w:val="00072B90"/>
    <w:rsid w:val="00075A9B"/>
    <w:rsid w:val="00075BBC"/>
    <w:rsid w:val="00075F52"/>
    <w:rsid w:val="00076867"/>
    <w:rsid w:val="00076FAB"/>
    <w:rsid w:val="000770E7"/>
    <w:rsid w:val="000772C8"/>
    <w:rsid w:val="000773A6"/>
    <w:rsid w:val="00080B80"/>
    <w:rsid w:val="00081387"/>
    <w:rsid w:val="00082333"/>
    <w:rsid w:val="00082DD2"/>
    <w:rsid w:val="000832CD"/>
    <w:rsid w:val="00083DE7"/>
    <w:rsid w:val="00083FD9"/>
    <w:rsid w:val="00084E49"/>
    <w:rsid w:val="00085C69"/>
    <w:rsid w:val="00091CEA"/>
    <w:rsid w:val="00091FFB"/>
    <w:rsid w:val="000929B2"/>
    <w:rsid w:val="00092E82"/>
    <w:rsid w:val="000939D3"/>
    <w:rsid w:val="00093E99"/>
    <w:rsid w:val="000950DB"/>
    <w:rsid w:val="000958DD"/>
    <w:rsid w:val="00095A09"/>
    <w:rsid w:val="00095DAC"/>
    <w:rsid w:val="000A05D9"/>
    <w:rsid w:val="000A1788"/>
    <w:rsid w:val="000A31F2"/>
    <w:rsid w:val="000A323E"/>
    <w:rsid w:val="000A3323"/>
    <w:rsid w:val="000A39FA"/>
    <w:rsid w:val="000A5C35"/>
    <w:rsid w:val="000A6C85"/>
    <w:rsid w:val="000A7A96"/>
    <w:rsid w:val="000B054F"/>
    <w:rsid w:val="000B09B3"/>
    <w:rsid w:val="000B14C9"/>
    <w:rsid w:val="000B14F3"/>
    <w:rsid w:val="000B173C"/>
    <w:rsid w:val="000B1BB6"/>
    <w:rsid w:val="000B318E"/>
    <w:rsid w:val="000B3D09"/>
    <w:rsid w:val="000B3D34"/>
    <w:rsid w:val="000B4876"/>
    <w:rsid w:val="000B48B5"/>
    <w:rsid w:val="000B4B99"/>
    <w:rsid w:val="000B4CCF"/>
    <w:rsid w:val="000B5301"/>
    <w:rsid w:val="000B55C5"/>
    <w:rsid w:val="000B6373"/>
    <w:rsid w:val="000C0248"/>
    <w:rsid w:val="000C098C"/>
    <w:rsid w:val="000C3818"/>
    <w:rsid w:val="000C43C6"/>
    <w:rsid w:val="000C50D2"/>
    <w:rsid w:val="000C78FA"/>
    <w:rsid w:val="000C79FE"/>
    <w:rsid w:val="000D12EB"/>
    <w:rsid w:val="000D1535"/>
    <w:rsid w:val="000D1DFC"/>
    <w:rsid w:val="000D3D78"/>
    <w:rsid w:val="000D3DB8"/>
    <w:rsid w:val="000D42A1"/>
    <w:rsid w:val="000D4458"/>
    <w:rsid w:val="000D5EBF"/>
    <w:rsid w:val="000D603A"/>
    <w:rsid w:val="000D676B"/>
    <w:rsid w:val="000E25C6"/>
    <w:rsid w:val="000E3043"/>
    <w:rsid w:val="000E3DD1"/>
    <w:rsid w:val="000E7315"/>
    <w:rsid w:val="000E7752"/>
    <w:rsid w:val="000E77D6"/>
    <w:rsid w:val="000E7EE4"/>
    <w:rsid w:val="000F1847"/>
    <w:rsid w:val="000F20EF"/>
    <w:rsid w:val="000F2E82"/>
    <w:rsid w:val="000F30C9"/>
    <w:rsid w:val="000F672A"/>
    <w:rsid w:val="000F72B6"/>
    <w:rsid w:val="000F77B3"/>
    <w:rsid w:val="000F77E2"/>
    <w:rsid w:val="000F7BD3"/>
    <w:rsid w:val="00100271"/>
    <w:rsid w:val="00100966"/>
    <w:rsid w:val="00100991"/>
    <w:rsid w:val="00100C76"/>
    <w:rsid w:val="00100EE3"/>
    <w:rsid w:val="001010C3"/>
    <w:rsid w:val="001016EB"/>
    <w:rsid w:val="00102AAA"/>
    <w:rsid w:val="00102DFE"/>
    <w:rsid w:val="0010330B"/>
    <w:rsid w:val="001043E4"/>
    <w:rsid w:val="00104D40"/>
    <w:rsid w:val="00105E67"/>
    <w:rsid w:val="00107AA2"/>
    <w:rsid w:val="001103C1"/>
    <w:rsid w:val="001114B6"/>
    <w:rsid w:val="0011250A"/>
    <w:rsid w:val="00113376"/>
    <w:rsid w:val="00113921"/>
    <w:rsid w:val="00114274"/>
    <w:rsid w:val="00115220"/>
    <w:rsid w:val="001168D6"/>
    <w:rsid w:val="00116D91"/>
    <w:rsid w:val="0011736B"/>
    <w:rsid w:val="00120440"/>
    <w:rsid w:val="00120A12"/>
    <w:rsid w:val="00120C97"/>
    <w:rsid w:val="001231F7"/>
    <w:rsid w:val="00124858"/>
    <w:rsid w:val="00124876"/>
    <w:rsid w:val="00124C95"/>
    <w:rsid w:val="0012517F"/>
    <w:rsid w:val="00125644"/>
    <w:rsid w:val="00126238"/>
    <w:rsid w:val="0012653B"/>
    <w:rsid w:val="0012792E"/>
    <w:rsid w:val="00131227"/>
    <w:rsid w:val="0013152A"/>
    <w:rsid w:val="00131973"/>
    <w:rsid w:val="00131F78"/>
    <w:rsid w:val="001325AC"/>
    <w:rsid w:val="0013288F"/>
    <w:rsid w:val="00133910"/>
    <w:rsid w:val="00133DB8"/>
    <w:rsid w:val="00134017"/>
    <w:rsid w:val="00134904"/>
    <w:rsid w:val="00134CBD"/>
    <w:rsid w:val="0013538D"/>
    <w:rsid w:val="0013607B"/>
    <w:rsid w:val="001376FF"/>
    <w:rsid w:val="00141ECD"/>
    <w:rsid w:val="00142421"/>
    <w:rsid w:val="00144B16"/>
    <w:rsid w:val="00145295"/>
    <w:rsid w:val="001453D9"/>
    <w:rsid w:val="001457D7"/>
    <w:rsid w:val="00145ABA"/>
    <w:rsid w:val="00145C76"/>
    <w:rsid w:val="001513AC"/>
    <w:rsid w:val="0015180E"/>
    <w:rsid w:val="00152DC8"/>
    <w:rsid w:val="00154BB0"/>
    <w:rsid w:val="00155D95"/>
    <w:rsid w:val="00156AFF"/>
    <w:rsid w:val="00156E2D"/>
    <w:rsid w:val="001572FB"/>
    <w:rsid w:val="00157D65"/>
    <w:rsid w:val="0016011A"/>
    <w:rsid w:val="001606C1"/>
    <w:rsid w:val="0016081D"/>
    <w:rsid w:val="00163F6E"/>
    <w:rsid w:val="00164053"/>
    <w:rsid w:val="00164C01"/>
    <w:rsid w:val="00164E67"/>
    <w:rsid w:val="00166FCC"/>
    <w:rsid w:val="00170A57"/>
    <w:rsid w:val="00172CC6"/>
    <w:rsid w:val="00173333"/>
    <w:rsid w:val="001737A6"/>
    <w:rsid w:val="0017465F"/>
    <w:rsid w:val="00175EAF"/>
    <w:rsid w:val="00176A3C"/>
    <w:rsid w:val="00176A80"/>
    <w:rsid w:val="00177546"/>
    <w:rsid w:val="001775C4"/>
    <w:rsid w:val="00177A5D"/>
    <w:rsid w:val="00177AA3"/>
    <w:rsid w:val="00177D0B"/>
    <w:rsid w:val="00180281"/>
    <w:rsid w:val="001802A9"/>
    <w:rsid w:val="00180C07"/>
    <w:rsid w:val="001812E7"/>
    <w:rsid w:val="001813B3"/>
    <w:rsid w:val="00181587"/>
    <w:rsid w:val="00181F79"/>
    <w:rsid w:val="00181FAB"/>
    <w:rsid w:val="00183E5A"/>
    <w:rsid w:val="00186F1C"/>
    <w:rsid w:val="00187B13"/>
    <w:rsid w:val="00190E34"/>
    <w:rsid w:val="00190F54"/>
    <w:rsid w:val="0019209A"/>
    <w:rsid w:val="00192E63"/>
    <w:rsid w:val="00193EFC"/>
    <w:rsid w:val="0019446A"/>
    <w:rsid w:val="00195BFB"/>
    <w:rsid w:val="001965BC"/>
    <w:rsid w:val="00196788"/>
    <w:rsid w:val="00197101"/>
    <w:rsid w:val="001A2A33"/>
    <w:rsid w:val="001A35C3"/>
    <w:rsid w:val="001A360E"/>
    <w:rsid w:val="001A4763"/>
    <w:rsid w:val="001A47C0"/>
    <w:rsid w:val="001A4AA9"/>
    <w:rsid w:val="001A53F4"/>
    <w:rsid w:val="001A58B2"/>
    <w:rsid w:val="001A6FA1"/>
    <w:rsid w:val="001B0527"/>
    <w:rsid w:val="001B0A41"/>
    <w:rsid w:val="001B1271"/>
    <w:rsid w:val="001B1296"/>
    <w:rsid w:val="001B27AA"/>
    <w:rsid w:val="001B287E"/>
    <w:rsid w:val="001B391F"/>
    <w:rsid w:val="001B70C6"/>
    <w:rsid w:val="001C17AA"/>
    <w:rsid w:val="001C17FA"/>
    <w:rsid w:val="001C2D01"/>
    <w:rsid w:val="001C692A"/>
    <w:rsid w:val="001C76D5"/>
    <w:rsid w:val="001C7991"/>
    <w:rsid w:val="001D0177"/>
    <w:rsid w:val="001D03BE"/>
    <w:rsid w:val="001D0DE3"/>
    <w:rsid w:val="001D1958"/>
    <w:rsid w:val="001D1A97"/>
    <w:rsid w:val="001D22A3"/>
    <w:rsid w:val="001D299C"/>
    <w:rsid w:val="001D3B11"/>
    <w:rsid w:val="001D3E6F"/>
    <w:rsid w:val="001D5B8B"/>
    <w:rsid w:val="001D5C59"/>
    <w:rsid w:val="001D5ECB"/>
    <w:rsid w:val="001D66B3"/>
    <w:rsid w:val="001D6D74"/>
    <w:rsid w:val="001D7048"/>
    <w:rsid w:val="001D739D"/>
    <w:rsid w:val="001D7790"/>
    <w:rsid w:val="001D78F7"/>
    <w:rsid w:val="001E08E8"/>
    <w:rsid w:val="001E1837"/>
    <w:rsid w:val="001E26FB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5F7"/>
    <w:rsid w:val="001F2B05"/>
    <w:rsid w:val="001F2E59"/>
    <w:rsid w:val="001F3683"/>
    <w:rsid w:val="001F447F"/>
    <w:rsid w:val="001F5842"/>
    <w:rsid w:val="001F7881"/>
    <w:rsid w:val="001F7C3C"/>
    <w:rsid w:val="001F7D52"/>
    <w:rsid w:val="002000AC"/>
    <w:rsid w:val="00201408"/>
    <w:rsid w:val="002015FC"/>
    <w:rsid w:val="00202156"/>
    <w:rsid w:val="0020326D"/>
    <w:rsid w:val="002036ED"/>
    <w:rsid w:val="00204A5D"/>
    <w:rsid w:val="00205299"/>
    <w:rsid w:val="00205947"/>
    <w:rsid w:val="002118FF"/>
    <w:rsid w:val="00212572"/>
    <w:rsid w:val="00213A9F"/>
    <w:rsid w:val="00214639"/>
    <w:rsid w:val="00214855"/>
    <w:rsid w:val="00215069"/>
    <w:rsid w:val="002179B0"/>
    <w:rsid w:val="00220400"/>
    <w:rsid w:val="00220846"/>
    <w:rsid w:val="0022271D"/>
    <w:rsid w:val="00223825"/>
    <w:rsid w:val="00224098"/>
    <w:rsid w:val="0022421E"/>
    <w:rsid w:val="00226F58"/>
    <w:rsid w:val="00230716"/>
    <w:rsid w:val="0023148E"/>
    <w:rsid w:val="00233207"/>
    <w:rsid w:val="00233605"/>
    <w:rsid w:val="00233F6C"/>
    <w:rsid w:val="00234FD9"/>
    <w:rsid w:val="00235AE1"/>
    <w:rsid w:val="00236D60"/>
    <w:rsid w:val="00243082"/>
    <w:rsid w:val="00244A66"/>
    <w:rsid w:val="002462DC"/>
    <w:rsid w:val="00247DBD"/>
    <w:rsid w:val="00247DD2"/>
    <w:rsid w:val="00250ACF"/>
    <w:rsid w:val="00252206"/>
    <w:rsid w:val="002535B7"/>
    <w:rsid w:val="00253A10"/>
    <w:rsid w:val="00253B6B"/>
    <w:rsid w:val="0025524A"/>
    <w:rsid w:val="002552B6"/>
    <w:rsid w:val="00256824"/>
    <w:rsid w:val="002570A2"/>
    <w:rsid w:val="002605C6"/>
    <w:rsid w:val="00260F47"/>
    <w:rsid w:val="002615E3"/>
    <w:rsid w:val="00262166"/>
    <w:rsid w:val="00262825"/>
    <w:rsid w:val="00262C05"/>
    <w:rsid w:val="002636E0"/>
    <w:rsid w:val="00263ABC"/>
    <w:rsid w:val="00264AFF"/>
    <w:rsid w:val="00264CE5"/>
    <w:rsid w:val="0026542E"/>
    <w:rsid w:val="0026612D"/>
    <w:rsid w:val="002662E5"/>
    <w:rsid w:val="00266594"/>
    <w:rsid w:val="00266753"/>
    <w:rsid w:val="00266D60"/>
    <w:rsid w:val="0026704C"/>
    <w:rsid w:val="00267587"/>
    <w:rsid w:val="0026775A"/>
    <w:rsid w:val="00267C3E"/>
    <w:rsid w:val="00267D8A"/>
    <w:rsid w:val="00270198"/>
    <w:rsid w:val="00270221"/>
    <w:rsid w:val="00270354"/>
    <w:rsid w:val="002707BC"/>
    <w:rsid w:val="00271319"/>
    <w:rsid w:val="00273079"/>
    <w:rsid w:val="0027406D"/>
    <w:rsid w:val="00274502"/>
    <w:rsid w:val="00275AE6"/>
    <w:rsid w:val="002762BB"/>
    <w:rsid w:val="00276332"/>
    <w:rsid w:val="002769F9"/>
    <w:rsid w:val="00277E10"/>
    <w:rsid w:val="002805CB"/>
    <w:rsid w:val="0028192E"/>
    <w:rsid w:val="002819BE"/>
    <w:rsid w:val="00281FC8"/>
    <w:rsid w:val="00282D5C"/>
    <w:rsid w:val="0028322D"/>
    <w:rsid w:val="00283282"/>
    <w:rsid w:val="002850C6"/>
    <w:rsid w:val="002858E1"/>
    <w:rsid w:val="00285D42"/>
    <w:rsid w:val="0028609C"/>
    <w:rsid w:val="002861FD"/>
    <w:rsid w:val="002871CD"/>
    <w:rsid w:val="0028720E"/>
    <w:rsid w:val="00287477"/>
    <w:rsid w:val="00287C65"/>
    <w:rsid w:val="00291191"/>
    <w:rsid w:val="00291E87"/>
    <w:rsid w:val="00291FA6"/>
    <w:rsid w:val="0029218D"/>
    <w:rsid w:val="002922A4"/>
    <w:rsid w:val="0029260A"/>
    <w:rsid w:val="00293125"/>
    <w:rsid w:val="00293BA4"/>
    <w:rsid w:val="00294C10"/>
    <w:rsid w:val="002960B5"/>
    <w:rsid w:val="00296636"/>
    <w:rsid w:val="0029765F"/>
    <w:rsid w:val="002A04DC"/>
    <w:rsid w:val="002A055A"/>
    <w:rsid w:val="002A2BA4"/>
    <w:rsid w:val="002A2ECF"/>
    <w:rsid w:val="002A4120"/>
    <w:rsid w:val="002A5649"/>
    <w:rsid w:val="002A5AC5"/>
    <w:rsid w:val="002A637F"/>
    <w:rsid w:val="002A6495"/>
    <w:rsid w:val="002B0A34"/>
    <w:rsid w:val="002B0DB8"/>
    <w:rsid w:val="002B43DB"/>
    <w:rsid w:val="002B51E5"/>
    <w:rsid w:val="002B620F"/>
    <w:rsid w:val="002B64B3"/>
    <w:rsid w:val="002B6B28"/>
    <w:rsid w:val="002C014E"/>
    <w:rsid w:val="002C0D22"/>
    <w:rsid w:val="002C1C86"/>
    <w:rsid w:val="002C2398"/>
    <w:rsid w:val="002C25AA"/>
    <w:rsid w:val="002C32DF"/>
    <w:rsid w:val="002C39D0"/>
    <w:rsid w:val="002C3B29"/>
    <w:rsid w:val="002C57A3"/>
    <w:rsid w:val="002C5E2E"/>
    <w:rsid w:val="002C5E59"/>
    <w:rsid w:val="002C69E1"/>
    <w:rsid w:val="002C6A5F"/>
    <w:rsid w:val="002C6F26"/>
    <w:rsid w:val="002D1994"/>
    <w:rsid w:val="002D2C41"/>
    <w:rsid w:val="002D36A3"/>
    <w:rsid w:val="002D3D62"/>
    <w:rsid w:val="002D4F75"/>
    <w:rsid w:val="002D5508"/>
    <w:rsid w:val="002D72C1"/>
    <w:rsid w:val="002E195D"/>
    <w:rsid w:val="002E1CB0"/>
    <w:rsid w:val="002E2BAE"/>
    <w:rsid w:val="002E4EC8"/>
    <w:rsid w:val="002E6197"/>
    <w:rsid w:val="002E6500"/>
    <w:rsid w:val="002E7763"/>
    <w:rsid w:val="002E7784"/>
    <w:rsid w:val="002F097B"/>
    <w:rsid w:val="002F245A"/>
    <w:rsid w:val="002F302F"/>
    <w:rsid w:val="002F3344"/>
    <w:rsid w:val="002F40D7"/>
    <w:rsid w:val="002F40FA"/>
    <w:rsid w:val="002F415C"/>
    <w:rsid w:val="002F428F"/>
    <w:rsid w:val="002F5160"/>
    <w:rsid w:val="002F5691"/>
    <w:rsid w:val="002F64D0"/>
    <w:rsid w:val="002F77EC"/>
    <w:rsid w:val="00300BCC"/>
    <w:rsid w:val="00301226"/>
    <w:rsid w:val="00302610"/>
    <w:rsid w:val="00303BA5"/>
    <w:rsid w:val="00304936"/>
    <w:rsid w:val="003053E5"/>
    <w:rsid w:val="003069EF"/>
    <w:rsid w:val="00310A8C"/>
    <w:rsid w:val="0031106C"/>
    <w:rsid w:val="00311B33"/>
    <w:rsid w:val="00312732"/>
    <w:rsid w:val="00316C2A"/>
    <w:rsid w:val="00316E07"/>
    <w:rsid w:val="00322445"/>
    <w:rsid w:val="00322A8E"/>
    <w:rsid w:val="003244F4"/>
    <w:rsid w:val="00324E94"/>
    <w:rsid w:val="00326957"/>
    <w:rsid w:val="00327271"/>
    <w:rsid w:val="00327417"/>
    <w:rsid w:val="00327F96"/>
    <w:rsid w:val="003309F9"/>
    <w:rsid w:val="00330D34"/>
    <w:rsid w:val="003312E2"/>
    <w:rsid w:val="003318D4"/>
    <w:rsid w:val="00333511"/>
    <w:rsid w:val="003336BB"/>
    <w:rsid w:val="0033387F"/>
    <w:rsid w:val="003348A8"/>
    <w:rsid w:val="003358AF"/>
    <w:rsid w:val="00335FD2"/>
    <w:rsid w:val="003362FA"/>
    <w:rsid w:val="00337E77"/>
    <w:rsid w:val="0034000F"/>
    <w:rsid w:val="00340449"/>
    <w:rsid w:val="00340934"/>
    <w:rsid w:val="003409A2"/>
    <w:rsid w:val="0034270E"/>
    <w:rsid w:val="003428C4"/>
    <w:rsid w:val="00343282"/>
    <w:rsid w:val="00343D24"/>
    <w:rsid w:val="003451E5"/>
    <w:rsid w:val="0034521C"/>
    <w:rsid w:val="0034594E"/>
    <w:rsid w:val="00345D47"/>
    <w:rsid w:val="0034794A"/>
    <w:rsid w:val="0035276D"/>
    <w:rsid w:val="0035295E"/>
    <w:rsid w:val="003546AD"/>
    <w:rsid w:val="00356D82"/>
    <w:rsid w:val="00360054"/>
    <w:rsid w:val="00360F2B"/>
    <w:rsid w:val="003617F9"/>
    <w:rsid w:val="00362ED0"/>
    <w:rsid w:val="00363BDC"/>
    <w:rsid w:val="00365663"/>
    <w:rsid w:val="003657E0"/>
    <w:rsid w:val="00366D11"/>
    <w:rsid w:val="00367EE9"/>
    <w:rsid w:val="003701F7"/>
    <w:rsid w:val="003715DA"/>
    <w:rsid w:val="00371A43"/>
    <w:rsid w:val="00371CFC"/>
    <w:rsid w:val="00373429"/>
    <w:rsid w:val="00373B7C"/>
    <w:rsid w:val="00374CB1"/>
    <w:rsid w:val="00374D54"/>
    <w:rsid w:val="00375A46"/>
    <w:rsid w:val="00376CB3"/>
    <w:rsid w:val="00377BDB"/>
    <w:rsid w:val="003823C9"/>
    <w:rsid w:val="00382B14"/>
    <w:rsid w:val="00383190"/>
    <w:rsid w:val="003846E6"/>
    <w:rsid w:val="00386648"/>
    <w:rsid w:val="00386D4C"/>
    <w:rsid w:val="003901D8"/>
    <w:rsid w:val="00390D19"/>
    <w:rsid w:val="00392025"/>
    <w:rsid w:val="00393636"/>
    <w:rsid w:val="003943AD"/>
    <w:rsid w:val="0039520E"/>
    <w:rsid w:val="00395825"/>
    <w:rsid w:val="003973AF"/>
    <w:rsid w:val="00397AB0"/>
    <w:rsid w:val="003A0A5C"/>
    <w:rsid w:val="003A1B4F"/>
    <w:rsid w:val="003A34D1"/>
    <w:rsid w:val="003A44C7"/>
    <w:rsid w:val="003A47FB"/>
    <w:rsid w:val="003A59AD"/>
    <w:rsid w:val="003A69D3"/>
    <w:rsid w:val="003A6BEC"/>
    <w:rsid w:val="003A795B"/>
    <w:rsid w:val="003B18D5"/>
    <w:rsid w:val="003B26A1"/>
    <w:rsid w:val="003B4AC1"/>
    <w:rsid w:val="003B604E"/>
    <w:rsid w:val="003B75D8"/>
    <w:rsid w:val="003C096F"/>
    <w:rsid w:val="003C09A9"/>
    <w:rsid w:val="003C0CCA"/>
    <w:rsid w:val="003C1A0F"/>
    <w:rsid w:val="003C2144"/>
    <w:rsid w:val="003C2235"/>
    <w:rsid w:val="003C231C"/>
    <w:rsid w:val="003C29B3"/>
    <w:rsid w:val="003C3D6E"/>
    <w:rsid w:val="003C44CB"/>
    <w:rsid w:val="003C503A"/>
    <w:rsid w:val="003C58ED"/>
    <w:rsid w:val="003C6992"/>
    <w:rsid w:val="003C7EBB"/>
    <w:rsid w:val="003D081E"/>
    <w:rsid w:val="003D13FD"/>
    <w:rsid w:val="003D1782"/>
    <w:rsid w:val="003D193C"/>
    <w:rsid w:val="003D2C53"/>
    <w:rsid w:val="003D6DD7"/>
    <w:rsid w:val="003D716D"/>
    <w:rsid w:val="003D77A8"/>
    <w:rsid w:val="003E09FB"/>
    <w:rsid w:val="003E0DB6"/>
    <w:rsid w:val="003E1845"/>
    <w:rsid w:val="003E1CDC"/>
    <w:rsid w:val="003E2C74"/>
    <w:rsid w:val="003E3382"/>
    <w:rsid w:val="003E3AD0"/>
    <w:rsid w:val="003E3B93"/>
    <w:rsid w:val="003E44BA"/>
    <w:rsid w:val="003E4AC1"/>
    <w:rsid w:val="003E7797"/>
    <w:rsid w:val="003E7992"/>
    <w:rsid w:val="003E7D31"/>
    <w:rsid w:val="003F0385"/>
    <w:rsid w:val="003F0FA3"/>
    <w:rsid w:val="003F4ADA"/>
    <w:rsid w:val="003F4DAF"/>
    <w:rsid w:val="003F59EE"/>
    <w:rsid w:val="003F7786"/>
    <w:rsid w:val="0040498F"/>
    <w:rsid w:val="00404C32"/>
    <w:rsid w:val="00406497"/>
    <w:rsid w:val="004065E8"/>
    <w:rsid w:val="004078F2"/>
    <w:rsid w:val="00407C9D"/>
    <w:rsid w:val="0041001E"/>
    <w:rsid w:val="00410546"/>
    <w:rsid w:val="004106B3"/>
    <w:rsid w:val="00411194"/>
    <w:rsid w:val="00411784"/>
    <w:rsid w:val="00411CA7"/>
    <w:rsid w:val="00412E04"/>
    <w:rsid w:val="00413339"/>
    <w:rsid w:val="00415D7A"/>
    <w:rsid w:val="00421086"/>
    <w:rsid w:val="00423766"/>
    <w:rsid w:val="00424538"/>
    <w:rsid w:val="004264A0"/>
    <w:rsid w:val="00426FB8"/>
    <w:rsid w:val="004271EA"/>
    <w:rsid w:val="00427650"/>
    <w:rsid w:val="00427D59"/>
    <w:rsid w:val="0043143B"/>
    <w:rsid w:val="0043169E"/>
    <w:rsid w:val="004324E7"/>
    <w:rsid w:val="00432C0C"/>
    <w:rsid w:val="0043316D"/>
    <w:rsid w:val="0043322B"/>
    <w:rsid w:val="00434864"/>
    <w:rsid w:val="00434A1E"/>
    <w:rsid w:val="00437C83"/>
    <w:rsid w:val="00437D82"/>
    <w:rsid w:val="004403D4"/>
    <w:rsid w:val="00440587"/>
    <w:rsid w:val="00440B54"/>
    <w:rsid w:val="0044188B"/>
    <w:rsid w:val="004424D6"/>
    <w:rsid w:val="004427AC"/>
    <w:rsid w:val="004447CC"/>
    <w:rsid w:val="00444D3C"/>
    <w:rsid w:val="004462BA"/>
    <w:rsid w:val="0044687D"/>
    <w:rsid w:val="00446B5B"/>
    <w:rsid w:val="00447840"/>
    <w:rsid w:val="00450DC5"/>
    <w:rsid w:val="00450F0A"/>
    <w:rsid w:val="004518F0"/>
    <w:rsid w:val="00451D2A"/>
    <w:rsid w:val="004521E5"/>
    <w:rsid w:val="004530B1"/>
    <w:rsid w:val="00453306"/>
    <w:rsid w:val="00455E01"/>
    <w:rsid w:val="00455F82"/>
    <w:rsid w:val="0045723D"/>
    <w:rsid w:val="0045749C"/>
    <w:rsid w:val="00457A40"/>
    <w:rsid w:val="00457D86"/>
    <w:rsid w:val="00457FD1"/>
    <w:rsid w:val="00463B1F"/>
    <w:rsid w:val="0046413E"/>
    <w:rsid w:val="004670F9"/>
    <w:rsid w:val="00467591"/>
    <w:rsid w:val="004705FA"/>
    <w:rsid w:val="00470A92"/>
    <w:rsid w:val="004718BE"/>
    <w:rsid w:val="00472485"/>
    <w:rsid w:val="0047257B"/>
    <w:rsid w:val="00473D5D"/>
    <w:rsid w:val="00475DC0"/>
    <w:rsid w:val="0047663B"/>
    <w:rsid w:val="0047686C"/>
    <w:rsid w:val="00480025"/>
    <w:rsid w:val="00481797"/>
    <w:rsid w:val="00481C7B"/>
    <w:rsid w:val="004822CE"/>
    <w:rsid w:val="00482F1F"/>
    <w:rsid w:val="00484301"/>
    <w:rsid w:val="00484CBD"/>
    <w:rsid w:val="00485510"/>
    <w:rsid w:val="00485949"/>
    <w:rsid w:val="00486434"/>
    <w:rsid w:val="004915FD"/>
    <w:rsid w:val="00492302"/>
    <w:rsid w:val="00492CC7"/>
    <w:rsid w:val="00492E09"/>
    <w:rsid w:val="00494191"/>
    <w:rsid w:val="00494FAD"/>
    <w:rsid w:val="00495A11"/>
    <w:rsid w:val="00496D70"/>
    <w:rsid w:val="004979C7"/>
    <w:rsid w:val="00497C08"/>
    <w:rsid w:val="004A0A24"/>
    <w:rsid w:val="004A0C08"/>
    <w:rsid w:val="004A0ECF"/>
    <w:rsid w:val="004A1E3B"/>
    <w:rsid w:val="004A2F9E"/>
    <w:rsid w:val="004A4772"/>
    <w:rsid w:val="004A4AE8"/>
    <w:rsid w:val="004B230C"/>
    <w:rsid w:val="004B3DCF"/>
    <w:rsid w:val="004B3DE5"/>
    <w:rsid w:val="004B3EED"/>
    <w:rsid w:val="004B6893"/>
    <w:rsid w:val="004B7870"/>
    <w:rsid w:val="004C00CD"/>
    <w:rsid w:val="004C13C0"/>
    <w:rsid w:val="004C1B93"/>
    <w:rsid w:val="004C20A2"/>
    <w:rsid w:val="004C32A2"/>
    <w:rsid w:val="004C61E7"/>
    <w:rsid w:val="004C6EE3"/>
    <w:rsid w:val="004C7510"/>
    <w:rsid w:val="004C7F6E"/>
    <w:rsid w:val="004D0AA4"/>
    <w:rsid w:val="004D0C54"/>
    <w:rsid w:val="004D2690"/>
    <w:rsid w:val="004D3168"/>
    <w:rsid w:val="004D3839"/>
    <w:rsid w:val="004D53BB"/>
    <w:rsid w:val="004D5F0C"/>
    <w:rsid w:val="004D67C0"/>
    <w:rsid w:val="004D68DD"/>
    <w:rsid w:val="004E2D30"/>
    <w:rsid w:val="004E347C"/>
    <w:rsid w:val="004E55BD"/>
    <w:rsid w:val="004E5BC9"/>
    <w:rsid w:val="004E623A"/>
    <w:rsid w:val="004E650F"/>
    <w:rsid w:val="004E6877"/>
    <w:rsid w:val="004E730A"/>
    <w:rsid w:val="004E799D"/>
    <w:rsid w:val="004E7CF3"/>
    <w:rsid w:val="004F0030"/>
    <w:rsid w:val="004F0F85"/>
    <w:rsid w:val="004F11F5"/>
    <w:rsid w:val="004F1268"/>
    <w:rsid w:val="004F20C5"/>
    <w:rsid w:val="004F3240"/>
    <w:rsid w:val="004F3506"/>
    <w:rsid w:val="004F3D13"/>
    <w:rsid w:val="004F4BC8"/>
    <w:rsid w:val="004F4F95"/>
    <w:rsid w:val="004F6977"/>
    <w:rsid w:val="00500690"/>
    <w:rsid w:val="00500CF9"/>
    <w:rsid w:val="0050180F"/>
    <w:rsid w:val="0050276A"/>
    <w:rsid w:val="00502801"/>
    <w:rsid w:val="0050363A"/>
    <w:rsid w:val="0050409C"/>
    <w:rsid w:val="00505221"/>
    <w:rsid w:val="00505C94"/>
    <w:rsid w:val="00506A86"/>
    <w:rsid w:val="00510087"/>
    <w:rsid w:val="0051056B"/>
    <w:rsid w:val="00511DED"/>
    <w:rsid w:val="00512E81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3F18"/>
    <w:rsid w:val="005253C1"/>
    <w:rsid w:val="00525B23"/>
    <w:rsid w:val="0052676E"/>
    <w:rsid w:val="00526C4A"/>
    <w:rsid w:val="00530A39"/>
    <w:rsid w:val="00531289"/>
    <w:rsid w:val="0053226A"/>
    <w:rsid w:val="00532CEA"/>
    <w:rsid w:val="0053481D"/>
    <w:rsid w:val="00534D49"/>
    <w:rsid w:val="00537414"/>
    <w:rsid w:val="00537BD6"/>
    <w:rsid w:val="0054018E"/>
    <w:rsid w:val="00540628"/>
    <w:rsid w:val="005411A9"/>
    <w:rsid w:val="00541CB2"/>
    <w:rsid w:val="00541D33"/>
    <w:rsid w:val="00541FF1"/>
    <w:rsid w:val="00543D90"/>
    <w:rsid w:val="00545DA0"/>
    <w:rsid w:val="005461BD"/>
    <w:rsid w:val="005505B6"/>
    <w:rsid w:val="00550D22"/>
    <w:rsid w:val="005511C4"/>
    <w:rsid w:val="0055261B"/>
    <w:rsid w:val="005533A0"/>
    <w:rsid w:val="00553428"/>
    <w:rsid w:val="00553AAF"/>
    <w:rsid w:val="00555989"/>
    <w:rsid w:val="005560E8"/>
    <w:rsid w:val="00556FFA"/>
    <w:rsid w:val="0055720D"/>
    <w:rsid w:val="00557371"/>
    <w:rsid w:val="005604F1"/>
    <w:rsid w:val="00560576"/>
    <w:rsid w:val="0056133B"/>
    <w:rsid w:val="005617F7"/>
    <w:rsid w:val="0056225E"/>
    <w:rsid w:val="00562801"/>
    <w:rsid w:val="00564D5B"/>
    <w:rsid w:val="005653ED"/>
    <w:rsid w:val="005659DC"/>
    <w:rsid w:val="00565E5B"/>
    <w:rsid w:val="0057017A"/>
    <w:rsid w:val="005720B1"/>
    <w:rsid w:val="00573652"/>
    <w:rsid w:val="00573C40"/>
    <w:rsid w:val="00575762"/>
    <w:rsid w:val="00575F9D"/>
    <w:rsid w:val="00577797"/>
    <w:rsid w:val="0058006E"/>
    <w:rsid w:val="00580166"/>
    <w:rsid w:val="00580444"/>
    <w:rsid w:val="00580944"/>
    <w:rsid w:val="005814D8"/>
    <w:rsid w:val="00581FCA"/>
    <w:rsid w:val="005824A5"/>
    <w:rsid w:val="0058306C"/>
    <w:rsid w:val="005830A4"/>
    <w:rsid w:val="00583CDB"/>
    <w:rsid w:val="0058463A"/>
    <w:rsid w:val="00586109"/>
    <w:rsid w:val="00586FFF"/>
    <w:rsid w:val="00587780"/>
    <w:rsid w:val="00587918"/>
    <w:rsid w:val="005879BC"/>
    <w:rsid w:val="00587C9E"/>
    <w:rsid w:val="00592BC5"/>
    <w:rsid w:val="005931E0"/>
    <w:rsid w:val="005931F2"/>
    <w:rsid w:val="00593B36"/>
    <w:rsid w:val="005957B8"/>
    <w:rsid w:val="00595DD2"/>
    <w:rsid w:val="00597DF8"/>
    <w:rsid w:val="00597EB4"/>
    <w:rsid w:val="005A00EB"/>
    <w:rsid w:val="005A072E"/>
    <w:rsid w:val="005A0CD7"/>
    <w:rsid w:val="005A1444"/>
    <w:rsid w:val="005A1862"/>
    <w:rsid w:val="005A31BB"/>
    <w:rsid w:val="005A5759"/>
    <w:rsid w:val="005A6D6E"/>
    <w:rsid w:val="005A7436"/>
    <w:rsid w:val="005B1BB9"/>
    <w:rsid w:val="005B32D2"/>
    <w:rsid w:val="005B3618"/>
    <w:rsid w:val="005B3929"/>
    <w:rsid w:val="005B4400"/>
    <w:rsid w:val="005B4620"/>
    <w:rsid w:val="005B4F2F"/>
    <w:rsid w:val="005B5FD8"/>
    <w:rsid w:val="005B66DA"/>
    <w:rsid w:val="005B705F"/>
    <w:rsid w:val="005C000E"/>
    <w:rsid w:val="005C0329"/>
    <w:rsid w:val="005C0575"/>
    <w:rsid w:val="005C1BF2"/>
    <w:rsid w:val="005C1C5E"/>
    <w:rsid w:val="005C3B3B"/>
    <w:rsid w:val="005C4255"/>
    <w:rsid w:val="005C4EA2"/>
    <w:rsid w:val="005C6640"/>
    <w:rsid w:val="005C7BFE"/>
    <w:rsid w:val="005D0383"/>
    <w:rsid w:val="005D1715"/>
    <w:rsid w:val="005D19C2"/>
    <w:rsid w:val="005D30A3"/>
    <w:rsid w:val="005D30F9"/>
    <w:rsid w:val="005D4662"/>
    <w:rsid w:val="005D4829"/>
    <w:rsid w:val="005D4BEE"/>
    <w:rsid w:val="005D72A8"/>
    <w:rsid w:val="005E0A50"/>
    <w:rsid w:val="005E0B7C"/>
    <w:rsid w:val="005E2040"/>
    <w:rsid w:val="005E23DC"/>
    <w:rsid w:val="005E240B"/>
    <w:rsid w:val="005E2640"/>
    <w:rsid w:val="005E413D"/>
    <w:rsid w:val="005E435E"/>
    <w:rsid w:val="005E43C5"/>
    <w:rsid w:val="005E4771"/>
    <w:rsid w:val="005F02FB"/>
    <w:rsid w:val="005F0F77"/>
    <w:rsid w:val="005F14DA"/>
    <w:rsid w:val="005F1C87"/>
    <w:rsid w:val="005F21D5"/>
    <w:rsid w:val="005F341F"/>
    <w:rsid w:val="005F3F79"/>
    <w:rsid w:val="005F4B25"/>
    <w:rsid w:val="005F500B"/>
    <w:rsid w:val="005F58AF"/>
    <w:rsid w:val="005F5C04"/>
    <w:rsid w:val="005F7A70"/>
    <w:rsid w:val="006004A5"/>
    <w:rsid w:val="006008D7"/>
    <w:rsid w:val="00601BCF"/>
    <w:rsid w:val="00601DB7"/>
    <w:rsid w:val="00604041"/>
    <w:rsid w:val="0060451B"/>
    <w:rsid w:val="00604F05"/>
    <w:rsid w:val="00605C1C"/>
    <w:rsid w:val="00605CCA"/>
    <w:rsid w:val="00606137"/>
    <w:rsid w:val="00607035"/>
    <w:rsid w:val="0060798E"/>
    <w:rsid w:val="00607CBE"/>
    <w:rsid w:val="006111E3"/>
    <w:rsid w:val="00611249"/>
    <w:rsid w:val="00611AD7"/>
    <w:rsid w:val="00612CA0"/>
    <w:rsid w:val="00613BB7"/>
    <w:rsid w:val="00613E21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3CF3"/>
    <w:rsid w:val="00625247"/>
    <w:rsid w:val="006260B0"/>
    <w:rsid w:val="00626C17"/>
    <w:rsid w:val="00626C1E"/>
    <w:rsid w:val="006305F9"/>
    <w:rsid w:val="00630D27"/>
    <w:rsid w:val="0063132F"/>
    <w:rsid w:val="006321C1"/>
    <w:rsid w:val="00632E19"/>
    <w:rsid w:val="0063430A"/>
    <w:rsid w:val="0063496E"/>
    <w:rsid w:val="00635613"/>
    <w:rsid w:val="00635B77"/>
    <w:rsid w:val="00635D83"/>
    <w:rsid w:val="00636449"/>
    <w:rsid w:val="0064048A"/>
    <w:rsid w:val="00640B49"/>
    <w:rsid w:val="00641301"/>
    <w:rsid w:val="006431FD"/>
    <w:rsid w:val="00645F87"/>
    <w:rsid w:val="0064676E"/>
    <w:rsid w:val="00646CC8"/>
    <w:rsid w:val="00646E3E"/>
    <w:rsid w:val="006478D3"/>
    <w:rsid w:val="00647FB1"/>
    <w:rsid w:val="00650B78"/>
    <w:rsid w:val="00651571"/>
    <w:rsid w:val="006531BF"/>
    <w:rsid w:val="00654006"/>
    <w:rsid w:val="006556B3"/>
    <w:rsid w:val="00655802"/>
    <w:rsid w:val="00655AD7"/>
    <w:rsid w:val="00655CEB"/>
    <w:rsid w:val="006568D5"/>
    <w:rsid w:val="00656F95"/>
    <w:rsid w:val="00657BF9"/>
    <w:rsid w:val="00660A37"/>
    <w:rsid w:val="00661FD9"/>
    <w:rsid w:val="006636D9"/>
    <w:rsid w:val="00664959"/>
    <w:rsid w:val="006670D9"/>
    <w:rsid w:val="00670657"/>
    <w:rsid w:val="006718FC"/>
    <w:rsid w:val="00671FE3"/>
    <w:rsid w:val="00673084"/>
    <w:rsid w:val="00673153"/>
    <w:rsid w:val="006755ED"/>
    <w:rsid w:val="00675C01"/>
    <w:rsid w:val="00676117"/>
    <w:rsid w:val="00676A5E"/>
    <w:rsid w:val="0067722A"/>
    <w:rsid w:val="006806B8"/>
    <w:rsid w:val="00680A66"/>
    <w:rsid w:val="00681406"/>
    <w:rsid w:val="0068345D"/>
    <w:rsid w:val="00683C67"/>
    <w:rsid w:val="00684F2C"/>
    <w:rsid w:val="006850F2"/>
    <w:rsid w:val="00685DDC"/>
    <w:rsid w:val="00686E56"/>
    <w:rsid w:val="0068702D"/>
    <w:rsid w:val="00687A0E"/>
    <w:rsid w:val="00687AC4"/>
    <w:rsid w:val="006912A3"/>
    <w:rsid w:val="00691841"/>
    <w:rsid w:val="00691B21"/>
    <w:rsid w:val="00693846"/>
    <w:rsid w:val="0069551A"/>
    <w:rsid w:val="00695FD0"/>
    <w:rsid w:val="006975A2"/>
    <w:rsid w:val="006975D5"/>
    <w:rsid w:val="006A1DD6"/>
    <w:rsid w:val="006A1E5A"/>
    <w:rsid w:val="006A20D5"/>
    <w:rsid w:val="006A303F"/>
    <w:rsid w:val="006A3262"/>
    <w:rsid w:val="006A4023"/>
    <w:rsid w:val="006A435D"/>
    <w:rsid w:val="006A48AC"/>
    <w:rsid w:val="006A5528"/>
    <w:rsid w:val="006A56D8"/>
    <w:rsid w:val="006A6709"/>
    <w:rsid w:val="006B051B"/>
    <w:rsid w:val="006B24DF"/>
    <w:rsid w:val="006B265F"/>
    <w:rsid w:val="006B3908"/>
    <w:rsid w:val="006B73AD"/>
    <w:rsid w:val="006C1DD0"/>
    <w:rsid w:val="006C3FB7"/>
    <w:rsid w:val="006C4686"/>
    <w:rsid w:val="006C4DE7"/>
    <w:rsid w:val="006C5F33"/>
    <w:rsid w:val="006C62DF"/>
    <w:rsid w:val="006C68CF"/>
    <w:rsid w:val="006C7E79"/>
    <w:rsid w:val="006D0754"/>
    <w:rsid w:val="006D4ECF"/>
    <w:rsid w:val="006D6F6A"/>
    <w:rsid w:val="006D79D8"/>
    <w:rsid w:val="006E0ECC"/>
    <w:rsid w:val="006E128C"/>
    <w:rsid w:val="006E190D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0"/>
    <w:rsid w:val="006F6424"/>
    <w:rsid w:val="006F75D7"/>
    <w:rsid w:val="00700E57"/>
    <w:rsid w:val="00700FF6"/>
    <w:rsid w:val="00701812"/>
    <w:rsid w:val="00701884"/>
    <w:rsid w:val="00701E8C"/>
    <w:rsid w:val="00702C6E"/>
    <w:rsid w:val="007032AF"/>
    <w:rsid w:val="00703E2A"/>
    <w:rsid w:val="007049A9"/>
    <w:rsid w:val="007055B3"/>
    <w:rsid w:val="0071357A"/>
    <w:rsid w:val="00715F19"/>
    <w:rsid w:val="007172B2"/>
    <w:rsid w:val="0071788E"/>
    <w:rsid w:val="007207D8"/>
    <w:rsid w:val="00721FA4"/>
    <w:rsid w:val="007232D1"/>
    <w:rsid w:val="007233BE"/>
    <w:rsid w:val="007247E7"/>
    <w:rsid w:val="00725E71"/>
    <w:rsid w:val="00726801"/>
    <w:rsid w:val="007300CA"/>
    <w:rsid w:val="007319B6"/>
    <w:rsid w:val="00731AD1"/>
    <w:rsid w:val="0073211E"/>
    <w:rsid w:val="00732C90"/>
    <w:rsid w:val="007341CD"/>
    <w:rsid w:val="00735C2F"/>
    <w:rsid w:val="00736275"/>
    <w:rsid w:val="007366F1"/>
    <w:rsid w:val="00736819"/>
    <w:rsid w:val="00737564"/>
    <w:rsid w:val="00740D30"/>
    <w:rsid w:val="00740D81"/>
    <w:rsid w:val="00743715"/>
    <w:rsid w:val="007438FD"/>
    <w:rsid w:val="007446BD"/>
    <w:rsid w:val="007448AA"/>
    <w:rsid w:val="007455A3"/>
    <w:rsid w:val="00745BD5"/>
    <w:rsid w:val="00746364"/>
    <w:rsid w:val="00746CF3"/>
    <w:rsid w:val="007470CC"/>
    <w:rsid w:val="00747CBD"/>
    <w:rsid w:val="007515B7"/>
    <w:rsid w:val="007516E5"/>
    <w:rsid w:val="00751BA2"/>
    <w:rsid w:val="0075253C"/>
    <w:rsid w:val="007527A2"/>
    <w:rsid w:val="00752BE0"/>
    <w:rsid w:val="0075343B"/>
    <w:rsid w:val="0076054D"/>
    <w:rsid w:val="00760B2E"/>
    <w:rsid w:val="00760B80"/>
    <w:rsid w:val="007634B1"/>
    <w:rsid w:val="007638BD"/>
    <w:rsid w:val="00763A9A"/>
    <w:rsid w:val="007641E2"/>
    <w:rsid w:val="00765071"/>
    <w:rsid w:val="0076561B"/>
    <w:rsid w:val="007659E3"/>
    <w:rsid w:val="0076617C"/>
    <w:rsid w:val="00770CC5"/>
    <w:rsid w:val="00775263"/>
    <w:rsid w:val="00776066"/>
    <w:rsid w:val="0077686F"/>
    <w:rsid w:val="00776D70"/>
    <w:rsid w:val="00781D9D"/>
    <w:rsid w:val="00782415"/>
    <w:rsid w:val="0078308E"/>
    <w:rsid w:val="00783E2C"/>
    <w:rsid w:val="007841A5"/>
    <w:rsid w:val="00784BC5"/>
    <w:rsid w:val="00784DDA"/>
    <w:rsid w:val="0078547B"/>
    <w:rsid w:val="00785DC8"/>
    <w:rsid w:val="007863E7"/>
    <w:rsid w:val="0078728E"/>
    <w:rsid w:val="0079040A"/>
    <w:rsid w:val="00790D6D"/>
    <w:rsid w:val="00790E4B"/>
    <w:rsid w:val="007919DB"/>
    <w:rsid w:val="00792F1E"/>
    <w:rsid w:val="007934F1"/>
    <w:rsid w:val="007941BB"/>
    <w:rsid w:val="007955C7"/>
    <w:rsid w:val="00795643"/>
    <w:rsid w:val="00795688"/>
    <w:rsid w:val="007963E3"/>
    <w:rsid w:val="0079699C"/>
    <w:rsid w:val="00796DD4"/>
    <w:rsid w:val="00797F70"/>
    <w:rsid w:val="007A02B1"/>
    <w:rsid w:val="007A13D1"/>
    <w:rsid w:val="007A1CD2"/>
    <w:rsid w:val="007A25DC"/>
    <w:rsid w:val="007A2E8E"/>
    <w:rsid w:val="007A30E0"/>
    <w:rsid w:val="007A540D"/>
    <w:rsid w:val="007A5835"/>
    <w:rsid w:val="007A68EA"/>
    <w:rsid w:val="007A7076"/>
    <w:rsid w:val="007A7226"/>
    <w:rsid w:val="007B0335"/>
    <w:rsid w:val="007B0577"/>
    <w:rsid w:val="007B07C1"/>
    <w:rsid w:val="007B15DF"/>
    <w:rsid w:val="007B164E"/>
    <w:rsid w:val="007B1B34"/>
    <w:rsid w:val="007B2058"/>
    <w:rsid w:val="007B243C"/>
    <w:rsid w:val="007B71D5"/>
    <w:rsid w:val="007B7F63"/>
    <w:rsid w:val="007C08DF"/>
    <w:rsid w:val="007C0F2C"/>
    <w:rsid w:val="007C1B1A"/>
    <w:rsid w:val="007C1E6E"/>
    <w:rsid w:val="007C36D5"/>
    <w:rsid w:val="007C3AFB"/>
    <w:rsid w:val="007C3BD5"/>
    <w:rsid w:val="007C4F8A"/>
    <w:rsid w:val="007C6406"/>
    <w:rsid w:val="007C6C37"/>
    <w:rsid w:val="007C70D6"/>
    <w:rsid w:val="007C77E1"/>
    <w:rsid w:val="007D34F2"/>
    <w:rsid w:val="007D3C23"/>
    <w:rsid w:val="007D4019"/>
    <w:rsid w:val="007D5D14"/>
    <w:rsid w:val="007D6118"/>
    <w:rsid w:val="007D78C4"/>
    <w:rsid w:val="007D7909"/>
    <w:rsid w:val="007E11A3"/>
    <w:rsid w:val="007E372E"/>
    <w:rsid w:val="007E3A5C"/>
    <w:rsid w:val="007E4A24"/>
    <w:rsid w:val="007E5567"/>
    <w:rsid w:val="007E5DAD"/>
    <w:rsid w:val="007E6447"/>
    <w:rsid w:val="007E6B59"/>
    <w:rsid w:val="007E740D"/>
    <w:rsid w:val="007F00BF"/>
    <w:rsid w:val="007F0602"/>
    <w:rsid w:val="007F0F6E"/>
    <w:rsid w:val="007F1219"/>
    <w:rsid w:val="007F1263"/>
    <w:rsid w:val="007F198F"/>
    <w:rsid w:val="007F1D00"/>
    <w:rsid w:val="007F2476"/>
    <w:rsid w:val="007F28DC"/>
    <w:rsid w:val="007F3589"/>
    <w:rsid w:val="007F4673"/>
    <w:rsid w:val="007F4852"/>
    <w:rsid w:val="007F48D0"/>
    <w:rsid w:val="007F52CB"/>
    <w:rsid w:val="007F702C"/>
    <w:rsid w:val="0080032B"/>
    <w:rsid w:val="008010BF"/>
    <w:rsid w:val="00801656"/>
    <w:rsid w:val="00801BDE"/>
    <w:rsid w:val="00801E20"/>
    <w:rsid w:val="00803B7D"/>
    <w:rsid w:val="00803E36"/>
    <w:rsid w:val="00804160"/>
    <w:rsid w:val="00804A8C"/>
    <w:rsid w:val="00804F67"/>
    <w:rsid w:val="00804FB8"/>
    <w:rsid w:val="0080506C"/>
    <w:rsid w:val="00805685"/>
    <w:rsid w:val="00806ECF"/>
    <w:rsid w:val="00807B42"/>
    <w:rsid w:val="008139B6"/>
    <w:rsid w:val="008157C8"/>
    <w:rsid w:val="008164FB"/>
    <w:rsid w:val="00817345"/>
    <w:rsid w:val="00820B73"/>
    <w:rsid w:val="008211F2"/>
    <w:rsid w:val="00823619"/>
    <w:rsid w:val="00823C21"/>
    <w:rsid w:val="00824963"/>
    <w:rsid w:val="00826B09"/>
    <w:rsid w:val="008271E7"/>
    <w:rsid w:val="00827AA7"/>
    <w:rsid w:val="00827F9A"/>
    <w:rsid w:val="00833F7D"/>
    <w:rsid w:val="00834AA0"/>
    <w:rsid w:val="0083560B"/>
    <w:rsid w:val="008363B8"/>
    <w:rsid w:val="0083715B"/>
    <w:rsid w:val="008409ED"/>
    <w:rsid w:val="008418C6"/>
    <w:rsid w:val="008420A5"/>
    <w:rsid w:val="00842DF8"/>
    <w:rsid w:val="00843711"/>
    <w:rsid w:val="00843D0E"/>
    <w:rsid w:val="00844D65"/>
    <w:rsid w:val="008463AD"/>
    <w:rsid w:val="0084692B"/>
    <w:rsid w:val="008508E1"/>
    <w:rsid w:val="008526C7"/>
    <w:rsid w:val="0085280E"/>
    <w:rsid w:val="00853A3F"/>
    <w:rsid w:val="00854878"/>
    <w:rsid w:val="00854D72"/>
    <w:rsid w:val="0085540F"/>
    <w:rsid w:val="0085595E"/>
    <w:rsid w:val="008571EB"/>
    <w:rsid w:val="00857F3B"/>
    <w:rsid w:val="00860012"/>
    <w:rsid w:val="00860103"/>
    <w:rsid w:val="008608BA"/>
    <w:rsid w:val="00862014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90D"/>
    <w:rsid w:val="008720D7"/>
    <w:rsid w:val="00872411"/>
    <w:rsid w:val="008730BF"/>
    <w:rsid w:val="00873418"/>
    <w:rsid w:val="00873D5D"/>
    <w:rsid w:val="00874F48"/>
    <w:rsid w:val="008754E5"/>
    <w:rsid w:val="008769C2"/>
    <w:rsid w:val="008770FD"/>
    <w:rsid w:val="00877485"/>
    <w:rsid w:val="008777BE"/>
    <w:rsid w:val="0088230F"/>
    <w:rsid w:val="0088298C"/>
    <w:rsid w:val="00883573"/>
    <w:rsid w:val="00883EB6"/>
    <w:rsid w:val="00884CFC"/>
    <w:rsid w:val="008854A0"/>
    <w:rsid w:val="00886EBD"/>
    <w:rsid w:val="00887223"/>
    <w:rsid w:val="008910B6"/>
    <w:rsid w:val="0089159D"/>
    <w:rsid w:val="00891DD3"/>
    <w:rsid w:val="00892973"/>
    <w:rsid w:val="00893B43"/>
    <w:rsid w:val="008945F6"/>
    <w:rsid w:val="00894C18"/>
    <w:rsid w:val="00894E9C"/>
    <w:rsid w:val="00895B1E"/>
    <w:rsid w:val="00896964"/>
    <w:rsid w:val="008A0842"/>
    <w:rsid w:val="008A2B33"/>
    <w:rsid w:val="008A2C8C"/>
    <w:rsid w:val="008A4966"/>
    <w:rsid w:val="008A5C2C"/>
    <w:rsid w:val="008A6BFE"/>
    <w:rsid w:val="008A7CD4"/>
    <w:rsid w:val="008B069D"/>
    <w:rsid w:val="008B19A9"/>
    <w:rsid w:val="008B24C3"/>
    <w:rsid w:val="008B2A2C"/>
    <w:rsid w:val="008B34E6"/>
    <w:rsid w:val="008B42DA"/>
    <w:rsid w:val="008B5CDC"/>
    <w:rsid w:val="008B629C"/>
    <w:rsid w:val="008B6A5B"/>
    <w:rsid w:val="008B7F53"/>
    <w:rsid w:val="008C01BF"/>
    <w:rsid w:val="008C05A1"/>
    <w:rsid w:val="008C05B1"/>
    <w:rsid w:val="008C091E"/>
    <w:rsid w:val="008C12A6"/>
    <w:rsid w:val="008C1826"/>
    <w:rsid w:val="008C1FC5"/>
    <w:rsid w:val="008C2BAE"/>
    <w:rsid w:val="008C4ADF"/>
    <w:rsid w:val="008C5876"/>
    <w:rsid w:val="008C7544"/>
    <w:rsid w:val="008D080C"/>
    <w:rsid w:val="008D0B4E"/>
    <w:rsid w:val="008D0D27"/>
    <w:rsid w:val="008D31D8"/>
    <w:rsid w:val="008D34D2"/>
    <w:rsid w:val="008D3834"/>
    <w:rsid w:val="008D3B8B"/>
    <w:rsid w:val="008D3E4D"/>
    <w:rsid w:val="008D523A"/>
    <w:rsid w:val="008D53CC"/>
    <w:rsid w:val="008D54D3"/>
    <w:rsid w:val="008D71AC"/>
    <w:rsid w:val="008D7358"/>
    <w:rsid w:val="008D73B3"/>
    <w:rsid w:val="008E04AD"/>
    <w:rsid w:val="008E070A"/>
    <w:rsid w:val="008E0DF0"/>
    <w:rsid w:val="008E250A"/>
    <w:rsid w:val="008E2971"/>
    <w:rsid w:val="008E353C"/>
    <w:rsid w:val="008E3992"/>
    <w:rsid w:val="008E3B2B"/>
    <w:rsid w:val="008E3CD1"/>
    <w:rsid w:val="008E5291"/>
    <w:rsid w:val="008E58A9"/>
    <w:rsid w:val="008E6519"/>
    <w:rsid w:val="008E737F"/>
    <w:rsid w:val="008F0E2D"/>
    <w:rsid w:val="008F1159"/>
    <w:rsid w:val="008F17C3"/>
    <w:rsid w:val="008F1BE9"/>
    <w:rsid w:val="008F2390"/>
    <w:rsid w:val="008F3B90"/>
    <w:rsid w:val="008F3C1C"/>
    <w:rsid w:val="008F3FE0"/>
    <w:rsid w:val="008F4188"/>
    <w:rsid w:val="008F78A9"/>
    <w:rsid w:val="009005C3"/>
    <w:rsid w:val="00900859"/>
    <w:rsid w:val="009011E5"/>
    <w:rsid w:val="00901E6C"/>
    <w:rsid w:val="00902019"/>
    <w:rsid w:val="00902CAC"/>
    <w:rsid w:val="009033ED"/>
    <w:rsid w:val="00903E10"/>
    <w:rsid w:val="009045E7"/>
    <w:rsid w:val="0090677F"/>
    <w:rsid w:val="00907E4B"/>
    <w:rsid w:val="0091053B"/>
    <w:rsid w:val="009124C6"/>
    <w:rsid w:val="00912B76"/>
    <w:rsid w:val="00915888"/>
    <w:rsid w:val="00915B84"/>
    <w:rsid w:val="00915BE3"/>
    <w:rsid w:val="00915BEB"/>
    <w:rsid w:val="00916CBF"/>
    <w:rsid w:val="009172A8"/>
    <w:rsid w:val="00917433"/>
    <w:rsid w:val="00917A52"/>
    <w:rsid w:val="0092093C"/>
    <w:rsid w:val="00920B7F"/>
    <w:rsid w:val="00922BED"/>
    <w:rsid w:val="00922F26"/>
    <w:rsid w:val="009231AD"/>
    <w:rsid w:val="00925F16"/>
    <w:rsid w:val="00926CF7"/>
    <w:rsid w:val="00931118"/>
    <w:rsid w:val="00931390"/>
    <w:rsid w:val="00931C39"/>
    <w:rsid w:val="00931C3E"/>
    <w:rsid w:val="0093278C"/>
    <w:rsid w:val="00934588"/>
    <w:rsid w:val="009346AB"/>
    <w:rsid w:val="0093476E"/>
    <w:rsid w:val="0093480E"/>
    <w:rsid w:val="00935940"/>
    <w:rsid w:val="00936FAF"/>
    <w:rsid w:val="0094141B"/>
    <w:rsid w:val="00941BF1"/>
    <w:rsid w:val="00942606"/>
    <w:rsid w:val="00943275"/>
    <w:rsid w:val="00944FFF"/>
    <w:rsid w:val="009454EA"/>
    <w:rsid w:val="009467E6"/>
    <w:rsid w:val="00946EAA"/>
    <w:rsid w:val="00950EE0"/>
    <w:rsid w:val="00951974"/>
    <w:rsid w:val="00951A50"/>
    <w:rsid w:val="009528E7"/>
    <w:rsid w:val="00952A79"/>
    <w:rsid w:val="00953C6A"/>
    <w:rsid w:val="00954FE5"/>
    <w:rsid w:val="00955315"/>
    <w:rsid w:val="00961DD3"/>
    <w:rsid w:val="009625F8"/>
    <w:rsid w:val="0096263F"/>
    <w:rsid w:val="00963802"/>
    <w:rsid w:val="00964134"/>
    <w:rsid w:val="00964333"/>
    <w:rsid w:val="00965759"/>
    <w:rsid w:val="009658FB"/>
    <w:rsid w:val="00965BE2"/>
    <w:rsid w:val="009662E5"/>
    <w:rsid w:val="009664DF"/>
    <w:rsid w:val="00966798"/>
    <w:rsid w:val="00967D67"/>
    <w:rsid w:val="009708EF"/>
    <w:rsid w:val="0097104B"/>
    <w:rsid w:val="009729E5"/>
    <w:rsid w:val="00973BF0"/>
    <w:rsid w:val="0097460E"/>
    <w:rsid w:val="00974CEE"/>
    <w:rsid w:val="00975233"/>
    <w:rsid w:val="00975ED4"/>
    <w:rsid w:val="00976405"/>
    <w:rsid w:val="00977133"/>
    <w:rsid w:val="00977C65"/>
    <w:rsid w:val="00980117"/>
    <w:rsid w:val="00982E50"/>
    <w:rsid w:val="00983AE2"/>
    <w:rsid w:val="00983E73"/>
    <w:rsid w:val="0098472D"/>
    <w:rsid w:val="0098636C"/>
    <w:rsid w:val="00986CC2"/>
    <w:rsid w:val="00990CA0"/>
    <w:rsid w:val="00991688"/>
    <w:rsid w:val="0099186D"/>
    <w:rsid w:val="0099243A"/>
    <w:rsid w:val="00992520"/>
    <w:rsid w:val="009932A5"/>
    <w:rsid w:val="009939A9"/>
    <w:rsid w:val="00995784"/>
    <w:rsid w:val="00996AD6"/>
    <w:rsid w:val="0099765D"/>
    <w:rsid w:val="009978EA"/>
    <w:rsid w:val="009A052C"/>
    <w:rsid w:val="009A088D"/>
    <w:rsid w:val="009A0F5B"/>
    <w:rsid w:val="009A1712"/>
    <w:rsid w:val="009A18F3"/>
    <w:rsid w:val="009A1E7B"/>
    <w:rsid w:val="009A33FF"/>
    <w:rsid w:val="009A5C34"/>
    <w:rsid w:val="009A5D7B"/>
    <w:rsid w:val="009A7885"/>
    <w:rsid w:val="009A78A4"/>
    <w:rsid w:val="009B0556"/>
    <w:rsid w:val="009B13D8"/>
    <w:rsid w:val="009B2664"/>
    <w:rsid w:val="009B2CA0"/>
    <w:rsid w:val="009B2CD9"/>
    <w:rsid w:val="009B3BCA"/>
    <w:rsid w:val="009B4326"/>
    <w:rsid w:val="009B44E5"/>
    <w:rsid w:val="009B49EE"/>
    <w:rsid w:val="009B4A2A"/>
    <w:rsid w:val="009B5132"/>
    <w:rsid w:val="009B5D58"/>
    <w:rsid w:val="009B6344"/>
    <w:rsid w:val="009B63FB"/>
    <w:rsid w:val="009B663F"/>
    <w:rsid w:val="009B6F9D"/>
    <w:rsid w:val="009B781F"/>
    <w:rsid w:val="009B7C2A"/>
    <w:rsid w:val="009C10E3"/>
    <w:rsid w:val="009C210B"/>
    <w:rsid w:val="009C23BF"/>
    <w:rsid w:val="009C296B"/>
    <w:rsid w:val="009C2C7B"/>
    <w:rsid w:val="009C5826"/>
    <w:rsid w:val="009C6164"/>
    <w:rsid w:val="009C6D02"/>
    <w:rsid w:val="009C6E41"/>
    <w:rsid w:val="009C70AD"/>
    <w:rsid w:val="009C7C15"/>
    <w:rsid w:val="009D0413"/>
    <w:rsid w:val="009D226B"/>
    <w:rsid w:val="009D2BEB"/>
    <w:rsid w:val="009D30DB"/>
    <w:rsid w:val="009D3C83"/>
    <w:rsid w:val="009D40A5"/>
    <w:rsid w:val="009D4E25"/>
    <w:rsid w:val="009D5C82"/>
    <w:rsid w:val="009D62BF"/>
    <w:rsid w:val="009D6EB8"/>
    <w:rsid w:val="009D7164"/>
    <w:rsid w:val="009D79E7"/>
    <w:rsid w:val="009D7D5F"/>
    <w:rsid w:val="009E0E27"/>
    <w:rsid w:val="009E143C"/>
    <w:rsid w:val="009E267E"/>
    <w:rsid w:val="009E344B"/>
    <w:rsid w:val="009E3636"/>
    <w:rsid w:val="009E3DF1"/>
    <w:rsid w:val="009E40C4"/>
    <w:rsid w:val="009E4818"/>
    <w:rsid w:val="009E4D13"/>
    <w:rsid w:val="009E4DDF"/>
    <w:rsid w:val="009E4F8A"/>
    <w:rsid w:val="009E6712"/>
    <w:rsid w:val="009E6ADE"/>
    <w:rsid w:val="009E6B68"/>
    <w:rsid w:val="009E6F12"/>
    <w:rsid w:val="009E6F7C"/>
    <w:rsid w:val="009E73E6"/>
    <w:rsid w:val="009F0EB6"/>
    <w:rsid w:val="009F3809"/>
    <w:rsid w:val="009F3B4B"/>
    <w:rsid w:val="009F3B9D"/>
    <w:rsid w:val="009F5873"/>
    <w:rsid w:val="009F5AE7"/>
    <w:rsid w:val="009F61F9"/>
    <w:rsid w:val="009F6CBB"/>
    <w:rsid w:val="00A00A40"/>
    <w:rsid w:val="00A01407"/>
    <w:rsid w:val="00A01AB0"/>
    <w:rsid w:val="00A01D51"/>
    <w:rsid w:val="00A0291A"/>
    <w:rsid w:val="00A035CA"/>
    <w:rsid w:val="00A04097"/>
    <w:rsid w:val="00A0456D"/>
    <w:rsid w:val="00A05176"/>
    <w:rsid w:val="00A1002D"/>
    <w:rsid w:val="00A10DA5"/>
    <w:rsid w:val="00A13960"/>
    <w:rsid w:val="00A14425"/>
    <w:rsid w:val="00A1446C"/>
    <w:rsid w:val="00A16056"/>
    <w:rsid w:val="00A16E3E"/>
    <w:rsid w:val="00A172A9"/>
    <w:rsid w:val="00A2033C"/>
    <w:rsid w:val="00A2160F"/>
    <w:rsid w:val="00A217FD"/>
    <w:rsid w:val="00A22699"/>
    <w:rsid w:val="00A22EC0"/>
    <w:rsid w:val="00A24655"/>
    <w:rsid w:val="00A25509"/>
    <w:rsid w:val="00A3148B"/>
    <w:rsid w:val="00A337A8"/>
    <w:rsid w:val="00A34087"/>
    <w:rsid w:val="00A3413F"/>
    <w:rsid w:val="00A34F97"/>
    <w:rsid w:val="00A35CA5"/>
    <w:rsid w:val="00A35EAC"/>
    <w:rsid w:val="00A367DF"/>
    <w:rsid w:val="00A368C2"/>
    <w:rsid w:val="00A36FA6"/>
    <w:rsid w:val="00A373E1"/>
    <w:rsid w:val="00A37687"/>
    <w:rsid w:val="00A377EB"/>
    <w:rsid w:val="00A379E0"/>
    <w:rsid w:val="00A37F4C"/>
    <w:rsid w:val="00A4107C"/>
    <w:rsid w:val="00A4122D"/>
    <w:rsid w:val="00A43850"/>
    <w:rsid w:val="00A43E08"/>
    <w:rsid w:val="00A44F14"/>
    <w:rsid w:val="00A44F3D"/>
    <w:rsid w:val="00A4504B"/>
    <w:rsid w:val="00A45B74"/>
    <w:rsid w:val="00A46A5F"/>
    <w:rsid w:val="00A47735"/>
    <w:rsid w:val="00A50FDA"/>
    <w:rsid w:val="00A51CAA"/>
    <w:rsid w:val="00A52CF7"/>
    <w:rsid w:val="00A531F6"/>
    <w:rsid w:val="00A55D96"/>
    <w:rsid w:val="00A5653D"/>
    <w:rsid w:val="00A57301"/>
    <w:rsid w:val="00A62044"/>
    <w:rsid w:val="00A623AD"/>
    <w:rsid w:val="00A6255A"/>
    <w:rsid w:val="00A62B9F"/>
    <w:rsid w:val="00A64916"/>
    <w:rsid w:val="00A64E3A"/>
    <w:rsid w:val="00A65022"/>
    <w:rsid w:val="00A65490"/>
    <w:rsid w:val="00A65622"/>
    <w:rsid w:val="00A658D6"/>
    <w:rsid w:val="00A65AA7"/>
    <w:rsid w:val="00A733FA"/>
    <w:rsid w:val="00A738EC"/>
    <w:rsid w:val="00A746BB"/>
    <w:rsid w:val="00A76458"/>
    <w:rsid w:val="00A76918"/>
    <w:rsid w:val="00A77727"/>
    <w:rsid w:val="00A77E97"/>
    <w:rsid w:val="00A806D5"/>
    <w:rsid w:val="00A8121B"/>
    <w:rsid w:val="00A82345"/>
    <w:rsid w:val="00A84086"/>
    <w:rsid w:val="00A850D2"/>
    <w:rsid w:val="00A8545B"/>
    <w:rsid w:val="00A86CF9"/>
    <w:rsid w:val="00A87B6B"/>
    <w:rsid w:val="00A90479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BAD"/>
    <w:rsid w:val="00AA3E7C"/>
    <w:rsid w:val="00AA3EF3"/>
    <w:rsid w:val="00AA47B1"/>
    <w:rsid w:val="00AA4827"/>
    <w:rsid w:val="00AA58E7"/>
    <w:rsid w:val="00AA5A07"/>
    <w:rsid w:val="00AA6459"/>
    <w:rsid w:val="00AA67A4"/>
    <w:rsid w:val="00AA68FD"/>
    <w:rsid w:val="00AA7DEB"/>
    <w:rsid w:val="00AB12F7"/>
    <w:rsid w:val="00AB2A54"/>
    <w:rsid w:val="00AB3595"/>
    <w:rsid w:val="00AB5F08"/>
    <w:rsid w:val="00AB5FF0"/>
    <w:rsid w:val="00AB67F9"/>
    <w:rsid w:val="00AB738B"/>
    <w:rsid w:val="00AC237D"/>
    <w:rsid w:val="00AC2BC6"/>
    <w:rsid w:val="00AC496E"/>
    <w:rsid w:val="00AC4B4C"/>
    <w:rsid w:val="00AC4FD8"/>
    <w:rsid w:val="00AC57D7"/>
    <w:rsid w:val="00AC5838"/>
    <w:rsid w:val="00AC611E"/>
    <w:rsid w:val="00AC63F5"/>
    <w:rsid w:val="00AD01D9"/>
    <w:rsid w:val="00AD01F2"/>
    <w:rsid w:val="00AD0475"/>
    <w:rsid w:val="00AD04C7"/>
    <w:rsid w:val="00AD0AF9"/>
    <w:rsid w:val="00AD0DF3"/>
    <w:rsid w:val="00AD14EE"/>
    <w:rsid w:val="00AD1687"/>
    <w:rsid w:val="00AD418F"/>
    <w:rsid w:val="00AD43B0"/>
    <w:rsid w:val="00AD4BA0"/>
    <w:rsid w:val="00AD5107"/>
    <w:rsid w:val="00AD65CF"/>
    <w:rsid w:val="00AD6841"/>
    <w:rsid w:val="00AD6E0A"/>
    <w:rsid w:val="00AD7BF1"/>
    <w:rsid w:val="00AD7FE8"/>
    <w:rsid w:val="00AE19D6"/>
    <w:rsid w:val="00AE29E1"/>
    <w:rsid w:val="00AE356E"/>
    <w:rsid w:val="00AE5942"/>
    <w:rsid w:val="00AE64A7"/>
    <w:rsid w:val="00AE67B4"/>
    <w:rsid w:val="00AE7724"/>
    <w:rsid w:val="00AF2AF2"/>
    <w:rsid w:val="00AF2C72"/>
    <w:rsid w:val="00AF411B"/>
    <w:rsid w:val="00AF4230"/>
    <w:rsid w:val="00AF44E0"/>
    <w:rsid w:val="00AF4F25"/>
    <w:rsid w:val="00AF5764"/>
    <w:rsid w:val="00AF62E1"/>
    <w:rsid w:val="00AF6CA3"/>
    <w:rsid w:val="00AF7B00"/>
    <w:rsid w:val="00AF7F58"/>
    <w:rsid w:val="00B003BA"/>
    <w:rsid w:val="00B0162F"/>
    <w:rsid w:val="00B01FC4"/>
    <w:rsid w:val="00B01FF2"/>
    <w:rsid w:val="00B02DA6"/>
    <w:rsid w:val="00B03CCC"/>
    <w:rsid w:val="00B044B7"/>
    <w:rsid w:val="00B053FC"/>
    <w:rsid w:val="00B0555F"/>
    <w:rsid w:val="00B06575"/>
    <w:rsid w:val="00B0667F"/>
    <w:rsid w:val="00B070B2"/>
    <w:rsid w:val="00B073F0"/>
    <w:rsid w:val="00B101C3"/>
    <w:rsid w:val="00B1023A"/>
    <w:rsid w:val="00B10ABE"/>
    <w:rsid w:val="00B13EE1"/>
    <w:rsid w:val="00B13F1C"/>
    <w:rsid w:val="00B143A6"/>
    <w:rsid w:val="00B146C5"/>
    <w:rsid w:val="00B15141"/>
    <w:rsid w:val="00B160BA"/>
    <w:rsid w:val="00B161A7"/>
    <w:rsid w:val="00B16272"/>
    <w:rsid w:val="00B16DDC"/>
    <w:rsid w:val="00B20228"/>
    <w:rsid w:val="00B21587"/>
    <w:rsid w:val="00B2313B"/>
    <w:rsid w:val="00B2328C"/>
    <w:rsid w:val="00B233C9"/>
    <w:rsid w:val="00B265A2"/>
    <w:rsid w:val="00B26627"/>
    <w:rsid w:val="00B277BF"/>
    <w:rsid w:val="00B279CF"/>
    <w:rsid w:val="00B30349"/>
    <w:rsid w:val="00B31315"/>
    <w:rsid w:val="00B31731"/>
    <w:rsid w:val="00B32019"/>
    <w:rsid w:val="00B325E8"/>
    <w:rsid w:val="00B330D2"/>
    <w:rsid w:val="00B33181"/>
    <w:rsid w:val="00B33260"/>
    <w:rsid w:val="00B34170"/>
    <w:rsid w:val="00B344C4"/>
    <w:rsid w:val="00B34ADE"/>
    <w:rsid w:val="00B356CC"/>
    <w:rsid w:val="00B35991"/>
    <w:rsid w:val="00B369A9"/>
    <w:rsid w:val="00B40172"/>
    <w:rsid w:val="00B41D69"/>
    <w:rsid w:val="00B42B79"/>
    <w:rsid w:val="00B432D2"/>
    <w:rsid w:val="00B446D1"/>
    <w:rsid w:val="00B44E6F"/>
    <w:rsid w:val="00B4543B"/>
    <w:rsid w:val="00B455DF"/>
    <w:rsid w:val="00B456C0"/>
    <w:rsid w:val="00B465E7"/>
    <w:rsid w:val="00B47001"/>
    <w:rsid w:val="00B516ED"/>
    <w:rsid w:val="00B516F7"/>
    <w:rsid w:val="00B51922"/>
    <w:rsid w:val="00B5260F"/>
    <w:rsid w:val="00B5266D"/>
    <w:rsid w:val="00B53A86"/>
    <w:rsid w:val="00B55134"/>
    <w:rsid w:val="00B5686B"/>
    <w:rsid w:val="00B57873"/>
    <w:rsid w:val="00B57DBA"/>
    <w:rsid w:val="00B57FB2"/>
    <w:rsid w:val="00B6162A"/>
    <w:rsid w:val="00B61E5B"/>
    <w:rsid w:val="00B623D1"/>
    <w:rsid w:val="00B62B0B"/>
    <w:rsid w:val="00B62FA1"/>
    <w:rsid w:val="00B6351B"/>
    <w:rsid w:val="00B63B69"/>
    <w:rsid w:val="00B63DF6"/>
    <w:rsid w:val="00B641EA"/>
    <w:rsid w:val="00B66084"/>
    <w:rsid w:val="00B705A8"/>
    <w:rsid w:val="00B72B9C"/>
    <w:rsid w:val="00B734FB"/>
    <w:rsid w:val="00B75950"/>
    <w:rsid w:val="00B809F0"/>
    <w:rsid w:val="00B8139A"/>
    <w:rsid w:val="00B816E8"/>
    <w:rsid w:val="00B82033"/>
    <w:rsid w:val="00B8255C"/>
    <w:rsid w:val="00B82B73"/>
    <w:rsid w:val="00B841EC"/>
    <w:rsid w:val="00B8436E"/>
    <w:rsid w:val="00B851EC"/>
    <w:rsid w:val="00B8684E"/>
    <w:rsid w:val="00B86BA2"/>
    <w:rsid w:val="00B91269"/>
    <w:rsid w:val="00B91339"/>
    <w:rsid w:val="00B91DA3"/>
    <w:rsid w:val="00B930D5"/>
    <w:rsid w:val="00B94CAE"/>
    <w:rsid w:val="00B9516E"/>
    <w:rsid w:val="00B959AC"/>
    <w:rsid w:val="00B95BF3"/>
    <w:rsid w:val="00B95C03"/>
    <w:rsid w:val="00B9606C"/>
    <w:rsid w:val="00B975B9"/>
    <w:rsid w:val="00BA07CB"/>
    <w:rsid w:val="00BA1A7B"/>
    <w:rsid w:val="00BA2521"/>
    <w:rsid w:val="00BA2F09"/>
    <w:rsid w:val="00BA7CB5"/>
    <w:rsid w:val="00BB2688"/>
    <w:rsid w:val="00BB4DB3"/>
    <w:rsid w:val="00BC0D0C"/>
    <w:rsid w:val="00BC1441"/>
    <w:rsid w:val="00BC227F"/>
    <w:rsid w:val="00BC292E"/>
    <w:rsid w:val="00BC5390"/>
    <w:rsid w:val="00BC58F9"/>
    <w:rsid w:val="00BC5D3C"/>
    <w:rsid w:val="00BD09B7"/>
    <w:rsid w:val="00BD09D3"/>
    <w:rsid w:val="00BD2B63"/>
    <w:rsid w:val="00BD3D89"/>
    <w:rsid w:val="00BD3F7F"/>
    <w:rsid w:val="00BD433A"/>
    <w:rsid w:val="00BD43B1"/>
    <w:rsid w:val="00BD5882"/>
    <w:rsid w:val="00BD5FCF"/>
    <w:rsid w:val="00BD75DC"/>
    <w:rsid w:val="00BD784F"/>
    <w:rsid w:val="00BE059F"/>
    <w:rsid w:val="00BE0F4B"/>
    <w:rsid w:val="00BE15F4"/>
    <w:rsid w:val="00BE2DA4"/>
    <w:rsid w:val="00BE3925"/>
    <w:rsid w:val="00BE4B09"/>
    <w:rsid w:val="00BE4F77"/>
    <w:rsid w:val="00BE5047"/>
    <w:rsid w:val="00BE59FC"/>
    <w:rsid w:val="00BE600C"/>
    <w:rsid w:val="00BE76E5"/>
    <w:rsid w:val="00BF0528"/>
    <w:rsid w:val="00BF0957"/>
    <w:rsid w:val="00BF128B"/>
    <w:rsid w:val="00BF1976"/>
    <w:rsid w:val="00BF28A2"/>
    <w:rsid w:val="00BF2B1C"/>
    <w:rsid w:val="00BF3330"/>
    <w:rsid w:val="00BF33BA"/>
    <w:rsid w:val="00BF489E"/>
    <w:rsid w:val="00BF579F"/>
    <w:rsid w:val="00BF6051"/>
    <w:rsid w:val="00BF7216"/>
    <w:rsid w:val="00BF7747"/>
    <w:rsid w:val="00BF7DBC"/>
    <w:rsid w:val="00C007EA"/>
    <w:rsid w:val="00C00A06"/>
    <w:rsid w:val="00C025EE"/>
    <w:rsid w:val="00C029BA"/>
    <w:rsid w:val="00C029E3"/>
    <w:rsid w:val="00C05C81"/>
    <w:rsid w:val="00C0695B"/>
    <w:rsid w:val="00C0777D"/>
    <w:rsid w:val="00C10183"/>
    <w:rsid w:val="00C108A2"/>
    <w:rsid w:val="00C1266D"/>
    <w:rsid w:val="00C13173"/>
    <w:rsid w:val="00C13E40"/>
    <w:rsid w:val="00C14299"/>
    <w:rsid w:val="00C14C20"/>
    <w:rsid w:val="00C15160"/>
    <w:rsid w:val="00C153E9"/>
    <w:rsid w:val="00C16A1C"/>
    <w:rsid w:val="00C227EA"/>
    <w:rsid w:val="00C23713"/>
    <w:rsid w:val="00C23E6D"/>
    <w:rsid w:val="00C2403F"/>
    <w:rsid w:val="00C26384"/>
    <w:rsid w:val="00C26C9A"/>
    <w:rsid w:val="00C26D78"/>
    <w:rsid w:val="00C26E06"/>
    <w:rsid w:val="00C27502"/>
    <w:rsid w:val="00C32010"/>
    <w:rsid w:val="00C365EB"/>
    <w:rsid w:val="00C366B9"/>
    <w:rsid w:val="00C369AB"/>
    <w:rsid w:val="00C36DDE"/>
    <w:rsid w:val="00C37398"/>
    <w:rsid w:val="00C41970"/>
    <w:rsid w:val="00C43777"/>
    <w:rsid w:val="00C43B4A"/>
    <w:rsid w:val="00C44694"/>
    <w:rsid w:val="00C44807"/>
    <w:rsid w:val="00C44E06"/>
    <w:rsid w:val="00C45808"/>
    <w:rsid w:val="00C45956"/>
    <w:rsid w:val="00C47E35"/>
    <w:rsid w:val="00C503A4"/>
    <w:rsid w:val="00C51029"/>
    <w:rsid w:val="00C5162A"/>
    <w:rsid w:val="00C5181C"/>
    <w:rsid w:val="00C52415"/>
    <w:rsid w:val="00C53859"/>
    <w:rsid w:val="00C53B9C"/>
    <w:rsid w:val="00C53DE9"/>
    <w:rsid w:val="00C540FD"/>
    <w:rsid w:val="00C5449B"/>
    <w:rsid w:val="00C54D99"/>
    <w:rsid w:val="00C55313"/>
    <w:rsid w:val="00C55FF2"/>
    <w:rsid w:val="00C61D21"/>
    <w:rsid w:val="00C62299"/>
    <w:rsid w:val="00C62D15"/>
    <w:rsid w:val="00C63141"/>
    <w:rsid w:val="00C636F1"/>
    <w:rsid w:val="00C640E6"/>
    <w:rsid w:val="00C6438E"/>
    <w:rsid w:val="00C644E6"/>
    <w:rsid w:val="00C64717"/>
    <w:rsid w:val="00C64F17"/>
    <w:rsid w:val="00C651B8"/>
    <w:rsid w:val="00C65314"/>
    <w:rsid w:val="00C655F2"/>
    <w:rsid w:val="00C66E9D"/>
    <w:rsid w:val="00C70684"/>
    <w:rsid w:val="00C708FF"/>
    <w:rsid w:val="00C71C2B"/>
    <w:rsid w:val="00C774D3"/>
    <w:rsid w:val="00C7765E"/>
    <w:rsid w:val="00C77677"/>
    <w:rsid w:val="00C808DB"/>
    <w:rsid w:val="00C80DCC"/>
    <w:rsid w:val="00C8181A"/>
    <w:rsid w:val="00C81C48"/>
    <w:rsid w:val="00C83BEC"/>
    <w:rsid w:val="00C84511"/>
    <w:rsid w:val="00C847C0"/>
    <w:rsid w:val="00C847E3"/>
    <w:rsid w:val="00C847F2"/>
    <w:rsid w:val="00C85099"/>
    <w:rsid w:val="00C85FA4"/>
    <w:rsid w:val="00C86129"/>
    <w:rsid w:val="00C86EDB"/>
    <w:rsid w:val="00C87427"/>
    <w:rsid w:val="00C9026E"/>
    <w:rsid w:val="00C9051E"/>
    <w:rsid w:val="00C91F31"/>
    <w:rsid w:val="00C920D4"/>
    <w:rsid w:val="00C92172"/>
    <w:rsid w:val="00C92578"/>
    <w:rsid w:val="00C92828"/>
    <w:rsid w:val="00C93FC9"/>
    <w:rsid w:val="00C94056"/>
    <w:rsid w:val="00C94942"/>
    <w:rsid w:val="00C9657B"/>
    <w:rsid w:val="00C965FD"/>
    <w:rsid w:val="00CA0C5B"/>
    <w:rsid w:val="00CA0E5B"/>
    <w:rsid w:val="00CA27BD"/>
    <w:rsid w:val="00CA27E9"/>
    <w:rsid w:val="00CA2A2C"/>
    <w:rsid w:val="00CA34D7"/>
    <w:rsid w:val="00CA3CB8"/>
    <w:rsid w:val="00CA76A6"/>
    <w:rsid w:val="00CB0410"/>
    <w:rsid w:val="00CB1464"/>
    <w:rsid w:val="00CB17C6"/>
    <w:rsid w:val="00CB414F"/>
    <w:rsid w:val="00CB565E"/>
    <w:rsid w:val="00CB72A9"/>
    <w:rsid w:val="00CC0B26"/>
    <w:rsid w:val="00CC1897"/>
    <w:rsid w:val="00CC26C0"/>
    <w:rsid w:val="00CC475F"/>
    <w:rsid w:val="00CC5651"/>
    <w:rsid w:val="00CC5693"/>
    <w:rsid w:val="00CD0BEE"/>
    <w:rsid w:val="00CD1DDD"/>
    <w:rsid w:val="00CD20C3"/>
    <w:rsid w:val="00CD46CF"/>
    <w:rsid w:val="00CD497E"/>
    <w:rsid w:val="00CD66E9"/>
    <w:rsid w:val="00CD7143"/>
    <w:rsid w:val="00CE0B6E"/>
    <w:rsid w:val="00CE0E63"/>
    <w:rsid w:val="00CE1D44"/>
    <w:rsid w:val="00CE533F"/>
    <w:rsid w:val="00CE5723"/>
    <w:rsid w:val="00CE62C9"/>
    <w:rsid w:val="00CE725B"/>
    <w:rsid w:val="00CE7F1A"/>
    <w:rsid w:val="00CF1CB8"/>
    <w:rsid w:val="00CF1F70"/>
    <w:rsid w:val="00CF26AC"/>
    <w:rsid w:val="00CF325C"/>
    <w:rsid w:val="00CF331B"/>
    <w:rsid w:val="00CF34B8"/>
    <w:rsid w:val="00CF35F4"/>
    <w:rsid w:val="00CF43E2"/>
    <w:rsid w:val="00CF532B"/>
    <w:rsid w:val="00CF5C63"/>
    <w:rsid w:val="00CF5E33"/>
    <w:rsid w:val="00CF6171"/>
    <w:rsid w:val="00CF6993"/>
    <w:rsid w:val="00CF7088"/>
    <w:rsid w:val="00CF7AC4"/>
    <w:rsid w:val="00D013BA"/>
    <w:rsid w:val="00D045C5"/>
    <w:rsid w:val="00D04AE0"/>
    <w:rsid w:val="00D04E34"/>
    <w:rsid w:val="00D0512C"/>
    <w:rsid w:val="00D05230"/>
    <w:rsid w:val="00D06F08"/>
    <w:rsid w:val="00D104AA"/>
    <w:rsid w:val="00D11F9F"/>
    <w:rsid w:val="00D122F6"/>
    <w:rsid w:val="00D132D2"/>
    <w:rsid w:val="00D13FFA"/>
    <w:rsid w:val="00D15C27"/>
    <w:rsid w:val="00D163CC"/>
    <w:rsid w:val="00D165A3"/>
    <w:rsid w:val="00D16E72"/>
    <w:rsid w:val="00D207AD"/>
    <w:rsid w:val="00D209E0"/>
    <w:rsid w:val="00D23A77"/>
    <w:rsid w:val="00D250A3"/>
    <w:rsid w:val="00D25864"/>
    <w:rsid w:val="00D25DB6"/>
    <w:rsid w:val="00D25E2C"/>
    <w:rsid w:val="00D27DDF"/>
    <w:rsid w:val="00D306DD"/>
    <w:rsid w:val="00D30710"/>
    <w:rsid w:val="00D32A70"/>
    <w:rsid w:val="00D333B3"/>
    <w:rsid w:val="00D3396A"/>
    <w:rsid w:val="00D33CD9"/>
    <w:rsid w:val="00D3457C"/>
    <w:rsid w:val="00D35574"/>
    <w:rsid w:val="00D35A45"/>
    <w:rsid w:val="00D40ACF"/>
    <w:rsid w:val="00D42775"/>
    <w:rsid w:val="00D427BB"/>
    <w:rsid w:val="00D439B1"/>
    <w:rsid w:val="00D43CEE"/>
    <w:rsid w:val="00D44994"/>
    <w:rsid w:val="00D44CAA"/>
    <w:rsid w:val="00D44D4A"/>
    <w:rsid w:val="00D4547D"/>
    <w:rsid w:val="00D470A6"/>
    <w:rsid w:val="00D4770B"/>
    <w:rsid w:val="00D47E8F"/>
    <w:rsid w:val="00D507ED"/>
    <w:rsid w:val="00D50BB2"/>
    <w:rsid w:val="00D523E4"/>
    <w:rsid w:val="00D5313C"/>
    <w:rsid w:val="00D54597"/>
    <w:rsid w:val="00D5603D"/>
    <w:rsid w:val="00D57CBA"/>
    <w:rsid w:val="00D60CC9"/>
    <w:rsid w:val="00D61A1B"/>
    <w:rsid w:val="00D626A6"/>
    <w:rsid w:val="00D63B6B"/>
    <w:rsid w:val="00D63F7C"/>
    <w:rsid w:val="00D6407D"/>
    <w:rsid w:val="00D642C8"/>
    <w:rsid w:val="00D64964"/>
    <w:rsid w:val="00D65C49"/>
    <w:rsid w:val="00D66542"/>
    <w:rsid w:val="00D66582"/>
    <w:rsid w:val="00D66916"/>
    <w:rsid w:val="00D67184"/>
    <w:rsid w:val="00D6793C"/>
    <w:rsid w:val="00D7188E"/>
    <w:rsid w:val="00D7263E"/>
    <w:rsid w:val="00D74A81"/>
    <w:rsid w:val="00D754EC"/>
    <w:rsid w:val="00D760D5"/>
    <w:rsid w:val="00D768ED"/>
    <w:rsid w:val="00D773A5"/>
    <w:rsid w:val="00D77A6E"/>
    <w:rsid w:val="00D80D64"/>
    <w:rsid w:val="00D821C1"/>
    <w:rsid w:val="00D82B76"/>
    <w:rsid w:val="00D8395A"/>
    <w:rsid w:val="00D83B69"/>
    <w:rsid w:val="00D84002"/>
    <w:rsid w:val="00D86BD5"/>
    <w:rsid w:val="00D86CE2"/>
    <w:rsid w:val="00D90960"/>
    <w:rsid w:val="00D9195B"/>
    <w:rsid w:val="00D91F2C"/>
    <w:rsid w:val="00D936F2"/>
    <w:rsid w:val="00D93FB5"/>
    <w:rsid w:val="00D94575"/>
    <w:rsid w:val="00D95814"/>
    <w:rsid w:val="00D977F9"/>
    <w:rsid w:val="00D97A0D"/>
    <w:rsid w:val="00DA0311"/>
    <w:rsid w:val="00DA0897"/>
    <w:rsid w:val="00DA3A40"/>
    <w:rsid w:val="00DA6579"/>
    <w:rsid w:val="00DB102D"/>
    <w:rsid w:val="00DB2309"/>
    <w:rsid w:val="00DB4887"/>
    <w:rsid w:val="00DB4FDB"/>
    <w:rsid w:val="00DB77A6"/>
    <w:rsid w:val="00DB7B2E"/>
    <w:rsid w:val="00DC10E0"/>
    <w:rsid w:val="00DC6CEC"/>
    <w:rsid w:val="00DC7B62"/>
    <w:rsid w:val="00DC7B76"/>
    <w:rsid w:val="00DD125B"/>
    <w:rsid w:val="00DD1F05"/>
    <w:rsid w:val="00DD23B3"/>
    <w:rsid w:val="00DD2F0B"/>
    <w:rsid w:val="00DD352C"/>
    <w:rsid w:val="00DD439B"/>
    <w:rsid w:val="00DD47C7"/>
    <w:rsid w:val="00DD4B25"/>
    <w:rsid w:val="00DD603D"/>
    <w:rsid w:val="00DD6DAC"/>
    <w:rsid w:val="00DD768D"/>
    <w:rsid w:val="00DE0224"/>
    <w:rsid w:val="00DE1777"/>
    <w:rsid w:val="00DE2179"/>
    <w:rsid w:val="00DE31A5"/>
    <w:rsid w:val="00DE37C0"/>
    <w:rsid w:val="00DE3855"/>
    <w:rsid w:val="00DE4632"/>
    <w:rsid w:val="00DE52F6"/>
    <w:rsid w:val="00DE5C97"/>
    <w:rsid w:val="00DE6CE5"/>
    <w:rsid w:val="00DE72C9"/>
    <w:rsid w:val="00DF083B"/>
    <w:rsid w:val="00DF0AA6"/>
    <w:rsid w:val="00DF1424"/>
    <w:rsid w:val="00DF1514"/>
    <w:rsid w:val="00DF156B"/>
    <w:rsid w:val="00DF2037"/>
    <w:rsid w:val="00DF2432"/>
    <w:rsid w:val="00DF2C8F"/>
    <w:rsid w:val="00DF48C4"/>
    <w:rsid w:val="00DF4ECC"/>
    <w:rsid w:val="00DF5BEF"/>
    <w:rsid w:val="00DF5F11"/>
    <w:rsid w:val="00DF6DAC"/>
    <w:rsid w:val="00DF6FDE"/>
    <w:rsid w:val="00DF78AB"/>
    <w:rsid w:val="00E0047E"/>
    <w:rsid w:val="00E004E9"/>
    <w:rsid w:val="00E007A2"/>
    <w:rsid w:val="00E03143"/>
    <w:rsid w:val="00E03859"/>
    <w:rsid w:val="00E03AFD"/>
    <w:rsid w:val="00E04D22"/>
    <w:rsid w:val="00E05772"/>
    <w:rsid w:val="00E06C3E"/>
    <w:rsid w:val="00E07C86"/>
    <w:rsid w:val="00E11FE7"/>
    <w:rsid w:val="00E12F0A"/>
    <w:rsid w:val="00E14EC5"/>
    <w:rsid w:val="00E1549B"/>
    <w:rsid w:val="00E157A9"/>
    <w:rsid w:val="00E159AE"/>
    <w:rsid w:val="00E1656A"/>
    <w:rsid w:val="00E16D5F"/>
    <w:rsid w:val="00E17F87"/>
    <w:rsid w:val="00E20A40"/>
    <w:rsid w:val="00E21772"/>
    <w:rsid w:val="00E228AE"/>
    <w:rsid w:val="00E2308E"/>
    <w:rsid w:val="00E248A1"/>
    <w:rsid w:val="00E25496"/>
    <w:rsid w:val="00E25530"/>
    <w:rsid w:val="00E255A4"/>
    <w:rsid w:val="00E268FD"/>
    <w:rsid w:val="00E270BE"/>
    <w:rsid w:val="00E27599"/>
    <w:rsid w:val="00E275DC"/>
    <w:rsid w:val="00E27B85"/>
    <w:rsid w:val="00E27F29"/>
    <w:rsid w:val="00E302BD"/>
    <w:rsid w:val="00E30F20"/>
    <w:rsid w:val="00E31728"/>
    <w:rsid w:val="00E334DE"/>
    <w:rsid w:val="00E34417"/>
    <w:rsid w:val="00E35AAF"/>
    <w:rsid w:val="00E368AA"/>
    <w:rsid w:val="00E37623"/>
    <w:rsid w:val="00E3794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285D"/>
    <w:rsid w:val="00E53A3A"/>
    <w:rsid w:val="00E540FC"/>
    <w:rsid w:val="00E54465"/>
    <w:rsid w:val="00E54C6A"/>
    <w:rsid w:val="00E54E40"/>
    <w:rsid w:val="00E55459"/>
    <w:rsid w:val="00E559CA"/>
    <w:rsid w:val="00E55F34"/>
    <w:rsid w:val="00E56FB8"/>
    <w:rsid w:val="00E57ECB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6C56"/>
    <w:rsid w:val="00E67464"/>
    <w:rsid w:val="00E67682"/>
    <w:rsid w:val="00E70B83"/>
    <w:rsid w:val="00E70DB9"/>
    <w:rsid w:val="00E7154E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AFD"/>
    <w:rsid w:val="00E76B8B"/>
    <w:rsid w:val="00E77A71"/>
    <w:rsid w:val="00E80107"/>
    <w:rsid w:val="00E80615"/>
    <w:rsid w:val="00E806BB"/>
    <w:rsid w:val="00E81FB0"/>
    <w:rsid w:val="00E821E7"/>
    <w:rsid w:val="00E826C9"/>
    <w:rsid w:val="00E829E7"/>
    <w:rsid w:val="00E835DF"/>
    <w:rsid w:val="00E85476"/>
    <w:rsid w:val="00E85A68"/>
    <w:rsid w:val="00E868A4"/>
    <w:rsid w:val="00E86CF7"/>
    <w:rsid w:val="00E87290"/>
    <w:rsid w:val="00E87348"/>
    <w:rsid w:val="00E87503"/>
    <w:rsid w:val="00E90744"/>
    <w:rsid w:val="00E90C2B"/>
    <w:rsid w:val="00E91278"/>
    <w:rsid w:val="00E91560"/>
    <w:rsid w:val="00E92082"/>
    <w:rsid w:val="00E924EC"/>
    <w:rsid w:val="00E929FA"/>
    <w:rsid w:val="00E93293"/>
    <w:rsid w:val="00E9339D"/>
    <w:rsid w:val="00E9380F"/>
    <w:rsid w:val="00E9444A"/>
    <w:rsid w:val="00E97911"/>
    <w:rsid w:val="00E97E45"/>
    <w:rsid w:val="00EA0BBB"/>
    <w:rsid w:val="00EA152F"/>
    <w:rsid w:val="00EA15D5"/>
    <w:rsid w:val="00EA2CEE"/>
    <w:rsid w:val="00EA36A1"/>
    <w:rsid w:val="00EA44BE"/>
    <w:rsid w:val="00EA4B2C"/>
    <w:rsid w:val="00EA4C0F"/>
    <w:rsid w:val="00EA639B"/>
    <w:rsid w:val="00EA69B7"/>
    <w:rsid w:val="00EA6D09"/>
    <w:rsid w:val="00EB128C"/>
    <w:rsid w:val="00EB14DF"/>
    <w:rsid w:val="00EB16F5"/>
    <w:rsid w:val="00EB2322"/>
    <w:rsid w:val="00EB48AE"/>
    <w:rsid w:val="00EB4DB0"/>
    <w:rsid w:val="00EB5070"/>
    <w:rsid w:val="00EB6A35"/>
    <w:rsid w:val="00EB79C9"/>
    <w:rsid w:val="00EB79FE"/>
    <w:rsid w:val="00EC03A0"/>
    <w:rsid w:val="00EC0E17"/>
    <w:rsid w:val="00EC5557"/>
    <w:rsid w:val="00EC57A4"/>
    <w:rsid w:val="00EC5C60"/>
    <w:rsid w:val="00ED140B"/>
    <w:rsid w:val="00ED16EA"/>
    <w:rsid w:val="00ED198C"/>
    <w:rsid w:val="00ED1ACD"/>
    <w:rsid w:val="00ED23E1"/>
    <w:rsid w:val="00ED4195"/>
    <w:rsid w:val="00ED5C21"/>
    <w:rsid w:val="00ED5FAD"/>
    <w:rsid w:val="00ED611E"/>
    <w:rsid w:val="00ED625F"/>
    <w:rsid w:val="00ED6CB1"/>
    <w:rsid w:val="00ED70B6"/>
    <w:rsid w:val="00EE0F44"/>
    <w:rsid w:val="00EE2FE3"/>
    <w:rsid w:val="00EE3077"/>
    <w:rsid w:val="00EE3248"/>
    <w:rsid w:val="00EE362E"/>
    <w:rsid w:val="00EE3638"/>
    <w:rsid w:val="00EE3C89"/>
    <w:rsid w:val="00EE3FD7"/>
    <w:rsid w:val="00EE51B6"/>
    <w:rsid w:val="00EE568F"/>
    <w:rsid w:val="00EE7EFD"/>
    <w:rsid w:val="00EF28A1"/>
    <w:rsid w:val="00EF394E"/>
    <w:rsid w:val="00EF4E70"/>
    <w:rsid w:val="00EF502E"/>
    <w:rsid w:val="00EF55B8"/>
    <w:rsid w:val="00EF584A"/>
    <w:rsid w:val="00EF60E1"/>
    <w:rsid w:val="00F00274"/>
    <w:rsid w:val="00F01096"/>
    <w:rsid w:val="00F0149E"/>
    <w:rsid w:val="00F030E8"/>
    <w:rsid w:val="00F03D77"/>
    <w:rsid w:val="00F0560A"/>
    <w:rsid w:val="00F05879"/>
    <w:rsid w:val="00F07773"/>
    <w:rsid w:val="00F11BF5"/>
    <w:rsid w:val="00F11C71"/>
    <w:rsid w:val="00F12258"/>
    <w:rsid w:val="00F1366B"/>
    <w:rsid w:val="00F13EA7"/>
    <w:rsid w:val="00F145BF"/>
    <w:rsid w:val="00F149EF"/>
    <w:rsid w:val="00F14B43"/>
    <w:rsid w:val="00F1718F"/>
    <w:rsid w:val="00F20362"/>
    <w:rsid w:val="00F2129E"/>
    <w:rsid w:val="00F23416"/>
    <w:rsid w:val="00F27B97"/>
    <w:rsid w:val="00F30721"/>
    <w:rsid w:val="00F311F3"/>
    <w:rsid w:val="00F3221C"/>
    <w:rsid w:val="00F32637"/>
    <w:rsid w:val="00F32660"/>
    <w:rsid w:val="00F32E3A"/>
    <w:rsid w:val="00F33462"/>
    <w:rsid w:val="00F334F6"/>
    <w:rsid w:val="00F3457D"/>
    <w:rsid w:val="00F36583"/>
    <w:rsid w:val="00F36A92"/>
    <w:rsid w:val="00F37BEA"/>
    <w:rsid w:val="00F426FB"/>
    <w:rsid w:val="00F4276F"/>
    <w:rsid w:val="00F42DAF"/>
    <w:rsid w:val="00F44490"/>
    <w:rsid w:val="00F463DD"/>
    <w:rsid w:val="00F46886"/>
    <w:rsid w:val="00F46CBF"/>
    <w:rsid w:val="00F46EC2"/>
    <w:rsid w:val="00F46F02"/>
    <w:rsid w:val="00F502FA"/>
    <w:rsid w:val="00F50C3F"/>
    <w:rsid w:val="00F510FE"/>
    <w:rsid w:val="00F53F8C"/>
    <w:rsid w:val="00F5411D"/>
    <w:rsid w:val="00F5441C"/>
    <w:rsid w:val="00F54843"/>
    <w:rsid w:val="00F549EA"/>
    <w:rsid w:val="00F558C8"/>
    <w:rsid w:val="00F55E5C"/>
    <w:rsid w:val="00F57DDF"/>
    <w:rsid w:val="00F57EF7"/>
    <w:rsid w:val="00F60202"/>
    <w:rsid w:val="00F610A8"/>
    <w:rsid w:val="00F623DB"/>
    <w:rsid w:val="00F63EA5"/>
    <w:rsid w:val="00F6435F"/>
    <w:rsid w:val="00F645A6"/>
    <w:rsid w:val="00F670F4"/>
    <w:rsid w:val="00F7093E"/>
    <w:rsid w:val="00F71730"/>
    <w:rsid w:val="00F73AEF"/>
    <w:rsid w:val="00F73E00"/>
    <w:rsid w:val="00F743A9"/>
    <w:rsid w:val="00F744B5"/>
    <w:rsid w:val="00F753D5"/>
    <w:rsid w:val="00F75552"/>
    <w:rsid w:val="00F75BA5"/>
    <w:rsid w:val="00F766B0"/>
    <w:rsid w:val="00F76AA8"/>
    <w:rsid w:val="00F81BFA"/>
    <w:rsid w:val="00F8249B"/>
    <w:rsid w:val="00F827B4"/>
    <w:rsid w:val="00F83E05"/>
    <w:rsid w:val="00F86CB5"/>
    <w:rsid w:val="00F907FB"/>
    <w:rsid w:val="00F930DB"/>
    <w:rsid w:val="00F93587"/>
    <w:rsid w:val="00F94028"/>
    <w:rsid w:val="00F94D40"/>
    <w:rsid w:val="00F954AC"/>
    <w:rsid w:val="00F958D9"/>
    <w:rsid w:val="00F95A5B"/>
    <w:rsid w:val="00F969C1"/>
    <w:rsid w:val="00F97984"/>
    <w:rsid w:val="00F97C91"/>
    <w:rsid w:val="00FA0871"/>
    <w:rsid w:val="00FA2370"/>
    <w:rsid w:val="00FA31E9"/>
    <w:rsid w:val="00FA39C9"/>
    <w:rsid w:val="00FA587B"/>
    <w:rsid w:val="00FA58E1"/>
    <w:rsid w:val="00FA6214"/>
    <w:rsid w:val="00FA660C"/>
    <w:rsid w:val="00FA7270"/>
    <w:rsid w:val="00FA7382"/>
    <w:rsid w:val="00FB16B1"/>
    <w:rsid w:val="00FB22BC"/>
    <w:rsid w:val="00FB2A2A"/>
    <w:rsid w:val="00FB33D2"/>
    <w:rsid w:val="00FB4A6C"/>
    <w:rsid w:val="00FB686C"/>
    <w:rsid w:val="00FB6A91"/>
    <w:rsid w:val="00FC0090"/>
    <w:rsid w:val="00FC0CC4"/>
    <w:rsid w:val="00FC1390"/>
    <w:rsid w:val="00FC1984"/>
    <w:rsid w:val="00FC29DB"/>
    <w:rsid w:val="00FC2D8C"/>
    <w:rsid w:val="00FC46C5"/>
    <w:rsid w:val="00FC4ED0"/>
    <w:rsid w:val="00FC539D"/>
    <w:rsid w:val="00FC54A4"/>
    <w:rsid w:val="00FD00EE"/>
    <w:rsid w:val="00FD0D8F"/>
    <w:rsid w:val="00FD14D2"/>
    <w:rsid w:val="00FD2D30"/>
    <w:rsid w:val="00FD2EB7"/>
    <w:rsid w:val="00FD3CF6"/>
    <w:rsid w:val="00FD44CB"/>
    <w:rsid w:val="00FD5D14"/>
    <w:rsid w:val="00FD6180"/>
    <w:rsid w:val="00FD62BB"/>
    <w:rsid w:val="00FD7355"/>
    <w:rsid w:val="00FE0378"/>
    <w:rsid w:val="00FE0943"/>
    <w:rsid w:val="00FE0BF5"/>
    <w:rsid w:val="00FE2560"/>
    <w:rsid w:val="00FE35D0"/>
    <w:rsid w:val="00FE3C41"/>
    <w:rsid w:val="00FE51A5"/>
    <w:rsid w:val="00FF02FC"/>
    <w:rsid w:val="00FF173A"/>
    <w:rsid w:val="00FF1E20"/>
    <w:rsid w:val="00FF3782"/>
    <w:rsid w:val="00FF5B45"/>
    <w:rsid w:val="00FF7A61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#0070c0" strokecolor="#0082b2" shadowcolor="none"/>
    </o:shapedefaults>
    <o:shapelayout v:ext="edit">
      <o:idmap v:ext="edit" data="1"/>
      <o:rules v:ext="edit">
        <o:r id="V:Rule4" type="connector" idref="#_x0000_s1040"/>
        <o:r id="V:Rule5" type="connector" idref="#_x0000_s1039"/>
        <o:r id="V:Rule6" type="connector" idref="#_x0000_s103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18"/>
        <o:entry new="20" old="0"/>
        <o:entry new="21" old="0"/>
        <o:entry new="22" old="21"/>
        <o:entry new="23" old="0"/>
        <o:entry new="24" old="23"/>
        <o:entry new="25" old="0"/>
        <o:entry new="26" old="25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39"/>
        <o:entry new="41" old="39"/>
        <o:entry new="42" old="0"/>
        <o:entry new="43" old="0"/>
        <o:entry new="44" old="0"/>
        <o:entry new="45" old="44"/>
        <o:entry new="46" old="0"/>
        <o:entry new="47" old="46"/>
        <o:entry new="48" old="0"/>
        <o:entry new="49" old="48"/>
        <o:entry new="50" old="48"/>
        <o:entry new="51" old="0"/>
        <o:entry new="52" old="51"/>
        <o:entry new="53" old="0"/>
        <o:entry new="54" old="0"/>
        <o:entry new="55" old="0"/>
        <o:entry new="56" old="0"/>
        <o:entry new="57" old="5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CA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eastAsiaTheme="minorHAnsi" w:hAnsi="Zurich Lt BT"/>
      <w:color w:val="7F7F7F" w:themeColor="text1" w:themeTint="80"/>
      <w:sz w:val="16"/>
      <w:szCs w:val="16"/>
      <w:lang w:eastAsia="en-US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eastAsiaTheme="minorHAnsi" w:hAnsi="Futura Md BT"/>
      <w:color w:val="DDDDDD" w:themeColor="accent1"/>
      <w:sz w:val="56"/>
      <w:lang w:eastAsia="en-US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eastAsiaTheme="minorHAnsi" w:hAnsi="Futura Lt BT"/>
      <w:color w:val="EAEAEA" w:themeColor="accent1" w:themeTint="99"/>
      <w:sz w:val="44"/>
      <w:lang w:eastAsia="en-US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eastAsiaTheme="minorHAnsi" w:hAnsi="Futura Md BT"/>
      <w:color w:val="DDDDDD" w:themeColor="accent1"/>
      <w:lang w:eastAsia="en-US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0F72B6"/>
    <w:pPr>
      <w:spacing w:after="40" w:line="240" w:lineRule="auto"/>
      <w:jc w:val="left"/>
    </w:pPr>
    <w:rPr>
      <w:rFonts w:ascii="Swis721 Th BT" w:hAnsi="Swis721 Th BT"/>
      <w:color w:val="FF8501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0F72B6"/>
    <w:pPr>
      <w:spacing w:after="0" w:line="240" w:lineRule="auto"/>
    </w:pPr>
    <w:rPr>
      <w:rFonts w:ascii="Swis721 Th BT" w:eastAsiaTheme="minorHAnsi" w:hAnsi="Swis721 Th BT"/>
      <w:b/>
      <w:color w:val="0082B2"/>
      <w:sz w:val="40"/>
      <w:lang w:eastAsia="en-US"/>
    </w:rPr>
  </w:style>
  <w:style w:type="character" w:customStyle="1" w:styleId="TituloChar">
    <w:name w:val="Titulo Char"/>
    <w:basedOn w:val="CapatituloChar"/>
    <w:link w:val="Titulo"/>
    <w:rsid w:val="000F72B6"/>
    <w:rPr>
      <w:rFonts w:ascii="Swis721 Th BT" w:hAnsi="Swis721 Th BT"/>
      <w:color w:val="FF8501"/>
      <w:sz w:val="60"/>
    </w:rPr>
  </w:style>
  <w:style w:type="paragraph" w:customStyle="1" w:styleId="Corpo">
    <w:name w:val="Corpo"/>
    <w:basedOn w:val="Capaindice"/>
    <w:link w:val="CorpoChar"/>
    <w:qFormat/>
    <w:rsid w:val="000F72B6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0F72B6"/>
    <w:rPr>
      <w:rFonts w:ascii="Swis721 Th BT" w:hAnsi="Swis721 Th BT"/>
      <w:b/>
      <w:color w:val="0082B2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0F72B6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rFonts w:eastAsiaTheme="minorHAnsi"/>
      <w:color w:val="457B57"/>
      <w:lang w:eastAsia="en-US"/>
    </w:rPr>
  </w:style>
  <w:style w:type="paragraph" w:customStyle="1" w:styleId="frmulas">
    <w:name w:val="fórmulas"/>
    <w:basedOn w:val="Normal"/>
    <w:link w:val="frmulasChar"/>
    <w:rsid w:val="005F0F77"/>
    <w:rPr>
      <w:rFonts w:eastAsiaTheme="minorHAnsi"/>
      <w:lang w:eastAsia="en-US"/>
    </w:rPr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  <w:rPr>
      <w:rFonts w:eastAsiaTheme="minorHAnsi"/>
      <w:lang w:eastAsia="en-US"/>
    </w:r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  <w:style w:type="table" w:customStyle="1" w:styleId="SombreamentoMdio1-nfase11">
    <w:name w:val="Sombreamento Médio 1 - Ênfase 11"/>
    <w:basedOn w:val="Tabelanormal"/>
    <w:uiPriority w:val="63"/>
    <w:rsid w:val="008C0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2000AC"/>
    <w:pPr>
      <w:tabs>
        <w:tab w:val="left" w:pos="284"/>
      </w:tabs>
      <w:ind w:left="284" w:hanging="426"/>
    </w:pPr>
    <w:rPr>
      <w:rFonts w:ascii="Myriad Pro" w:eastAsiaTheme="minorHAnsi" w:hAnsi="Myriad Pro"/>
      <w:color w:val="808080" w:themeColor="background1" w:themeShade="80"/>
      <w:sz w:val="26"/>
      <w:lang w:eastAsia="en-US"/>
    </w:rPr>
  </w:style>
  <w:style w:type="character" w:customStyle="1" w:styleId="descriocapaChar">
    <w:name w:val="descrição capa Char"/>
    <w:basedOn w:val="Fontepargpadro"/>
    <w:link w:val="descriocapa"/>
    <w:rsid w:val="002000AC"/>
    <w:rPr>
      <w:rFonts w:ascii="Myriad Pro" w:hAnsi="Myriad Pro"/>
      <w:color w:val="808080" w:themeColor="background1" w:themeShade="80"/>
      <w:sz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6D"/>
    <w:rPr>
      <w:rFonts w:ascii="Calibri" w:eastAsia="Times New Roman" w:hAnsi="Calibri" w:cs="Times New Roman"/>
      <w:b/>
      <w:bCs/>
    </w:rPr>
  </w:style>
  <w:style w:type="paragraph" w:customStyle="1" w:styleId="affiliation">
    <w:name w:val="affiliation"/>
    <w:basedOn w:val="Normal"/>
    <w:rsid w:val="002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Fontepargpadro"/>
    <w:rsid w:val="004C20A2"/>
    <w:rPr>
      <w:shd w:val="clear" w:color="auto" w:fill="F2F5F8"/>
    </w:rPr>
  </w:style>
  <w:style w:type="paragraph" w:styleId="SemEspaamento">
    <w:name w:val="No Spacing"/>
    <w:uiPriority w:val="1"/>
    <w:qFormat/>
    <w:rsid w:val="008754E5"/>
    <w:pPr>
      <w:spacing w:after="0" w:line="240" w:lineRule="auto"/>
    </w:pPr>
  </w:style>
  <w:style w:type="table" w:customStyle="1" w:styleId="ListaClara-nfase11">
    <w:name w:val="Lista Clara - Ênfase 11"/>
    <w:basedOn w:val="Tabelanormal"/>
    <w:uiPriority w:val="61"/>
    <w:rsid w:val="00107A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ListaClara-nfase12">
    <w:name w:val="Lista Clara - Ênfase 12"/>
    <w:basedOn w:val="Tabelanormal"/>
    <w:uiPriority w:val="61"/>
    <w:rsid w:val="00247D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E27B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432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3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6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14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6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6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10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34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2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79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42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6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87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9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9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6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21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0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2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64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9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C014-0776-424F-9160-CABCF03B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19</Pages>
  <Words>2120</Words>
  <Characters>11452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barbarah.nabarreti</cp:lastModifiedBy>
  <cp:revision>203</cp:revision>
  <cp:lastPrinted>2015-12-03T13:22:00Z</cp:lastPrinted>
  <dcterms:created xsi:type="dcterms:W3CDTF">2014-12-17T18:49:00Z</dcterms:created>
  <dcterms:modified xsi:type="dcterms:W3CDTF">2016-09-19T13:43:00Z</dcterms:modified>
</cp:coreProperties>
</file>