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C1EFE" w14:textId="77777777" w:rsidR="002338BC" w:rsidRPr="00EB3B93" w:rsidRDefault="00867A53" w:rsidP="00B06078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b/>
          <w:color w:val="F30388"/>
        </w:rPr>
        <w:t>L</w:t>
      </w:r>
      <w:r w:rsidR="002338BC" w:rsidRPr="00EB3B93">
        <w:rPr>
          <w:rFonts w:ascii="Swis721 Th BT" w:hAnsi="Swis721 Th BT"/>
          <w:b/>
          <w:color w:val="F30388"/>
        </w:rPr>
        <w:t>ista de Fornecedores</w:t>
      </w:r>
    </w:p>
    <w:p w14:paraId="139DAF26" w14:textId="77777777" w:rsidR="002207A6" w:rsidRPr="007F18CB" w:rsidRDefault="002207A6" w:rsidP="002207A6">
      <w:pPr>
        <w:pStyle w:val="Corpo"/>
        <w:rPr>
          <w:rFonts w:ascii="Swis721 Th BT" w:hAnsi="Swis721 Th BT"/>
        </w:rPr>
      </w:pPr>
    </w:p>
    <w:tbl>
      <w:tblPr>
        <w:tblW w:w="779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2207A6" w:rsidRPr="007F18CB" w14:paraId="3B961AF3" w14:textId="77777777" w:rsidTr="00EB3B93">
        <w:trPr>
          <w:trHeight w:val="453"/>
          <w:jc w:val="center"/>
        </w:trPr>
        <w:tc>
          <w:tcPr>
            <w:tcW w:w="3754" w:type="dxa"/>
            <w:shd w:val="clear" w:color="auto" w:fill="F30388"/>
            <w:vAlign w:val="center"/>
          </w:tcPr>
          <w:p w14:paraId="2354F31D" w14:textId="77777777"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F30388"/>
            <w:vAlign w:val="center"/>
          </w:tcPr>
          <w:p w14:paraId="0CFF5CC1" w14:textId="77777777"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3B3E23" w:rsidRPr="007F18CB" w14:paraId="7EBAA71D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0894B705" w14:textId="2837E4BE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bookmarkStart w:id="0" w:name="_GoBack" w:colFirst="0" w:colLast="0"/>
            <w:r w:rsidRPr="005E3B81">
              <w:rPr>
                <w:rFonts w:ascii="Swis721 Th BT" w:hAnsi="Swis721 Th BT"/>
                <w:sz w:val="23"/>
                <w:szCs w:val="23"/>
              </w:rPr>
              <w:t>Ácido ascórbico</w:t>
            </w:r>
          </w:p>
        </w:tc>
        <w:tc>
          <w:tcPr>
            <w:tcW w:w="4036" w:type="dxa"/>
            <w:vAlign w:val="center"/>
          </w:tcPr>
          <w:p w14:paraId="4C3DED05" w14:textId="4D2EE8E5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4FF5B9A8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59A9FC9E" w14:textId="0DE92597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 w:cstheme="minorHAnsi"/>
                <w:sz w:val="23"/>
                <w:szCs w:val="23"/>
              </w:rPr>
              <w:t xml:space="preserve">Ácido </w:t>
            </w:r>
            <w:proofErr w:type="spellStart"/>
            <w:r w:rsidRPr="005E3B81">
              <w:rPr>
                <w:rFonts w:ascii="Swis721 Th BT" w:hAnsi="Swis721 Th BT" w:cstheme="minorHAnsi"/>
                <w:sz w:val="23"/>
                <w:szCs w:val="23"/>
              </w:rPr>
              <w:t>Ferúlico</w:t>
            </w:r>
            <w:proofErr w:type="spellEnd"/>
          </w:p>
        </w:tc>
        <w:tc>
          <w:tcPr>
            <w:tcW w:w="4036" w:type="dxa"/>
            <w:vAlign w:val="center"/>
          </w:tcPr>
          <w:p w14:paraId="694D279E" w14:textId="509D3555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640362DD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20E03308" w14:textId="5EA640F4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AcquaBio</w:t>
            </w:r>
            <w:proofErr w:type="spellEnd"/>
          </w:p>
        </w:tc>
        <w:tc>
          <w:tcPr>
            <w:tcW w:w="4036" w:type="dxa"/>
            <w:vAlign w:val="center"/>
          </w:tcPr>
          <w:p w14:paraId="54127AF1" w14:textId="29389DA2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6A5A4F91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70F4A707" w14:textId="7FF0E3B8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Adapaleno</w:t>
            </w:r>
            <w:proofErr w:type="spellEnd"/>
          </w:p>
        </w:tc>
        <w:tc>
          <w:tcPr>
            <w:tcW w:w="4036" w:type="dxa"/>
            <w:vAlign w:val="center"/>
          </w:tcPr>
          <w:p w14:paraId="74B8A336" w14:textId="45DA4752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55DC619E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25AB5EBF" w14:textId="0631FC5B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/>
                <w:noProof/>
                <w:sz w:val="23"/>
                <w:szCs w:val="23"/>
                <w:lang w:eastAsia="pt-BR"/>
              </w:rPr>
              <w:t>AntiOx Plus®</w:t>
            </w:r>
          </w:p>
        </w:tc>
        <w:tc>
          <w:tcPr>
            <w:tcW w:w="4036" w:type="dxa"/>
            <w:vAlign w:val="center"/>
          </w:tcPr>
          <w:p w14:paraId="3A5E7C89" w14:textId="23E40394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50FF1F35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0299E00A" w14:textId="2750D5F5" w:rsidR="003B3E23" w:rsidRPr="007E6F1B" w:rsidRDefault="003B3E23" w:rsidP="003B3E23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i/>
                <w:iCs/>
                <w:sz w:val="23"/>
                <w:szCs w:val="23"/>
              </w:rPr>
              <w:t>Artemisia</w:t>
            </w:r>
            <w:proofErr w:type="spellEnd"/>
            <w:r w:rsidRPr="005E3B81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5E3B81">
              <w:rPr>
                <w:rFonts w:ascii="Swis721 Th BT" w:hAnsi="Swis721 Th BT"/>
                <w:i/>
                <w:iCs/>
                <w:sz w:val="23"/>
                <w:szCs w:val="23"/>
              </w:rPr>
              <w:t>capillaris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 xml:space="preserve"> (</w:t>
            </w: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Raykami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>)</w:t>
            </w:r>
          </w:p>
        </w:tc>
        <w:tc>
          <w:tcPr>
            <w:tcW w:w="4036" w:type="dxa"/>
            <w:vAlign w:val="center"/>
          </w:tcPr>
          <w:p w14:paraId="643499DA" w14:textId="69C641C2" w:rsidR="003B3E23" w:rsidRPr="00232D6C" w:rsidRDefault="003B3E23" w:rsidP="003B3E23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3AED6033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665D0B05" w14:textId="4B611E82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 w:cs="Times New Roman"/>
                <w:color w:val="404040"/>
                <w:sz w:val="23"/>
                <w:szCs w:val="23"/>
              </w:rPr>
              <w:t>Astaxantina</w:t>
            </w:r>
            <w:proofErr w:type="spellEnd"/>
          </w:p>
        </w:tc>
        <w:tc>
          <w:tcPr>
            <w:tcW w:w="4036" w:type="dxa"/>
            <w:vAlign w:val="center"/>
          </w:tcPr>
          <w:p w14:paraId="1A7CA5B2" w14:textId="1C8BB3E4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0BCAEA10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3F9069C1" w14:textId="051DE082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Cartidyss</w:t>
            </w:r>
            <w:proofErr w:type="spellEnd"/>
          </w:p>
        </w:tc>
        <w:tc>
          <w:tcPr>
            <w:tcW w:w="4036" w:type="dxa"/>
            <w:vAlign w:val="center"/>
          </w:tcPr>
          <w:p w14:paraId="2235FA2A" w14:textId="0EB7FBA9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39EC13CF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02822243" w14:textId="71530C1C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5E3B81">
              <w:rPr>
                <w:rFonts w:ascii="Swis721 Th BT" w:hAnsi="Swis721 Th BT"/>
                <w:sz w:val="23"/>
                <w:szCs w:val="23"/>
              </w:rPr>
              <w:t>Chá Verde</w:t>
            </w:r>
          </w:p>
        </w:tc>
        <w:tc>
          <w:tcPr>
            <w:tcW w:w="4036" w:type="dxa"/>
            <w:vAlign w:val="center"/>
          </w:tcPr>
          <w:p w14:paraId="55690B87" w14:textId="44B6BCE8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1DBCDB3F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30C0CDE8" w14:textId="3975660A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Cityguard</w:t>
            </w:r>
            <w:proofErr w:type="spellEnd"/>
          </w:p>
        </w:tc>
        <w:tc>
          <w:tcPr>
            <w:tcW w:w="4036" w:type="dxa"/>
            <w:vAlign w:val="center"/>
          </w:tcPr>
          <w:p w14:paraId="6FA811B9" w14:textId="2F11622C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448CE95F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7133CF3C" w14:textId="73B30260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5E3B81">
              <w:rPr>
                <w:rFonts w:ascii="Swis721 Th BT" w:hAnsi="Swis721 Th BT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14:paraId="6BA21858" w14:textId="3C7B29E5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519F91BE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6CE1AFA9" w14:textId="0353B316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Cucumis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 xml:space="preserve"> Melo</w:t>
            </w:r>
          </w:p>
        </w:tc>
        <w:tc>
          <w:tcPr>
            <w:tcW w:w="4036" w:type="dxa"/>
            <w:vAlign w:val="center"/>
          </w:tcPr>
          <w:p w14:paraId="291CD18B" w14:textId="7988773C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</w:p>
        </w:tc>
      </w:tr>
      <w:tr w:rsidR="003B3E23" w:rsidRPr="007F18CB" w14:paraId="09605A68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71A71477" w14:textId="465907BD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Espirulina</w:t>
            </w:r>
            <w:proofErr w:type="spellEnd"/>
          </w:p>
        </w:tc>
        <w:tc>
          <w:tcPr>
            <w:tcW w:w="4036" w:type="dxa"/>
            <w:vAlign w:val="center"/>
          </w:tcPr>
          <w:p w14:paraId="31C90F65" w14:textId="2976D57E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</w:p>
        </w:tc>
      </w:tr>
      <w:tr w:rsidR="003B3E23" w:rsidRPr="007F18CB" w14:paraId="07395014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5078EA8C" w14:textId="46CAE2DC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</w:pPr>
            <w:r w:rsidRPr="005E3B81">
              <w:rPr>
                <w:rFonts w:ascii="Swis721 Th BT" w:hAnsi="Swis721 Th BT" w:cs="Times New Roman"/>
                <w:i/>
                <w:color w:val="404040"/>
                <w:sz w:val="23"/>
                <w:szCs w:val="23"/>
                <w:lang w:val="en-US"/>
              </w:rPr>
              <w:t>Green Tea</w:t>
            </w:r>
          </w:p>
        </w:tc>
        <w:tc>
          <w:tcPr>
            <w:tcW w:w="4036" w:type="dxa"/>
            <w:vAlign w:val="center"/>
          </w:tcPr>
          <w:p w14:paraId="49CAE17D" w14:textId="5CA02261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</w:p>
        </w:tc>
      </w:tr>
      <w:tr w:rsidR="003B3E23" w:rsidRPr="007F18CB" w14:paraId="2DA8C0F9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3CC1D6AC" w14:textId="42C9B738" w:rsidR="003B3E23" w:rsidRPr="007E6F1B" w:rsidRDefault="003B3E23" w:rsidP="003B3E23">
            <w:pPr>
              <w:spacing w:after="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  <w:lang w:val="en-US"/>
              </w:rPr>
              <w:t>Hymagic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  <w:lang w:val="en-US"/>
              </w:rPr>
              <w:t>™-4D</w:t>
            </w:r>
          </w:p>
        </w:tc>
        <w:tc>
          <w:tcPr>
            <w:tcW w:w="4036" w:type="dxa"/>
            <w:vAlign w:val="center"/>
          </w:tcPr>
          <w:p w14:paraId="7355624B" w14:textId="54CBC279" w:rsidR="003B3E23" w:rsidRPr="00232D6C" w:rsidRDefault="003B3E23" w:rsidP="003B3E23">
            <w:pPr>
              <w:spacing w:after="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  <w:lang w:val="en-US"/>
              </w:rPr>
            </w:pPr>
          </w:p>
        </w:tc>
      </w:tr>
      <w:tr w:rsidR="003B3E23" w:rsidRPr="007F18CB" w14:paraId="2B6CB5E9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3DFFCF53" w14:textId="00A2F8EB" w:rsidR="003B3E23" w:rsidRPr="007E6F1B" w:rsidRDefault="003B3E23" w:rsidP="003B3E23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Isoflavonas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 xml:space="preserve"> de Soja</w:t>
            </w:r>
          </w:p>
        </w:tc>
        <w:tc>
          <w:tcPr>
            <w:tcW w:w="4036" w:type="dxa"/>
            <w:vAlign w:val="center"/>
          </w:tcPr>
          <w:p w14:paraId="19C165D7" w14:textId="4F56DF9C" w:rsidR="003B3E23" w:rsidRPr="00232D6C" w:rsidRDefault="003B3E23" w:rsidP="003B3E23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6F31970B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048B6618" w14:textId="7374B873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/>
                <w:sz w:val="23"/>
                <w:szCs w:val="23"/>
              </w:rPr>
              <w:t>Licopeno</w:t>
            </w:r>
          </w:p>
        </w:tc>
        <w:tc>
          <w:tcPr>
            <w:tcW w:w="4036" w:type="dxa"/>
            <w:vAlign w:val="center"/>
          </w:tcPr>
          <w:p w14:paraId="72D84DE7" w14:textId="24F770B2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1C05CAA8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5C7C7236" w14:textId="087153D1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/>
                <w:noProof/>
                <w:color w:val="404040" w:themeColor="text1" w:themeTint="BF"/>
                <w:sz w:val="23"/>
                <w:szCs w:val="23"/>
              </w:rPr>
              <w:t>Luteína</w:t>
            </w:r>
          </w:p>
        </w:tc>
        <w:tc>
          <w:tcPr>
            <w:tcW w:w="4036" w:type="dxa"/>
            <w:vAlign w:val="center"/>
          </w:tcPr>
          <w:p w14:paraId="2D366D24" w14:textId="1A1D4720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25E7974D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253C5AF0" w14:textId="3D104675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Luteolina</w:t>
            </w:r>
            <w:proofErr w:type="spellEnd"/>
          </w:p>
        </w:tc>
        <w:tc>
          <w:tcPr>
            <w:tcW w:w="4036" w:type="dxa"/>
            <w:vAlign w:val="center"/>
          </w:tcPr>
          <w:p w14:paraId="17795CBE" w14:textId="2176D011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7F9232DA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40A43A3E" w14:textId="283E44F8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Niacinamida</w:t>
            </w:r>
            <w:proofErr w:type="spellEnd"/>
          </w:p>
        </w:tc>
        <w:tc>
          <w:tcPr>
            <w:tcW w:w="4036" w:type="dxa"/>
            <w:vAlign w:val="center"/>
          </w:tcPr>
          <w:p w14:paraId="775B2B1F" w14:textId="6394EC4D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148FCA26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26B5D94C" w14:textId="32CBC131" w:rsidR="003B3E23" w:rsidRPr="007E6F1B" w:rsidRDefault="003B3E23" w:rsidP="003B3E23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Niacinamide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 xml:space="preserve"> PC</w:t>
            </w:r>
          </w:p>
        </w:tc>
        <w:tc>
          <w:tcPr>
            <w:tcW w:w="4036" w:type="dxa"/>
            <w:vAlign w:val="center"/>
          </w:tcPr>
          <w:p w14:paraId="295DF514" w14:textId="4913F287" w:rsidR="003B3E23" w:rsidRPr="00232D6C" w:rsidRDefault="003B3E23" w:rsidP="003B3E23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6923DAF0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6B4ACB06" w14:textId="3D27D30C" w:rsidR="003B3E23" w:rsidRPr="007E6F1B" w:rsidRDefault="003B3E23" w:rsidP="003B3E23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/>
                <w:sz w:val="23"/>
                <w:szCs w:val="23"/>
              </w:rPr>
              <w:t>Óleo de Peixe</w:t>
            </w:r>
          </w:p>
        </w:tc>
        <w:tc>
          <w:tcPr>
            <w:tcW w:w="4036" w:type="dxa"/>
            <w:vAlign w:val="center"/>
          </w:tcPr>
          <w:p w14:paraId="2F5BA05D" w14:textId="05339029" w:rsidR="003B3E23" w:rsidRPr="00232D6C" w:rsidRDefault="003B3E23" w:rsidP="003B3E23">
            <w:pPr>
              <w:spacing w:after="0"/>
              <w:jc w:val="center"/>
              <w:rPr>
                <w:rFonts w:ascii="Swis721 Th BT" w:hAnsi="Swis721 Th BT" w:cs="Futura Md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7AD863FB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1F930A26" w14:textId="72AC3F7E" w:rsidR="003B3E23" w:rsidRPr="007E6F1B" w:rsidRDefault="003B3E23" w:rsidP="003B3E23">
            <w:pPr>
              <w:spacing w:after="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Oligo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 xml:space="preserve"> HÁ</w:t>
            </w:r>
          </w:p>
        </w:tc>
        <w:tc>
          <w:tcPr>
            <w:tcW w:w="4036" w:type="dxa"/>
            <w:vAlign w:val="center"/>
          </w:tcPr>
          <w:p w14:paraId="66F908ED" w14:textId="533FDCA6" w:rsidR="003B3E23" w:rsidRPr="00232D6C" w:rsidRDefault="003B3E23" w:rsidP="003B3E23">
            <w:pPr>
              <w:spacing w:after="0"/>
              <w:jc w:val="center"/>
              <w:rPr>
                <w:rFonts w:ascii="Swis721 Th BT" w:hAnsi="Swis721 Th BT" w:cs="Times New Roman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42669A78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5A808600" w14:textId="63301C1F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OlivAge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>™</w:t>
            </w:r>
          </w:p>
        </w:tc>
        <w:tc>
          <w:tcPr>
            <w:tcW w:w="4036" w:type="dxa"/>
            <w:vAlign w:val="center"/>
          </w:tcPr>
          <w:p w14:paraId="0FA1848C" w14:textId="3A039351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4B96B1FD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7540BC7E" w14:textId="54E85CE6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/>
                <w:sz w:val="23"/>
                <w:szCs w:val="23"/>
              </w:rPr>
              <w:t>Ômega-3</w:t>
            </w:r>
          </w:p>
        </w:tc>
        <w:tc>
          <w:tcPr>
            <w:tcW w:w="4036" w:type="dxa"/>
            <w:vAlign w:val="center"/>
          </w:tcPr>
          <w:p w14:paraId="4F8C11E1" w14:textId="075607A3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6EE9F280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6F371B29" w14:textId="5BEAFAA5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/>
                <w:sz w:val="23"/>
                <w:szCs w:val="23"/>
              </w:rPr>
              <w:t>PEPHA</w:t>
            </w:r>
            <w:r w:rsidRPr="005E3B81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  <w:r w:rsidRPr="005E3B81">
              <w:rPr>
                <w:rFonts w:ascii="Swis721 Th BT" w:hAnsi="Swis721 Th BT"/>
                <w:sz w:val="23"/>
                <w:szCs w:val="23"/>
              </w:rPr>
              <w:t>-AGE</w:t>
            </w:r>
          </w:p>
        </w:tc>
        <w:tc>
          <w:tcPr>
            <w:tcW w:w="4036" w:type="dxa"/>
            <w:vAlign w:val="center"/>
          </w:tcPr>
          <w:p w14:paraId="3019F572" w14:textId="779F080A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38F61AF4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2008FB68" w14:textId="575CFB6F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eastAsia="Arial" w:hAnsi="Swis721 Th BT" w:cs="Calibri"/>
                <w:i/>
                <w:iCs/>
                <w:color w:val="262626" w:themeColor="text1" w:themeTint="D9"/>
                <w:sz w:val="23"/>
                <w:szCs w:val="23"/>
              </w:rPr>
              <w:t>Polypodium</w:t>
            </w:r>
            <w:proofErr w:type="spellEnd"/>
            <w:r w:rsidRPr="005E3B81">
              <w:rPr>
                <w:rFonts w:ascii="Swis721 Th BT" w:eastAsia="Arial" w:hAnsi="Swis721 Th BT" w:cs="Calibri"/>
                <w:i/>
                <w:iCs/>
                <w:color w:val="262626" w:themeColor="text1" w:themeTint="D9"/>
                <w:sz w:val="23"/>
                <w:szCs w:val="23"/>
              </w:rPr>
              <w:t xml:space="preserve"> </w:t>
            </w:r>
            <w:proofErr w:type="spellStart"/>
            <w:r w:rsidRPr="005E3B81">
              <w:rPr>
                <w:rFonts w:ascii="Swis721 Th BT" w:eastAsia="Arial" w:hAnsi="Swis721 Th BT" w:cs="Calibri"/>
                <w:i/>
                <w:iCs/>
                <w:color w:val="262626" w:themeColor="text1" w:themeTint="D9"/>
                <w:sz w:val="23"/>
                <w:szCs w:val="23"/>
              </w:rPr>
              <w:t>leucotomos</w:t>
            </w:r>
            <w:proofErr w:type="spellEnd"/>
          </w:p>
        </w:tc>
        <w:tc>
          <w:tcPr>
            <w:tcW w:w="4036" w:type="dxa"/>
            <w:vAlign w:val="center"/>
          </w:tcPr>
          <w:p w14:paraId="13A195A2" w14:textId="6407835D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1E13D33B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5474D7D5" w14:textId="14B744C0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PomAge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>™</w:t>
            </w:r>
          </w:p>
        </w:tc>
        <w:tc>
          <w:tcPr>
            <w:tcW w:w="4036" w:type="dxa"/>
            <w:vAlign w:val="center"/>
          </w:tcPr>
          <w:p w14:paraId="2188F460" w14:textId="45ADCE1C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6D4C32C0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799B356E" w14:textId="6EE153FB" w:rsidR="003B3E23" w:rsidRPr="007E6F1B" w:rsidRDefault="003B3E23" w:rsidP="003B3E23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Pomegranate</w:t>
            </w:r>
            <w:proofErr w:type="spellEnd"/>
          </w:p>
        </w:tc>
        <w:tc>
          <w:tcPr>
            <w:tcW w:w="4036" w:type="dxa"/>
            <w:vAlign w:val="center"/>
          </w:tcPr>
          <w:p w14:paraId="525DA33D" w14:textId="2F208F72" w:rsidR="003B3E23" w:rsidRPr="00232D6C" w:rsidRDefault="003B3E23" w:rsidP="003B3E23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4E20DE84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1F43D68E" w14:textId="535D39F9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Proshield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 xml:space="preserve"> MDC</w:t>
            </w:r>
          </w:p>
        </w:tc>
        <w:tc>
          <w:tcPr>
            <w:tcW w:w="4036" w:type="dxa"/>
            <w:vAlign w:val="center"/>
          </w:tcPr>
          <w:p w14:paraId="088AC128" w14:textId="20B09381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5FE5B09C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5E0556A0" w14:textId="3E9783FA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Red</w:t>
            </w:r>
            <w:proofErr w:type="spellEnd"/>
            <w:r w:rsidRPr="005E3B81">
              <w:rPr>
                <w:rFonts w:ascii="Swis721 Th BT" w:hAnsi="Swis721 Th BT"/>
                <w:sz w:val="23"/>
                <w:szCs w:val="23"/>
              </w:rPr>
              <w:t xml:space="preserve"> Orange </w:t>
            </w: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Complex</w:t>
            </w:r>
            <w:proofErr w:type="spellEnd"/>
          </w:p>
        </w:tc>
        <w:tc>
          <w:tcPr>
            <w:tcW w:w="4036" w:type="dxa"/>
            <w:vAlign w:val="center"/>
          </w:tcPr>
          <w:p w14:paraId="0DD92ED1" w14:textId="6DD1AED9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1F0A3F6A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09B542B7" w14:textId="32AF27EC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Resveratrol</w:t>
            </w:r>
            <w:proofErr w:type="spellEnd"/>
          </w:p>
        </w:tc>
        <w:tc>
          <w:tcPr>
            <w:tcW w:w="4036" w:type="dxa"/>
            <w:vAlign w:val="center"/>
          </w:tcPr>
          <w:p w14:paraId="09CD2B7E" w14:textId="14C38193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665CEF0F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672F99A6" w14:textId="53A686AD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5E3B81">
              <w:rPr>
                <w:rFonts w:ascii="Swis721 Th BT" w:hAnsi="Swis721 Th BT"/>
                <w:sz w:val="23"/>
                <w:szCs w:val="23"/>
              </w:rPr>
              <w:t xml:space="preserve">Sulfato de </w:t>
            </w: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glicosamina</w:t>
            </w:r>
            <w:proofErr w:type="spellEnd"/>
          </w:p>
        </w:tc>
        <w:tc>
          <w:tcPr>
            <w:tcW w:w="4036" w:type="dxa"/>
            <w:vAlign w:val="center"/>
          </w:tcPr>
          <w:p w14:paraId="282674D6" w14:textId="03056ED1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4699F982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164C10EE" w14:textId="5170FF91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/>
                <w:sz w:val="23"/>
                <w:szCs w:val="23"/>
              </w:rPr>
              <w:t>Tocotrienol</w:t>
            </w:r>
            <w:proofErr w:type="spellEnd"/>
          </w:p>
        </w:tc>
        <w:tc>
          <w:tcPr>
            <w:tcW w:w="4036" w:type="dxa"/>
            <w:vAlign w:val="center"/>
          </w:tcPr>
          <w:p w14:paraId="7F324550" w14:textId="76994CDB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4F5AAE8B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1C05DC5A" w14:textId="3921E36D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 w:cstheme="minorHAnsi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14:paraId="27E3204B" w14:textId="46BDBC0C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392247EA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64E6E768" w14:textId="052EFC05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5E3B81">
              <w:rPr>
                <w:rFonts w:ascii="Swis721 Th BT" w:hAnsi="Swis721 Th BT" w:cstheme="minorHAnsi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14:paraId="0948639E" w14:textId="7EE65F29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tr w:rsidR="003B3E23" w:rsidRPr="007F18CB" w14:paraId="77A137C8" w14:textId="77777777" w:rsidTr="003B3E23">
        <w:trPr>
          <w:trHeight w:val="554"/>
          <w:jc w:val="center"/>
        </w:trPr>
        <w:tc>
          <w:tcPr>
            <w:tcW w:w="3754" w:type="dxa"/>
            <w:vAlign w:val="center"/>
          </w:tcPr>
          <w:p w14:paraId="732DB997" w14:textId="35CE5CF8" w:rsidR="003B3E23" w:rsidRPr="007E6F1B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5E3B81">
              <w:rPr>
                <w:rFonts w:ascii="Swis721 Th BT" w:hAnsi="Swis721 Th BT" w:cs="Times New Roman"/>
                <w:color w:val="404040"/>
                <w:sz w:val="23"/>
                <w:szCs w:val="23"/>
              </w:rPr>
              <w:t>Zeaxantina</w:t>
            </w:r>
            <w:proofErr w:type="spellEnd"/>
          </w:p>
        </w:tc>
        <w:tc>
          <w:tcPr>
            <w:tcW w:w="4036" w:type="dxa"/>
            <w:vAlign w:val="center"/>
          </w:tcPr>
          <w:p w14:paraId="3C35D10A" w14:textId="614A1008" w:rsidR="003B3E23" w:rsidRPr="00232D6C" w:rsidRDefault="003B3E23" w:rsidP="003B3E23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</w:p>
        </w:tc>
      </w:tr>
      <w:bookmarkEnd w:id="0"/>
    </w:tbl>
    <w:p w14:paraId="58D04064" w14:textId="77777777" w:rsidR="00E803E8" w:rsidRDefault="00E803E8" w:rsidP="004D2197">
      <w:pPr>
        <w:pStyle w:val="Titulo"/>
        <w:rPr>
          <w:rFonts w:ascii="Swis721 Th BT" w:hAnsi="Swis721 Th BT"/>
          <w:b/>
          <w:color w:val="F30388"/>
        </w:rPr>
      </w:pPr>
    </w:p>
    <w:p w14:paraId="602C5B8F" w14:textId="77777777" w:rsidR="003B3E23" w:rsidRDefault="003B3E23" w:rsidP="004D2197">
      <w:pPr>
        <w:pStyle w:val="Titulo"/>
        <w:rPr>
          <w:rFonts w:ascii="Swis721 Th BT" w:hAnsi="Swis721 Th BT"/>
          <w:b/>
          <w:color w:val="F30388"/>
        </w:rPr>
      </w:pPr>
    </w:p>
    <w:p w14:paraId="20C176A3" w14:textId="77777777" w:rsidR="003B3E23" w:rsidRDefault="003B3E23" w:rsidP="004D2197">
      <w:pPr>
        <w:pStyle w:val="Titulo"/>
        <w:rPr>
          <w:rFonts w:ascii="Swis721 Th BT" w:hAnsi="Swis721 Th BT"/>
          <w:b/>
          <w:color w:val="F30388"/>
        </w:rPr>
      </w:pPr>
    </w:p>
    <w:p w14:paraId="38F0FE18" w14:textId="77777777" w:rsidR="003B3E23" w:rsidRDefault="003B3E23" w:rsidP="004D2197">
      <w:pPr>
        <w:pStyle w:val="Titulo"/>
        <w:rPr>
          <w:rFonts w:ascii="Swis721 Th BT" w:hAnsi="Swis721 Th BT"/>
          <w:b/>
          <w:color w:val="F30388"/>
        </w:rPr>
      </w:pPr>
    </w:p>
    <w:p w14:paraId="10509F03" w14:textId="77777777" w:rsidR="003B3E23" w:rsidRDefault="003B3E23" w:rsidP="004D2197">
      <w:pPr>
        <w:pStyle w:val="Titulo"/>
        <w:rPr>
          <w:rFonts w:ascii="Swis721 Th BT" w:hAnsi="Swis721 Th BT"/>
          <w:b/>
          <w:color w:val="F30388"/>
        </w:rPr>
      </w:pPr>
    </w:p>
    <w:p w14:paraId="4843212E" w14:textId="77777777" w:rsidR="00E803E8" w:rsidRDefault="00E803E8" w:rsidP="004D2197">
      <w:pPr>
        <w:pStyle w:val="Titulo"/>
        <w:rPr>
          <w:rFonts w:ascii="Swis721 Th BT" w:hAnsi="Swis721 Th BT"/>
          <w:b/>
          <w:color w:val="F30388"/>
        </w:rPr>
      </w:pPr>
    </w:p>
    <w:p w14:paraId="525CCE48" w14:textId="77777777" w:rsidR="00E803E8" w:rsidRDefault="00E803E8" w:rsidP="004D2197">
      <w:pPr>
        <w:pStyle w:val="Titulo"/>
        <w:rPr>
          <w:rFonts w:ascii="Swis721 Th BT" w:hAnsi="Swis721 Th BT"/>
          <w:b/>
          <w:color w:val="F30388"/>
        </w:rPr>
      </w:pPr>
    </w:p>
    <w:p w14:paraId="006FF456" w14:textId="77777777" w:rsidR="004D2197" w:rsidRPr="00EB3B93" w:rsidRDefault="004D2197" w:rsidP="004D2197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b/>
          <w:color w:val="F30388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4D2197" w:rsidRPr="007F18CB" w14:paraId="19318620" w14:textId="77777777" w:rsidTr="00EB3B93">
        <w:trPr>
          <w:trHeight w:val="390"/>
        </w:trPr>
        <w:tc>
          <w:tcPr>
            <w:tcW w:w="3508" w:type="dxa"/>
            <w:shd w:val="clear" w:color="auto" w:fill="F30388"/>
            <w:vAlign w:val="center"/>
          </w:tcPr>
          <w:p w14:paraId="61FD4368" w14:textId="77777777" w:rsidR="004D2197" w:rsidRPr="007F18CB" w:rsidRDefault="004D2197" w:rsidP="00920E3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30388"/>
            <w:vAlign w:val="center"/>
          </w:tcPr>
          <w:p w14:paraId="4C0FE784" w14:textId="77777777" w:rsidR="004D2197" w:rsidRPr="007F18CB" w:rsidRDefault="004D2197" w:rsidP="00920E3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4D2197" w:rsidRPr="007F18CB" w14:paraId="73ECB184" w14:textId="77777777" w:rsidTr="00380682">
        <w:trPr>
          <w:trHeight w:val="396"/>
        </w:trPr>
        <w:tc>
          <w:tcPr>
            <w:tcW w:w="3508" w:type="dxa"/>
            <w:vAlign w:val="center"/>
          </w:tcPr>
          <w:p w14:paraId="1BF344EE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AttivosMagisttrais</w:t>
            </w:r>
            <w:proofErr w:type="spellEnd"/>
          </w:p>
        </w:tc>
        <w:tc>
          <w:tcPr>
            <w:tcW w:w="5420" w:type="dxa"/>
            <w:vAlign w:val="center"/>
          </w:tcPr>
          <w:p w14:paraId="5EA826FD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www.attivosmagisttrais.com.br</w:t>
              </w:r>
            </w:hyperlink>
          </w:p>
        </w:tc>
      </w:tr>
      <w:tr w:rsidR="004D2197" w:rsidRPr="007F18CB" w14:paraId="0354AA12" w14:textId="77777777" w:rsidTr="00380682">
        <w:trPr>
          <w:trHeight w:val="402"/>
        </w:trPr>
        <w:tc>
          <w:tcPr>
            <w:tcW w:w="3508" w:type="dxa"/>
            <w:vAlign w:val="center"/>
          </w:tcPr>
          <w:p w14:paraId="5A630D96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Biotec</w:t>
            </w:r>
            <w:proofErr w:type="spellEnd"/>
          </w:p>
        </w:tc>
        <w:tc>
          <w:tcPr>
            <w:tcW w:w="5420" w:type="dxa"/>
            <w:vAlign w:val="center"/>
          </w:tcPr>
          <w:p w14:paraId="250D1E6B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www.biotecdermo.com.br</w:t>
              </w:r>
            </w:hyperlink>
          </w:p>
        </w:tc>
      </w:tr>
      <w:tr w:rsidR="004D2197" w:rsidRPr="007F18CB" w14:paraId="54B94B3A" w14:textId="77777777" w:rsidTr="00380682">
        <w:trPr>
          <w:trHeight w:val="394"/>
        </w:trPr>
        <w:tc>
          <w:tcPr>
            <w:tcW w:w="3508" w:type="dxa"/>
            <w:vAlign w:val="center"/>
          </w:tcPr>
          <w:p w14:paraId="620D14AE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  <w:proofErr w:type="spellEnd"/>
          </w:p>
        </w:tc>
        <w:tc>
          <w:tcPr>
            <w:tcW w:w="5420" w:type="dxa"/>
            <w:vAlign w:val="center"/>
          </w:tcPr>
          <w:p w14:paraId="2ADF547F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4D2197" w:rsidRPr="007F18CB" w14:paraId="0119B119" w14:textId="77777777" w:rsidTr="00380682">
        <w:trPr>
          <w:trHeight w:val="400"/>
        </w:trPr>
        <w:tc>
          <w:tcPr>
            <w:tcW w:w="3508" w:type="dxa"/>
            <w:vAlign w:val="center"/>
          </w:tcPr>
          <w:p w14:paraId="6387C7A9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14:paraId="6B038532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www.brasquim.com.br</w:t>
              </w:r>
            </w:hyperlink>
          </w:p>
        </w:tc>
      </w:tr>
      <w:tr w:rsidR="004D2197" w:rsidRPr="007F18CB" w14:paraId="12019BE0" w14:textId="77777777" w:rsidTr="00380682">
        <w:trPr>
          <w:trHeight w:val="392"/>
        </w:trPr>
        <w:tc>
          <w:tcPr>
            <w:tcW w:w="3508" w:type="dxa"/>
            <w:vAlign w:val="center"/>
          </w:tcPr>
          <w:p w14:paraId="51ABCF24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D’</w:t>
            </w: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14:paraId="473687B9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www.daltomare.com.br</w:t>
              </w:r>
            </w:hyperlink>
          </w:p>
        </w:tc>
      </w:tr>
      <w:tr w:rsidR="004D2197" w:rsidRPr="007F18CB" w14:paraId="67ED9BF4" w14:textId="77777777" w:rsidTr="00380682">
        <w:trPr>
          <w:trHeight w:val="397"/>
        </w:trPr>
        <w:tc>
          <w:tcPr>
            <w:tcW w:w="3508" w:type="dxa"/>
            <w:vAlign w:val="center"/>
          </w:tcPr>
          <w:p w14:paraId="62C5A7C8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14:paraId="53C28177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4D2197" w:rsidRPr="007F18CB" w14:paraId="794772EF" w14:textId="77777777" w:rsidTr="00380682">
        <w:trPr>
          <w:trHeight w:val="403"/>
        </w:trPr>
        <w:tc>
          <w:tcPr>
            <w:tcW w:w="3508" w:type="dxa"/>
            <w:vAlign w:val="center"/>
          </w:tcPr>
          <w:p w14:paraId="2184C4CC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14:paraId="7D7E81D3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4D2197" w:rsidRPr="007F18CB" w14:paraId="5E60569E" w14:textId="77777777" w:rsidTr="00380682">
        <w:trPr>
          <w:trHeight w:val="395"/>
        </w:trPr>
        <w:tc>
          <w:tcPr>
            <w:tcW w:w="3508" w:type="dxa"/>
            <w:vAlign w:val="center"/>
          </w:tcPr>
          <w:p w14:paraId="4511419F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14:paraId="420F41E9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4D2197" w:rsidRPr="007F18CB" w14:paraId="4532959F" w14:textId="77777777" w:rsidTr="00380682">
        <w:trPr>
          <w:trHeight w:val="387"/>
        </w:trPr>
        <w:tc>
          <w:tcPr>
            <w:tcW w:w="3508" w:type="dxa"/>
            <w:vAlign w:val="center"/>
          </w:tcPr>
          <w:p w14:paraId="30E7D679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14:paraId="491BA916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www.galena.com.br</w:t>
              </w:r>
            </w:hyperlink>
          </w:p>
        </w:tc>
      </w:tr>
      <w:tr w:rsidR="004D2197" w:rsidRPr="007F18CB" w14:paraId="711C76F5" w14:textId="77777777" w:rsidTr="00380682">
        <w:trPr>
          <w:trHeight w:val="407"/>
        </w:trPr>
        <w:tc>
          <w:tcPr>
            <w:tcW w:w="3508" w:type="dxa"/>
            <w:vAlign w:val="center"/>
          </w:tcPr>
          <w:p w14:paraId="40A2CC6E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  <w:proofErr w:type="spellEnd"/>
          </w:p>
        </w:tc>
        <w:tc>
          <w:tcPr>
            <w:tcW w:w="5420" w:type="dxa"/>
            <w:vAlign w:val="center"/>
          </w:tcPr>
          <w:p w14:paraId="40895F5E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4D2197" w:rsidRPr="007F18CB" w14:paraId="16E79D3D" w14:textId="77777777" w:rsidTr="00380682">
        <w:trPr>
          <w:trHeight w:val="371"/>
        </w:trPr>
        <w:tc>
          <w:tcPr>
            <w:tcW w:w="3508" w:type="dxa"/>
            <w:vAlign w:val="center"/>
          </w:tcPr>
          <w:p w14:paraId="6C0C7EBA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14:paraId="36668ACD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4D2197" w:rsidRPr="007F18CB" w14:paraId="33B1C2B6" w14:textId="77777777" w:rsidTr="00380682">
        <w:trPr>
          <w:trHeight w:val="419"/>
        </w:trPr>
        <w:tc>
          <w:tcPr>
            <w:tcW w:w="3508" w:type="dxa"/>
            <w:vAlign w:val="center"/>
          </w:tcPr>
          <w:p w14:paraId="4E87DA91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14:paraId="4CD8C95D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4D2197" w:rsidRPr="007F18CB" w14:paraId="038D747D" w14:textId="77777777" w:rsidTr="00380682">
        <w:trPr>
          <w:trHeight w:val="383"/>
        </w:trPr>
        <w:tc>
          <w:tcPr>
            <w:tcW w:w="3508" w:type="dxa"/>
            <w:vAlign w:val="center"/>
          </w:tcPr>
          <w:p w14:paraId="4587965C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14:paraId="7DA023E1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4D2197" w:rsidRPr="007F18CB" w14:paraId="05954735" w14:textId="77777777" w:rsidTr="00380682">
        <w:trPr>
          <w:trHeight w:val="389"/>
        </w:trPr>
        <w:tc>
          <w:tcPr>
            <w:tcW w:w="3508" w:type="dxa"/>
            <w:vAlign w:val="center"/>
          </w:tcPr>
          <w:p w14:paraId="64BA9BBA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  <w:proofErr w:type="spellEnd"/>
          </w:p>
        </w:tc>
        <w:tc>
          <w:tcPr>
            <w:tcW w:w="5420" w:type="dxa"/>
            <w:vAlign w:val="center"/>
          </w:tcPr>
          <w:p w14:paraId="65F510E0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4D2197" w:rsidRPr="007F18CB" w14:paraId="7A617C1D" w14:textId="77777777" w:rsidTr="00380682">
        <w:trPr>
          <w:trHeight w:val="396"/>
        </w:trPr>
        <w:tc>
          <w:tcPr>
            <w:tcW w:w="3508" w:type="dxa"/>
            <w:vAlign w:val="center"/>
          </w:tcPr>
          <w:p w14:paraId="4AD969F6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14:paraId="11C2D491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2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4D2197" w:rsidRPr="007F18CB" w14:paraId="7C107932" w14:textId="77777777" w:rsidTr="00380682">
        <w:trPr>
          <w:trHeight w:val="401"/>
        </w:trPr>
        <w:tc>
          <w:tcPr>
            <w:tcW w:w="3508" w:type="dxa"/>
            <w:vAlign w:val="center"/>
          </w:tcPr>
          <w:p w14:paraId="08E362A5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Midelt</w:t>
            </w:r>
            <w:proofErr w:type="spellEnd"/>
          </w:p>
        </w:tc>
        <w:tc>
          <w:tcPr>
            <w:tcW w:w="5420" w:type="dxa"/>
            <w:vAlign w:val="center"/>
          </w:tcPr>
          <w:p w14:paraId="164BFC08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3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www.midelt.com.br</w:t>
              </w:r>
            </w:hyperlink>
          </w:p>
        </w:tc>
      </w:tr>
      <w:tr w:rsidR="004D2197" w:rsidRPr="007F18CB" w14:paraId="26C569D7" w14:textId="77777777" w:rsidTr="00380682">
        <w:trPr>
          <w:trHeight w:val="393"/>
        </w:trPr>
        <w:tc>
          <w:tcPr>
            <w:tcW w:w="3508" w:type="dxa"/>
            <w:vAlign w:val="center"/>
          </w:tcPr>
          <w:p w14:paraId="1F067F82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14:paraId="575659F1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4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4D2197" w:rsidRPr="007F18CB" w14:paraId="7248F963" w14:textId="77777777" w:rsidTr="00380682">
        <w:trPr>
          <w:trHeight w:val="399"/>
        </w:trPr>
        <w:tc>
          <w:tcPr>
            <w:tcW w:w="3508" w:type="dxa"/>
            <w:vAlign w:val="center"/>
          </w:tcPr>
          <w:p w14:paraId="7E7A172C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PharmaSpecial</w:t>
            </w:r>
            <w:proofErr w:type="spellEnd"/>
          </w:p>
        </w:tc>
        <w:tc>
          <w:tcPr>
            <w:tcW w:w="5420" w:type="dxa"/>
            <w:vAlign w:val="center"/>
          </w:tcPr>
          <w:p w14:paraId="2CD7EA6C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5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www.pharmaspecial.com.br</w:t>
              </w:r>
            </w:hyperlink>
          </w:p>
        </w:tc>
      </w:tr>
      <w:tr w:rsidR="004D2197" w:rsidRPr="007F18CB" w14:paraId="1C961AF0" w14:textId="77777777" w:rsidTr="00380682">
        <w:trPr>
          <w:trHeight w:val="391"/>
        </w:trPr>
        <w:tc>
          <w:tcPr>
            <w:tcW w:w="3508" w:type="dxa"/>
            <w:vAlign w:val="center"/>
          </w:tcPr>
          <w:p w14:paraId="74944818" w14:textId="77777777" w:rsidR="004D2197" w:rsidRPr="00380682" w:rsidRDefault="00E821D9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14:paraId="779EA7BE" w14:textId="77777777" w:rsidR="004D2197" w:rsidRPr="00E821D9" w:rsidRDefault="003B3E23" w:rsidP="00E821D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</w:rPr>
            </w:pPr>
            <w:hyperlink r:id="rId26" w:history="1">
              <w:r w:rsidR="00E821D9" w:rsidRPr="00E821D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4D2197" w:rsidRPr="007F18CB" w14:paraId="1A86D17C" w14:textId="77777777" w:rsidTr="00380682">
        <w:trPr>
          <w:trHeight w:val="397"/>
        </w:trPr>
        <w:tc>
          <w:tcPr>
            <w:tcW w:w="3508" w:type="dxa"/>
            <w:vAlign w:val="center"/>
          </w:tcPr>
          <w:p w14:paraId="459426DA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14:paraId="5FA365D7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7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www.phdimport.com.br</w:t>
              </w:r>
            </w:hyperlink>
          </w:p>
        </w:tc>
      </w:tr>
      <w:tr w:rsidR="004D2197" w:rsidRPr="007F18CB" w14:paraId="2866E1AA" w14:textId="77777777" w:rsidTr="00380682">
        <w:trPr>
          <w:trHeight w:val="403"/>
        </w:trPr>
        <w:tc>
          <w:tcPr>
            <w:tcW w:w="3508" w:type="dxa"/>
            <w:vAlign w:val="center"/>
          </w:tcPr>
          <w:p w14:paraId="411F367F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Sarfam</w:t>
            </w:r>
            <w:proofErr w:type="spellEnd"/>
          </w:p>
        </w:tc>
        <w:tc>
          <w:tcPr>
            <w:tcW w:w="5420" w:type="dxa"/>
            <w:vAlign w:val="center"/>
          </w:tcPr>
          <w:p w14:paraId="657A85AB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www.sarfam.com.br</w:t>
              </w:r>
            </w:hyperlink>
          </w:p>
        </w:tc>
      </w:tr>
      <w:tr w:rsidR="004D2197" w:rsidRPr="007F18CB" w14:paraId="26D44FD8" w14:textId="77777777" w:rsidTr="00380682">
        <w:trPr>
          <w:trHeight w:val="395"/>
        </w:trPr>
        <w:tc>
          <w:tcPr>
            <w:tcW w:w="3508" w:type="dxa"/>
            <w:vAlign w:val="center"/>
          </w:tcPr>
          <w:p w14:paraId="0DEC09DB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14:paraId="3342DAE5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4D2197" w:rsidRPr="007F18CB" w14:paraId="4A222912" w14:textId="77777777" w:rsidTr="00380682">
        <w:trPr>
          <w:trHeight w:val="402"/>
        </w:trPr>
        <w:tc>
          <w:tcPr>
            <w:tcW w:w="3508" w:type="dxa"/>
            <w:vAlign w:val="center"/>
          </w:tcPr>
          <w:p w14:paraId="3A07E457" w14:textId="77777777" w:rsidR="004D2197" w:rsidRPr="00380682" w:rsidRDefault="004D2197" w:rsidP="00920E3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14:paraId="5BCFB366" w14:textId="77777777" w:rsidR="004D2197" w:rsidRPr="00380682" w:rsidRDefault="003B3E23" w:rsidP="00920E32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3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</w:tbl>
    <w:p w14:paraId="1B8E694A" w14:textId="77777777" w:rsidR="004D2197" w:rsidRDefault="004D2197" w:rsidP="00466CAC">
      <w:pPr>
        <w:rPr>
          <w:rFonts w:ascii="Swis721 Th BT" w:hAnsi="Swis721 Th BT"/>
        </w:rPr>
      </w:pPr>
    </w:p>
    <w:p w14:paraId="4169F5E1" w14:textId="77777777" w:rsidR="00493334" w:rsidRDefault="00493334" w:rsidP="00466CAC">
      <w:pPr>
        <w:rPr>
          <w:rFonts w:ascii="Swis721 Th BT" w:hAnsi="Swis721 Th BT"/>
        </w:rPr>
      </w:pPr>
    </w:p>
    <w:p w14:paraId="190A82D8" w14:textId="77777777" w:rsidR="00493334" w:rsidRDefault="00493334" w:rsidP="00466CAC">
      <w:pPr>
        <w:rPr>
          <w:rFonts w:ascii="Swis721 Th BT" w:hAnsi="Swis721 Th BT"/>
        </w:rPr>
      </w:pPr>
    </w:p>
    <w:p w14:paraId="434A6499" w14:textId="77777777" w:rsidR="00493334" w:rsidRDefault="00493334" w:rsidP="00466CAC">
      <w:pPr>
        <w:rPr>
          <w:rFonts w:ascii="Swis721 Th BT" w:hAnsi="Swis721 Th BT"/>
        </w:rPr>
      </w:pPr>
    </w:p>
    <w:p w14:paraId="18020A0A" w14:textId="654549E8" w:rsidR="00D44DED" w:rsidRDefault="00D44DED" w:rsidP="00466CAC">
      <w:pPr>
        <w:rPr>
          <w:rFonts w:ascii="Swis721 Th BT" w:hAnsi="Swis721 Th BT"/>
        </w:rPr>
      </w:pPr>
    </w:p>
    <w:p w14:paraId="2E31370D" w14:textId="3119CB89" w:rsidR="00BB4559" w:rsidRDefault="00BB4559" w:rsidP="00466CAC">
      <w:pPr>
        <w:rPr>
          <w:rFonts w:ascii="Swis721 Th BT" w:hAnsi="Swis721 Th BT"/>
        </w:rPr>
      </w:pPr>
    </w:p>
    <w:p w14:paraId="3A5A98A8" w14:textId="77777777" w:rsidR="006A2411" w:rsidRPr="006A2411" w:rsidRDefault="006A2411" w:rsidP="006A2411">
      <w:pPr>
        <w:pStyle w:val="Titulo"/>
        <w:rPr>
          <w:rFonts w:ascii="Swis721 Th BT" w:hAnsi="Swis721 Th BT" w:cs="Times New Roman"/>
          <w:b/>
          <w:color w:val="FF0066"/>
          <w:szCs w:val="60"/>
        </w:rPr>
      </w:pPr>
      <w:r w:rsidRPr="006A2411">
        <w:rPr>
          <w:rFonts w:ascii="Swis721 Th BT" w:hAnsi="Swis721 Th BT" w:cs="Times New Roman"/>
          <w:b/>
          <w:color w:val="FF0066"/>
          <w:szCs w:val="60"/>
        </w:rPr>
        <w:t>Apoio Farmacotécnico</w:t>
      </w:r>
    </w:p>
    <w:p w14:paraId="409F422B" w14:textId="77777777" w:rsidR="006A2411" w:rsidRPr="006A2411" w:rsidRDefault="006A2411" w:rsidP="006A2411">
      <w:pPr>
        <w:jc w:val="center"/>
        <w:rPr>
          <w:rFonts w:ascii="Swis721 Th BT" w:hAnsi="Swis721 Th BT" w:cs="Times New Roman"/>
          <w:b/>
          <w:color w:val="000000" w:themeColor="text1"/>
          <w:sz w:val="40"/>
          <w:szCs w:val="40"/>
        </w:rPr>
      </w:pPr>
      <w:r w:rsidRPr="006A2411">
        <w:rPr>
          <w:rFonts w:ascii="Swis721 Th BT" w:hAnsi="Swis721 Th BT" w:cs="Times New Roman"/>
          <w:b/>
          <w:i/>
          <w:color w:val="000000" w:themeColor="text1"/>
          <w:sz w:val="40"/>
          <w:szCs w:val="40"/>
        </w:rPr>
        <w:t xml:space="preserve">Base Sérum Aquoso </w:t>
      </w:r>
    </w:p>
    <w:tbl>
      <w:tblPr>
        <w:tblStyle w:val="Tabelacomgrade"/>
        <w:tblpPr w:leftFromText="141" w:rightFromText="141" w:vertAnchor="text" w:tblpXSpec="center" w:tblpY="1"/>
        <w:tblOverlap w:val="never"/>
        <w:tblW w:w="924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8"/>
        <w:gridCol w:w="2233"/>
        <w:gridCol w:w="2856"/>
        <w:gridCol w:w="1421"/>
        <w:gridCol w:w="2062"/>
      </w:tblGrid>
      <w:tr w:rsidR="006A2411" w:rsidRPr="006A2411" w14:paraId="63E162D1" w14:textId="77777777" w:rsidTr="008D2FA2">
        <w:trPr>
          <w:trHeight w:val="397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38BA3CFE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b/>
                <w:color w:val="000000" w:themeColor="text1"/>
              </w:rPr>
              <w:t>Fase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BC2C027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b/>
                <w:color w:val="000000" w:themeColor="text1"/>
              </w:rPr>
              <w:t>Componentes</w:t>
            </w:r>
          </w:p>
        </w:tc>
        <w:tc>
          <w:tcPr>
            <w:tcW w:w="2856" w:type="dxa"/>
            <w:shd w:val="clear" w:color="auto" w:fill="D9D9D9" w:themeFill="background1" w:themeFillShade="D9"/>
          </w:tcPr>
          <w:p w14:paraId="595276E0" w14:textId="77777777" w:rsidR="006A2411" w:rsidRPr="006A2411" w:rsidRDefault="006A2411" w:rsidP="008D2FA2">
            <w:pPr>
              <w:ind w:left="1129" w:hanging="1129"/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b/>
                <w:color w:val="000000" w:themeColor="text1"/>
              </w:rPr>
              <w:t xml:space="preserve">INCI </w:t>
            </w:r>
            <w:proofErr w:type="spellStart"/>
            <w:r w:rsidRPr="006A2411">
              <w:rPr>
                <w:rFonts w:ascii="Swis721 Th BT" w:hAnsi="Swis721 Th BT" w:cs="Times New Roman"/>
                <w:b/>
                <w:color w:val="000000" w:themeColor="text1"/>
              </w:rPr>
              <w:t>Name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4BA75FFE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b/>
                <w:color w:val="000000" w:themeColor="text1"/>
              </w:rPr>
              <w:t>Composição (%)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6F1A6D56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b/>
                <w:color w:val="000000" w:themeColor="text1"/>
              </w:rPr>
              <w:t>Fornecedor</w:t>
            </w:r>
          </w:p>
        </w:tc>
      </w:tr>
      <w:tr w:rsidR="006A2411" w:rsidRPr="006A2411" w14:paraId="6A22C759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5898DF64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7BBED5A4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Água</w:t>
            </w:r>
          </w:p>
        </w:tc>
        <w:tc>
          <w:tcPr>
            <w:tcW w:w="2856" w:type="dxa"/>
          </w:tcPr>
          <w:p w14:paraId="6316FE5F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Aqua</w:t>
            </w:r>
            <w:proofErr w:type="spellEnd"/>
          </w:p>
        </w:tc>
        <w:tc>
          <w:tcPr>
            <w:tcW w:w="1421" w:type="dxa"/>
            <w:vAlign w:val="center"/>
          </w:tcPr>
          <w:p w14:paraId="04295DDA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QSP100</w:t>
            </w:r>
          </w:p>
        </w:tc>
        <w:tc>
          <w:tcPr>
            <w:tcW w:w="2062" w:type="dxa"/>
            <w:vAlign w:val="center"/>
          </w:tcPr>
          <w:p w14:paraId="420237C8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-</w:t>
            </w:r>
          </w:p>
        </w:tc>
      </w:tr>
      <w:tr w:rsidR="006A2411" w:rsidRPr="006A2411" w14:paraId="5A85BCFB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53469D6A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5711BD8E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 xml:space="preserve">EDTA </w:t>
            </w:r>
          </w:p>
        </w:tc>
        <w:tc>
          <w:tcPr>
            <w:tcW w:w="2856" w:type="dxa"/>
          </w:tcPr>
          <w:p w14:paraId="5EA1C674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Disodium</w:t>
            </w:r>
            <w:proofErr w:type="spellEnd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 xml:space="preserve"> EDTA</w:t>
            </w:r>
          </w:p>
        </w:tc>
        <w:tc>
          <w:tcPr>
            <w:tcW w:w="1421" w:type="dxa"/>
            <w:vAlign w:val="center"/>
          </w:tcPr>
          <w:p w14:paraId="7F47301F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0,100</w:t>
            </w:r>
          </w:p>
        </w:tc>
        <w:tc>
          <w:tcPr>
            <w:tcW w:w="2062" w:type="dxa"/>
            <w:vAlign w:val="center"/>
          </w:tcPr>
          <w:p w14:paraId="690E0940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Diversos</w:t>
            </w:r>
          </w:p>
        </w:tc>
      </w:tr>
      <w:tr w:rsidR="006A2411" w:rsidRPr="006A2411" w14:paraId="503C8EB3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57AFD621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0FB68DE0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Sorbato</w:t>
            </w:r>
            <w:proofErr w:type="spellEnd"/>
            <w:r w:rsidRPr="006A2411">
              <w:rPr>
                <w:rFonts w:ascii="Swis721 Th BT" w:hAnsi="Swis721 Th BT" w:cs="Times New Roman"/>
                <w:color w:val="000000" w:themeColor="text1"/>
              </w:rPr>
              <w:t xml:space="preserve"> de Potássio </w:t>
            </w:r>
          </w:p>
        </w:tc>
        <w:tc>
          <w:tcPr>
            <w:tcW w:w="2856" w:type="dxa"/>
          </w:tcPr>
          <w:p w14:paraId="696D94B4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Potassium</w:t>
            </w:r>
            <w:proofErr w:type="spellEnd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Sorbate</w:t>
            </w:r>
            <w:proofErr w:type="spellEnd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14:paraId="2BEE9E6D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1,000</w:t>
            </w:r>
          </w:p>
        </w:tc>
        <w:tc>
          <w:tcPr>
            <w:tcW w:w="2062" w:type="dxa"/>
            <w:vAlign w:val="center"/>
          </w:tcPr>
          <w:p w14:paraId="7C4077B0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Infinity</w:t>
            </w:r>
            <w:proofErr w:type="spellEnd"/>
            <w:r w:rsidRPr="006A2411">
              <w:rPr>
                <w:rFonts w:ascii="Swis721 Th BT" w:hAnsi="Swis721 Th BT" w:cs="Times New Roman"/>
                <w:color w:val="000000" w:themeColor="text1"/>
              </w:rPr>
              <w:t xml:space="preserve"> Pharma</w:t>
            </w:r>
          </w:p>
        </w:tc>
      </w:tr>
      <w:tr w:rsidR="006A2411" w:rsidRPr="006A2411" w14:paraId="02711808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3E3B5B4B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2233" w:type="dxa"/>
            <w:vAlign w:val="center"/>
          </w:tcPr>
          <w:p w14:paraId="062A262A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Benzoato</w:t>
            </w:r>
            <w:proofErr w:type="spellEnd"/>
            <w:r w:rsidRPr="006A2411">
              <w:rPr>
                <w:rFonts w:ascii="Swis721 Th BT" w:hAnsi="Swis721 Th BT" w:cs="Times New Roman"/>
                <w:color w:val="000000" w:themeColor="text1"/>
              </w:rPr>
              <w:t xml:space="preserve"> de Sódio</w:t>
            </w:r>
          </w:p>
        </w:tc>
        <w:tc>
          <w:tcPr>
            <w:tcW w:w="2856" w:type="dxa"/>
          </w:tcPr>
          <w:p w14:paraId="1A06CB8A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Sodium</w:t>
            </w:r>
            <w:proofErr w:type="spellEnd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Benzoate</w:t>
            </w:r>
            <w:proofErr w:type="spellEnd"/>
          </w:p>
        </w:tc>
        <w:tc>
          <w:tcPr>
            <w:tcW w:w="1421" w:type="dxa"/>
            <w:vAlign w:val="center"/>
          </w:tcPr>
          <w:p w14:paraId="11BB1C0B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1,000</w:t>
            </w:r>
          </w:p>
        </w:tc>
        <w:tc>
          <w:tcPr>
            <w:tcW w:w="2062" w:type="dxa"/>
            <w:vAlign w:val="center"/>
          </w:tcPr>
          <w:p w14:paraId="522F7A3B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Infinity</w:t>
            </w:r>
            <w:proofErr w:type="spellEnd"/>
            <w:r w:rsidRPr="006A2411">
              <w:rPr>
                <w:rFonts w:ascii="Swis721 Th BT" w:hAnsi="Swis721 Th BT" w:cs="Times New Roman"/>
                <w:color w:val="000000" w:themeColor="text1"/>
              </w:rPr>
              <w:t xml:space="preserve"> Pharma</w:t>
            </w:r>
          </w:p>
        </w:tc>
      </w:tr>
      <w:tr w:rsidR="006A2411" w:rsidRPr="006A2411" w14:paraId="58DB531D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47B3A247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2</w:t>
            </w:r>
          </w:p>
        </w:tc>
        <w:tc>
          <w:tcPr>
            <w:tcW w:w="2233" w:type="dxa"/>
            <w:vAlign w:val="center"/>
          </w:tcPr>
          <w:p w14:paraId="5165608D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Aristoflex</w:t>
            </w:r>
            <w:proofErr w:type="spellEnd"/>
            <w:r w:rsidRPr="006A2411">
              <w:rPr>
                <w:rFonts w:ascii="Swis721 Th BT" w:hAnsi="Swis721 Th BT" w:cs="Times New Roman"/>
                <w:color w:val="000000" w:themeColor="text1"/>
              </w:rPr>
              <w:t xml:space="preserve"> AVC</w:t>
            </w:r>
          </w:p>
        </w:tc>
        <w:tc>
          <w:tcPr>
            <w:tcW w:w="2856" w:type="dxa"/>
          </w:tcPr>
          <w:p w14:paraId="3935DB23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Ammonium</w:t>
            </w:r>
            <w:proofErr w:type="spellEnd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Acryloyldimethyltaurate</w:t>
            </w:r>
            <w:proofErr w:type="spellEnd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 xml:space="preserve">/VP </w:t>
            </w: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Copolymer</w:t>
            </w:r>
            <w:proofErr w:type="spellEnd"/>
          </w:p>
        </w:tc>
        <w:tc>
          <w:tcPr>
            <w:tcW w:w="1421" w:type="dxa"/>
            <w:vAlign w:val="center"/>
          </w:tcPr>
          <w:p w14:paraId="6224A65A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0,300</w:t>
            </w:r>
          </w:p>
        </w:tc>
        <w:tc>
          <w:tcPr>
            <w:tcW w:w="2062" w:type="dxa"/>
            <w:vAlign w:val="center"/>
          </w:tcPr>
          <w:p w14:paraId="330EC654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PharmaSpecial</w:t>
            </w:r>
            <w:proofErr w:type="spellEnd"/>
          </w:p>
        </w:tc>
      </w:tr>
      <w:tr w:rsidR="006A2411" w:rsidRPr="006A2411" w14:paraId="0453E82C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71106E20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3</w:t>
            </w:r>
          </w:p>
        </w:tc>
        <w:tc>
          <w:tcPr>
            <w:tcW w:w="2233" w:type="dxa"/>
            <w:vAlign w:val="center"/>
          </w:tcPr>
          <w:p w14:paraId="1E5DC5BA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Glicerina</w:t>
            </w:r>
          </w:p>
        </w:tc>
        <w:tc>
          <w:tcPr>
            <w:tcW w:w="2856" w:type="dxa"/>
          </w:tcPr>
          <w:p w14:paraId="0E772D0A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Glycerin</w:t>
            </w:r>
            <w:proofErr w:type="spellEnd"/>
          </w:p>
        </w:tc>
        <w:tc>
          <w:tcPr>
            <w:tcW w:w="1421" w:type="dxa"/>
            <w:vAlign w:val="center"/>
          </w:tcPr>
          <w:p w14:paraId="0D07A284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2,000</w:t>
            </w:r>
          </w:p>
        </w:tc>
        <w:tc>
          <w:tcPr>
            <w:tcW w:w="2062" w:type="dxa"/>
            <w:vAlign w:val="center"/>
          </w:tcPr>
          <w:p w14:paraId="78F2592C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Diversos</w:t>
            </w:r>
          </w:p>
        </w:tc>
      </w:tr>
      <w:tr w:rsidR="006A2411" w:rsidRPr="006A2411" w14:paraId="0C3DE7AA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21FE84C7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3</w:t>
            </w:r>
          </w:p>
        </w:tc>
        <w:tc>
          <w:tcPr>
            <w:tcW w:w="2233" w:type="dxa"/>
            <w:vAlign w:val="center"/>
          </w:tcPr>
          <w:p w14:paraId="3C3880E3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 xml:space="preserve">Goma </w:t>
            </w: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Xantana</w:t>
            </w:r>
            <w:proofErr w:type="spellEnd"/>
          </w:p>
        </w:tc>
        <w:tc>
          <w:tcPr>
            <w:tcW w:w="2856" w:type="dxa"/>
          </w:tcPr>
          <w:p w14:paraId="5EB55FF3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Xantham</w:t>
            </w:r>
            <w:proofErr w:type="spellEnd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6A2411">
              <w:rPr>
                <w:rFonts w:ascii="Swis721 Th BT" w:hAnsi="Swis721 Th BT" w:cs="Times New Roman"/>
                <w:i/>
                <w:color w:val="000000" w:themeColor="text1"/>
              </w:rPr>
              <w:t>Gum</w:t>
            </w:r>
            <w:proofErr w:type="spellEnd"/>
          </w:p>
        </w:tc>
        <w:tc>
          <w:tcPr>
            <w:tcW w:w="1421" w:type="dxa"/>
            <w:vAlign w:val="center"/>
          </w:tcPr>
          <w:p w14:paraId="6F2EE529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A2411">
              <w:rPr>
                <w:rFonts w:ascii="Swis721 Th BT" w:hAnsi="Swis721 Th BT" w:cs="Times New Roman"/>
                <w:color w:val="000000" w:themeColor="text1"/>
              </w:rPr>
              <w:t>0.150</w:t>
            </w:r>
          </w:p>
        </w:tc>
        <w:tc>
          <w:tcPr>
            <w:tcW w:w="2062" w:type="dxa"/>
            <w:vAlign w:val="center"/>
          </w:tcPr>
          <w:p w14:paraId="751A47B5" w14:textId="77777777" w:rsidR="006A2411" w:rsidRPr="006A2411" w:rsidRDefault="006A2411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A2411">
              <w:rPr>
                <w:rFonts w:ascii="Swis721 Th BT" w:hAnsi="Swis721 Th BT" w:cs="Times New Roman"/>
                <w:color w:val="000000" w:themeColor="text1"/>
              </w:rPr>
              <w:t>Biovital</w:t>
            </w:r>
            <w:proofErr w:type="spellEnd"/>
          </w:p>
        </w:tc>
      </w:tr>
    </w:tbl>
    <w:p w14:paraId="3DED1071" w14:textId="77777777" w:rsidR="006A2411" w:rsidRPr="006A2411" w:rsidRDefault="006A2411" w:rsidP="006A2411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000000" w:themeColor="text1"/>
        </w:rPr>
      </w:pPr>
      <w:r w:rsidRPr="006A2411">
        <w:rPr>
          <w:rFonts w:ascii="Swis721 Th BT" w:hAnsi="Swis721 Th BT" w:cs="Times New Roman"/>
          <w:b/>
          <w:color w:val="000000" w:themeColor="text1"/>
        </w:rPr>
        <w:br w:type="textWrapping" w:clear="all"/>
      </w:r>
    </w:p>
    <w:p w14:paraId="4A9C94EB" w14:textId="77777777" w:rsidR="006A2411" w:rsidRPr="006A2411" w:rsidRDefault="006A2411" w:rsidP="006A2411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6A2411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7409DB5A" w14:textId="77777777" w:rsidR="006A2411" w:rsidRPr="006A2411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color w:val="000000" w:themeColor="text1"/>
        </w:rPr>
      </w:pPr>
      <w:r w:rsidRPr="006A2411">
        <w:rPr>
          <w:rFonts w:ascii="Swis721 Th BT" w:hAnsi="Swis721 Th BT" w:cs="Times New Roman"/>
          <w:sz w:val="24"/>
          <w:szCs w:val="24"/>
        </w:rPr>
        <w:t>Em recipiente com capacidade adequada, pesar toda fase 1 e solubilizar.</w:t>
      </w:r>
    </w:p>
    <w:p w14:paraId="3930FFAF" w14:textId="77777777" w:rsidR="006A2411" w:rsidRPr="006A2411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color w:val="000000" w:themeColor="text1"/>
        </w:rPr>
      </w:pPr>
      <w:r w:rsidRPr="006A2411">
        <w:rPr>
          <w:rFonts w:ascii="Swis721 Th BT" w:hAnsi="Swis721 Th BT" w:cs="Times New Roman"/>
          <w:sz w:val="24"/>
          <w:szCs w:val="24"/>
        </w:rPr>
        <w:t xml:space="preserve">Após </w:t>
      </w:r>
      <w:r w:rsidRPr="006A2411">
        <w:rPr>
          <w:rFonts w:ascii="Swis721 Th BT" w:hAnsi="Swis721 Th BT" w:cs="Times New Roman"/>
          <w:color w:val="000000" w:themeColor="text1"/>
        </w:rPr>
        <w:t xml:space="preserve">pulverizar sobre o sistema principal o </w:t>
      </w:r>
      <w:proofErr w:type="spellStart"/>
      <w:r w:rsidRPr="006A2411">
        <w:rPr>
          <w:rFonts w:ascii="Swis721 Th BT" w:hAnsi="Swis721 Th BT" w:cs="Times New Roman"/>
          <w:color w:val="000000" w:themeColor="text1"/>
        </w:rPr>
        <w:t>Aristoflex</w:t>
      </w:r>
      <w:proofErr w:type="spellEnd"/>
      <w:r w:rsidRPr="006A2411">
        <w:rPr>
          <w:rFonts w:ascii="Swis721 Th BT" w:hAnsi="Swis721 Th BT" w:cs="Times New Roman"/>
          <w:color w:val="000000" w:themeColor="text1"/>
        </w:rPr>
        <w:t xml:space="preserve"> AVC, e aguarda até completa hidratação do mesmo. Em seguida agitar em alta rotação até formação de um gel. </w:t>
      </w:r>
    </w:p>
    <w:p w14:paraId="27CDBD4F" w14:textId="77777777" w:rsidR="006A2411" w:rsidRPr="006A2411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color w:val="000000" w:themeColor="text1"/>
        </w:rPr>
      </w:pPr>
      <w:r w:rsidRPr="006A2411">
        <w:rPr>
          <w:rFonts w:ascii="Swis721 Th BT" w:hAnsi="Swis721 Th BT" w:cs="Times New Roman"/>
          <w:sz w:val="24"/>
          <w:szCs w:val="24"/>
        </w:rPr>
        <w:t xml:space="preserve">Após dispersar a goma </w:t>
      </w:r>
      <w:proofErr w:type="spellStart"/>
      <w:r w:rsidRPr="006A2411">
        <w:rPr>
          <w:rFonts w:ascii="Swis721 Th BT" w:hAnsi="Swis721 Th BT" w:cs="Times New Roman"/>
          <w:sz w:val="24"/>
          <w:szCs w:val="24"/>
        </w:rPr>
        <w:t>xantana</w:t>
      </w:r>
      <w:proofErr w:type="spellEnd"/>
      <w:r w:rsidRPr="006A2411">
        <w:rPr>
          <w:rFonts w:ascii="Swis721 Th BT" w:hAnsi="Swis721 Th BT" w:cs="Times New Roman"/>
          <w:sz w:val="24"/>
          <w:szCs w:val="24"/>
        </w:rPr>
        <w:t xml:space="preserve"> previamente em Glicerina e adicionar sobre o sistema principal em alta rotação. </w:t>
      </w:r>
    </w:p>
    <w:p w14:paraId="7F00C4BE" w14:textId="77777777" w:rsidR="0048455F" w:rsidRDefault="0048455F" w:rsidP="006A2411">
      <w:pPr>
        <w:pStyle w:val="Titulo"/>
        <w:rPr>
          <w:rFonts w:ascii="Swis721 Th BT" w:hAnsi="Swis721 Th BT"/>
        </w:rPr>
      </w:pPr>
    </w:p>
    <w:p w14:paraId="15B84F5F" w14:textId="77777777" w:rsidR="006A2411" w:rsidRDefault="006A2411" w:rsidP="006A2411">
      <w:pPr>
        <w:pStyle w:val="Titulo"/>
        <w:rPr>
          <w:rFonts w:ascii="Swis721 Th BT" w:hAnsi="Swis721 Th BT"/>
        </w:rPr>
      </w:pPr>
    </w:p>
    <w:p w14:paraId="5AC99B7E" w14:textId="77777777" w:rsidR="006A2411" w:rsidRDefault="006A2411" w:rsidP="006A2411">
      <w:pPr>
        <w:pStyle w:val="Titulo"/>
        <w:rPr>
          <w:rFonts w:ascii="Swis721 Th BT" w:hAnsi="Swis721 Th BT"/>
        </w:rPr>
      </w:pPr>
    </w:p>
    <w:p w14:paraId="035F2285" w14:textId="77777777" w:rsidR="006A2411" w:rsidRDefault="006A2411" w:rsidP="006A2411">
      <w:pPr>
        <w:pStyle w:val="Titulo"/>
        <w:rPr>
          <w:rFonts w:ascii="Swis721 Th BT" w:hAnsi="Swis721 Th BT"/>
        </w:rPr>
      </w:pPr>
    </w:p>
    <w:p w14:paraId="73BBF173" w14:textId="77777777" w:rsidR="006A2411" w:rsidRDefault="006A2411" w:rsidP="006A2411">
      <w:pPr>
        <w:pStyle w:val="Titulo"/>
        <w:rPr>
          <w:rFonts w:ascii="Swis721 Th BT" w:hAnsi="Swis721 Th BT"/>
        </w:rPr>
      </w:pPr>
    </w:p>
    <w:p w14:paraId="0C2ABE45" w14:textId="77777777" w:rsidR="006A2411" w:rsidRDefault="006A2411" w:rsidP="006A2411">
      <w:pPr>
        <w:pStyle w:val="Titulo"/>
        <w:rPr>
          <w:rFonts w:ascii="Swis721 Th BT" w:hAnsi="Swis721 Th BT"/>
        </w:rPr>
      </w:pPr>
    </w:p>
    <w:p w14:paraId="5ED20959" w14:textId="77777777" w:rsidR="006A2411" w:rsidRDefault="006A2411" w:rsidP="006A2411">
      <w:pPr>
        <w:pStyle w:val="Titulo"/>
        <w:rPr>
          <w:rFonts w:ascii="Swis721 Th BT" w:hAnsi="Swis721 Th BT"/>
        </w:rPr>
      </w:pPr>
    </w:p>
    <w:p w14:paraId="13477383" w14:textId="77777777" w:rsidR="006A2411" w:rsidRPr="00A759A2" w:rsidRDefault="006A2411" w:rsidP="006A2411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A759A2">
        <w:rPr>
          <w:rFonts w:ascii="Swis721 Th BT" w:hAnsi="Swis721 Th BT" w:cs="Arial"/>
          <w:b/>
          <w:color w:val="FF3399"/>
          <w:szCs w:val="60"/>
        </w:rPr>
        <w:t>Apoio Farmacotécnico</w:t>
      </w:r>
    </w:p>
    <w:p w14:paraId="372712DA" w14:textId="77777777" w:rsidR="006A2411" w:rsidRPr="00A759A2" w:rsidRDefault="006A2411" w:rsidP="006A2411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A759A2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CREME FACIAL TOQUE SECO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41"/>
        <w:gridCol w:w="3239"/>
        <w:gridCol w:w="1456"/>
        <w:gridCol w:w="1962"/>
      </w:tblGrid>
      <w:tr w:rsidR="006A2411" w:rsidRPr="00A759A2" w14:paraId="300852FF" w14:textId="77777777" w:rsidTr="008D2FA2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710AF9C1" w14:textId="77777777" w:rsidR="006A2411" w:rsidRPr="00A759A2" w:rsidRDefault="006A2411" w:rsidP="008D2FA2">
            <w:pPr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>Fase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4D1C42AB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>Componentes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50368724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>Inci</w:t>
            </w:r>
            <w:proofErr w:type="spellEnd"/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 xml:space="preserve"> </w:t>
            </w:r>
            <w:proofErr w:type="spellStart"/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EB54EE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>Composição</w:t>
            </w:r>
          </w:p>
          <w:p w14:paraId="1D261B09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>P/ 100 %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9E7E35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b/>
                <w:sz w:val="23"/>
                <w:szCs w:val="23"/>
              </w:rPr>
              <w:t>Fornecedor</w:t>
            </w:r>
          </w:p>
        </w:tc>
      </w:tr>
      <w:tr w:rsidR="006A2411" w:rsidRPr="00A759A2" w14:paraId="5A745E4E" w14:textId="77777777" w:rsidTr="008D2FA2">
        <w:trPr>
          <w:trHeight w:val="397"/>
          <w:jc w:val="center"/>
        </w:trPr>
        <w:tc>
          <w:tcPr>
            <w:tcW w:w="672" w:type="dxa"/>
            <w:vAlign w:val="center"/>
          </w:tcPr>
          <w:p w14:paraId="4A64DFCC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14:paraId="1AEA62D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Água</w:t>
            </w:r>
          </w:p>
        </w:tc>
        <w:tc>
          <w:tcPr>
            <w:tcW w:w="3259" w:type="dxa"/>
          </w:tcPr>
          <w:p w14:paraId="2CDD86E7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417" w:type="dxa"/>
            <w:vAlign w:val="center"/>
          </w:tcPr>
          <w:p w14:paraId="498D0E61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Q.s.p</w:t>
            </w:r>
            <w:proofErr w:type="spellEnd"/>
          </w:p>
        </w:tc>
        <w:tc>
          <w:tcPr>
            <w:tcW w:w="1974" w:type="dxa"/>
            <w:vAlign w:val="center"/>
          </w:tcPr>
          <w:p w14:paraId="436D7D8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-</w:t>
            </w:r>
          </w:p>
        </w:tc>
      </w:tr>
      <w:tr w:rsidR="006A2411" w:rsidRPr="00A759A2" w14:paraId="34E52283" w14:textId="77777777" w:rsidTr="008D2FA2">
        <w:trPr>
          <w:trHeight w:val="397"/>
          <w:jc w:val="center"/>
        </w:trPr>
        <w:tc>
          <w:tcPr>
            <w:tcW w:w="672" w:type="dxa"/>
            <w:vAlign w:val="center"/>
          </w:tcPr>
          <w:p w14:paraId="3D52C92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14:paraId="2BFAB4F5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Gluconato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Sódio</w:t>
            </w:r>
            <w:proofErr w:type="spellEnd"/>
          </w:p>
        </w:tc>
        <w:tc>
          <w:tcPr>
            <w:tcW w:w="3259" w:type="dxa"/>
          </w:tcPr>
          <w:p w14:paraId="4BFCD6CC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 xml:space="preserve">Sodium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Glucoante</w:t>
            </w:r>
            <w:proofErr w:type="spellEnd"/>
          </w:p>
        </w:tc>
        <w:tc>
          <w:tcPr>
            <w:tcW w:w="1417" w:type="dxa"/>
            <w:vAlign w:val="center"/>
          </w:tcPr>
          <w:p w14:paraId="3DC9280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0,300</w:t>
            </w:r>
          </w:p>
        </w:tc>
        <w:tc>
          <w:tcPr>
            <w:tcW w:w="1974" w:type="dxa"/>
            <w:vAlign w:val="center"/>
          </w:tcPr>
          <w:p w14:paraId="6910644F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  <w:tr w:rsidR="006A2411" w:rsidRPr="00A759A2" w14:paraId="0DFED782" w14:textId="77777777" w:rsidTr="008D2FA2">
        <w:trPr>
          <w:trHeight w:val="397"/>
          <w:jc w:val="center"/>
        </w:trPr>
        <w:tc>
          <w:tcPr>
            <w:tcW w:w="672" w:type="dxa"/>
            <w:vAlign w:val="center"/>
          </w:tcPr>
          <w:p w14:paraId="5569C013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14:paraId="54FA737D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Glicerina</w:t>
            </w:r>
          </w:p>
        </w:tc>
        <w:tc>
          <w:tcPr>
            <w:tcW w:w="3259" w:type="dxa"/>
          </w:tcPr>
          <w:p w14:paraId="272D7367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Glycerin</w:t>
            </w:r>
            <w:proofErr w:type="spellEnd"/>
          </w:p>
        </w:tc>
        <w:tc>
          <w:tcPr>
            <w:tcW w:w="1417" w:type="dxa"/>
            <w:vAlign w:val="center"/>
          </w:tcPr>
          <w:p w14:paraId="15B10CF7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  <w:vAlign w:val="center"/>
          </w:tcPr>
          <w:p w14:paraId="444B0B57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Divesos</w:t>
            </w:r>
            <w:proofErr w:type="spellEnd"/>
          </w:p>
        </w:tc>
      </w:tr>
      <w:tr w:rsidR="006A2411" w:rsidRPr="00A759A2" w14:paraId="6D182ED3" w14:textId="77777777" w:rsidTr="008D2FA2">
        <w:trPr>
          <w:trHeight w:val="397"/>
          <w:jc w:val="center"/>
        </w:trPr>
        <w:tc>
          <w:tcPr>
            <w:tcW w:w="672" w:type="dxa"/>
            <w:vAlign w:val="center"/>
          </w:tcPr>
          <w:p w14:paraId="049E53F9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2</w:t>
            </w:r>
          </w:p>
        </w:tc>
        <w:tc>
          <w:tcPr>
            <w:tcW w:w="2161" w:type="dxa"/>
            <w:vAlign w:val="center"/>
          </w:tcPr>
          <w:p w14:paraId="49081E58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Aristoflex</w:t>
            </w:r>
            <w:proofErr w:type="spellEnd"/>
          </w:p>
        </w:tc>
        <w:tc>
          <w:tcPr>
            <w:tcW w:w="3259" w:type="dxa"/>
          </w:tcPr>
          <w:p w14:paraId="5780FA39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Ammonium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 xml:space="preserve">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Acryloyldimethyltaurate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 xml:space="preserve">/VP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Copolymer</w:t>
            </w:r>
            <w:proofErr w:type="spellEnd"/>
          </w:p>
        </w:tc>
        <w:tc>
          <w:tcPr>
            <w:tcW w:w="1417" w:type="dxa"/>
            <w:vAlign w:val="center"/>
          </w:tcPr>
          <w:p w14:paraId="0A0C37E6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1,000</w:t>
            </w:r>
          </w:p>
        </w:tc>
        <w:tc>
          <w:tcPr>
            <w:tcW w:w="1974" w:type="dxa"/>
            <w:vAlign w:val="center"/>
          </w:tcPr>
          <w:p w14:paraId="11C92835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PharmaSpecial</w:t>
            </w:r>
            <w:proofErr w:type="spellEnd"/>
          </w:p>
        </w:tc>
      </w:tr>
      <w:tr w:rsidR="006A2411" w:rsidRPr="00A759A2" w14:paraId="18C1DD81" w14:textId="77777777" w:rsidTr="008D2FA2">
        <w:trPr>
          <w:trHeight w:val="397"/>
          <w:jc w:val="center"/>
        </w:trPr>
        <w:tc>
          <w:tcPr>
            <w:tcW w:w="672" w:type="dxa"/>
          </w:tcPr>
          <w:p w14:paraId="53C94FFC" w14:textId="77777777" w:rsidR="006A2411" w:rsidRPr="00A759A2" w:rsidRDefault="006A2411" w:rsidP="008D2FA2">
            <w:pPr>
              <w:ind w:right="-555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  3</w:t>
            </w:r>
          </w:p>
        </w:tc>
        <w:tc>
          <w:tcPr>
            <w:tcW w:w="2161" w:type="dxa"/>
          </w:tcPr>
          <w:p w14:paraId="6D0E4FC9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Olivem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1000</w:t>
            </w:r>
          </w:p>
        </w:tc>
        <w:tc>
          <w:tcPr>
            <w:tcW w:w="3259" w:type="dxa"/>
          </w:tcPr>
          <w:p w14:paraId="5917B8AC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Cetearyl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Sorbitan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</w:p>
        </w:tc>
        <w:tc>
          <w:tcPr>
            <w:tcW w:w="1417" w:type="dxa"/>
          </w:tcPr>
          <w:p w14:paraId="7E1472A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14:paraId="717E63A6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Biovital</w:t>
            </w:r>
            <w:proofErr w:type="spellEnd"/>
          </w:p>
        </w:tc>
      </w:tr>
      <w:tr w:rsidR="006A2411" w:rsidRPr="00A759A2" w14:paraId="63470334" w14:textId="77777777" w:rsidTr="008D2FA2">
        <w:trPr>
          <w:trHeight w:val="397"/>
          <w:jc w:val="center"/>
        </w:trPr>
        <w:tc>
          <w:tcPr>
            <w:tcW w:w="672" w:type="dxa"/>
          </w:tcPr>
          <w:p w14:paraId="605B5DA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14:paraId="2C23B312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Manteiga de </w:t>
            </w: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Karité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</w:p>
        </w:tc>
        <w:tc>
          <w:tcPr>
            <w:tcW w:w="3259" w:type="dxa"/>
          </w:tcPr>
          <w:p w14:paraId="70997B4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Butyrospermum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Parkii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(Shea) </w:t>
            </w: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Butter</w:t>
            </w:r>
            <w:proofErr w:type="spellEnd"/>
          </w:p>
        </w:tc>
        <w:tc>
          <w:tcPr>
            <w:tcW w:w="1417" w:type="dxa"/>
          </w:tcPr>
          <w:p w14:paraId="4B1A2B8D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14:paraId="4605B03E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Biotec</w:t>
            </w:r>
            <w:proofErr w:type="spellEnd"/>
          </w:p>
        </w:tc>
      </w:tr>
      <w:tr w:rsidR="006A2411" w:rsidRPr="00A759A2" w14:paraId="3914B06D" w14:textId="77777777" w:rsidTr="008D2FA2">
        <w:trPr>
          <w:trHeight w:val="397"/>
          <w:jc w:val="center"/>
        </w:trPr>
        <w:tc>
          <w:tcPr>
            <w:tcW w:w="672" w:type="dxa"/>
          </w:tcPr>
          <w:p w14:paraId="3652C313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14:paraId="201279EF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DUB 810C</w:t>
            </w:r>
          </w:p>
        </w:tc>
        <w:tc>
          <w:tcPr>
            <w:tcW w:w="3259" w:type="dxa"/>
          </w:tcPr>
          <w:p w14:paraId="7FDC8AFB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Coco-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Caprylate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/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Caprate</w:t>
            </w:r>
            <w:proofErr w:type="spellEnd"/>
          </w:p>
          <w:p w14:paraId="4ACCB22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14:paraId="29DA41AE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14:paraId="351671B3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Alianza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Magistral</w:t>
            </w:r>
          </w:p>
        </w:tc>
      </w:tr>
      <w:tr w:rsidR="006A2411" w:rsidRPr="00A759A2" w14:paraId="79FCFB76" w14:textId="77777777" w:rsidTr="008D2FA2">
        <w:trPr>
          <w:trHeight w:val="397"/>
          <w:jc w:val="center"/>
        </w:trPr>
        <w:tc>
          <w:tcPr>
            <w:tcW w:w="672" w:type="dxa"/>
          </w:tcPr>
          <w:p w14:paraId="69C11B9D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14:paraId="304D43F5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Vitamina E</w:t>
            </w:r>
          </w:p>
        </w:tc>
        <w:tc>
          <w:tcPr>
            <w:tcW w:w="3259" w:type="dxa"/>
          </w:tcPr>
          <w:p w14:paraId="1F34D364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Tocopheryl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Acetate</w:t>
            </w:r>
            <w:proofErr w:type="spellEnd"/>
          </w:p>
        </w:tc>
        <w:tc>
          <w:tcPr>
            <w:tcW w:w="1417" w:type="dxa"/>
          </w:tcPr>
          <w:p w14:paraId="489E5E72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0,500%</w:t>
            </w:r>
          </w:p>
        </w:tc>
        <w:tc>
          <w:tcPr>
            <w:tcW w:w="1974" w:type="dxa"/>
          </w:tcPr>
          <w:p w14:paraId="7E9A2150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6A2411" w:rsidRPr="00A759A2" w14:paraId="59D7E593" w14:textId="77777777" w:rsidTr="008D2FA2">
        <w:trPr>
          <w:trHeight w:val="397"/>
          <w:jc w:val="center"/>
        </w:trPr>
        <w:tc>
          <w:tcPr>
            <w:tcW w:w="672" w:type="dxa"/>
          </w:tcPr>
          <w:p w14:paraId="7947D261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4</w:t>
            </w:r>
          </w:p>
        </w:tc>
        <w:tc>
          <w:tcPr>
            <w:tcW w:w="2161" w:type="dxa"/>
          </w:tcPr>
          <w:p w14:paraId="535EBE76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Conarom</w:t>
            </w:r>
            <w:proofErr w:type="spellEnd"/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 B </w:t>
            </w:r>
          </w:p>
        </w:tc>
        <w:tc>
          <w:tcPr>
            <w:tcW w:w="3259" w:type="dxa"/>
          </w:tcPr>
          <w:p w14:paraId="74BD8C02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Phenylpropanol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 xml:space="preserve"> (and) Propylene Glycol (and)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Humulus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br/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Lupulus</w:t>
            </w:r>
            <w:proofErr w:type="spellEnd"/>
            <w:r w:rsidRPr="00A759A2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 xml:space="preserve"> (Hops) Cone Extract.</w:t>
            </w:r>
          </w:p>
        </w:tc>
        <w:tc>
          <w:tcPr>
            <w:tcW w:w="1417" w:type="dxa"/>
          </w:tcPr>
          <w:p w14:paraId="26B10C15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0,650%</w:t>
            </w:r>
          </w:p>
        </w:tc>
        <w:tc>
          <w:tcPr>
            <w:tcW w:w="1974" w:type="dxa"/>
          </w:tcPr>
          <w:p w14:paraId="71295612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Jovii</w:t>
            </w:r>
            <w:proofErr w:type="spellEnd"/>
          </w:p>
        </w:tc>
      </w:tr>
      <w:tr w:rsidR="006A2411" w:rsidRPr="00A759A2" w14:paraId="3C39037E" w14:textId="77777777" w:rsidTr="008D2FA2">
        <w:trPr>
          <w:trHeight w:val="397"/>
          <w:jc w:val="center"/>
        </w:trPr>
        <w:tc>
          <w:tcPr>
            <w:tcW w:w="672" w:type="dxa"/>
          </w:tcPr>
          <w:p w14:paraId="4A8F2E1D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  <w:lang w:val="en-US"/>
              </w:rPr>
              <w:t>5</w:t>
            </w:r>
          </w:p>
        </w:tc>
        <w:tc>
          <w:tcPr>
            <w:tcW w:w="2161" w:type="dxa"/>
          </w:tcPr>
          <w:p w14:paraId="71E8F615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DC 245</w:t>
            </w:r>
          </w:p>
        </w:tc>
        <w:tc>
          <w:tcPr>
            <w:tcW w:w="3259" w:type="dxa"/>
          </w:tcPr>
          <w:p w14:paraId="113584E2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Cyclopentasiloxane</w:t>
            </w:r>
            <w:proofErr w:type="spellEnd"/>
          </w:p>
        </w:tc>
        <w:tc>
          <w:tcPr>
            <w:tcW w:w="1417" w:type="dxa"/>
          </w:tcPr>
          <w:p w14:paraId="4D379251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3,000%</w:t>
            </w:r>
          </w:p>
        </w:tc>
        <w:tc>
          <w:tcPr>
            <w:tcW w:w="1974" w:type="dxa"/>
          </w:tcPr>
          <w:p w14:paraId="67F4FA73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6A2411" w:rsidRPr="00A759A2" w14:paraId="641B9056" w14:textId="77777777" w:rsidTr="008D2FA2">
        <w:trPr>
          <w:trHeight w:val="397"/>
          <w:jc w:val="center"/>
        </w:trPr>
        <w:tc>
          <w:tcPr>
            <w:tcW w:w="672" w:type="dxa"/>
          </w:tcPr>
          <w:p w14:paraId="7247B9F5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6</w:t>
            </w:r>
          </w:p>
        </w:tc>
        <w:tc>
          <w:tcPr>
            <w:tcW w:w="2161" w:type="dxa"/>
          </w:tcPr>
          <w:p w14:paraId="44B5ED41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 xml:space="preserve">Tapioca </w:t>
            </w: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Pure</w:t>
            </w:r>
            <w:proofErr w:type="spellEnd"/>
          </w:p>
        </w:tc>
        <w:tc>
          <w:tcPr>
            <w:tcW w:w="3259" w:type="dxa"/>
          </w:tcPr>
          <w:p w14:paraId="125BBD31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 xml:space="preserve">Tapioca </w:t>
            </w:r>
            <w:proofErr w:type="spellStart"/>
            <w:r w:rsidRPr="00A759A2">
              <w:rPr>
                <w:rFonts w:ascii="Swis721 Th BT" w:hAnsi="Swis721 Th BT" w:cs="Arial"/>
                <w:i/>
                <w:sz w:val="23"/>
                <w:szCs w:val="23"/>
              </w:rPr>
              <w:t>Starch</w:t>
            </w:r>
            <w:proofErr w:type="spellEnd"/>
          </w:p>
        </w:tc>
        <w:tc>
          <w:tcPr>
            <w:tcW w:w="1417" w:type="dxa"/>
          </w:tcPr>
          <w:p w14:paraId="6475CDD3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A759A2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14:paraId="16660D5E" w14:textId="77777777" w:rsidR="006A2411" w:rsidRPr="00A759A2" w:rsidRDefault="006A2411" w:rsidP="008D2FA2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A759A2">
              <w:rPr>
                <w:rFonts w:ascii="Swis721 Th BT" w:hAnsi="Swis721 Th BT" w:cs="Arial"/>
                <w:sz w:val="23"/>
                <w:szCs w:val="23"/>
              </w:rPr>
              <w:t>Sarfam</w:t>
            </w:r>
            <w:proofErr w:type="spellEnd"/>
          </w:p>
        </w:tc>
      </w:tr>
    </w:tbl>
    <w:p w14:paraId="107D0E22" w14:textId="77777777" w:rsidR="006A2411" w:rsidRPr="00A759A2" w:rsidRDefault="006A2411" w:rsidP="006A2411">
      <w:pPr>
        <w:rPr>
          <w:rFonts w:ascii="Swis721 Th BT" w:hAnsi="Swis721 Th BT" w:cs="Arial"/>
        </w:rPr>
      </w:pPr>
    </w:p>
    <w:p w14:paraId="2893EE7E" w14:textId="77777777" w:rsidR="006A2411" w:rsidRPr="00A759A2" w:rsidRDefault="006A2411" w:rsidP="006A2411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A759A2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14:paraId="4E311DD5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</w:rPr>
        <w:t>Em recipiente com capacidade adequada, pesar toda fase 1 e homogeneizar.</w:t>
      </w:r>
    </w:p>
    <w:p w14:paraId="4D5247D9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</w:rPr>
        <w:t>Pesar fase 2 e pulverizar no sistema principal, esperar completa hidratação.</w:t>
      </w:r>
    </w:p>
    <w:p w14:paraId="689B3702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</w:rPr>
        <w:t xml:space="preserve">Após completa hidratação (formação de </w:t>
      </w:r>
      <w:proofErr w:type="spellStart"/>
      <w:r w:rsidRPr="00A759A2">
        <w:rPr>
          <w:rFonts w:ascii="Swis721 Th BT" w:hAnsi="Swis721 Th BT" w:cs="Arial"/>
        </w:rPr>
        <w:t>semi-gel</w:t>
      </w:r>
      <w:proofErr w:type="spellEnd"/>
      <w:r w:rsidRPr="00A759A2">
        <w:rPr>
          <w:rFonts w:ascii="Swis721 Th BT" w:hAnsi="Swis721 Th BT" w:cs="Arial"/>
        </w:rPr>
        <w:t xml:space="preserve"> transparente) iniciar aquecimento sob alta rotação 1000rpm.</w:t>
      </w:r>
    </w:p>
    <w:p w14:paraId="259A2623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</w:rPr>
        <w:t>Em recipiente auxiliar com capacidade adequada, pesar toda fase 3 e levar para aquecimento.</w:t>
      </w:r>
    </w:p>
    <w:p w14:paraId="25B5E176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14:paraId="4D97300D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</w:rPr>
        <w:t>Sessar aquecimento e agitação, iniciar resfriamento até atingir temperatura inferior a 30</w:t>
      </w:r>
      <w:r w:rsidRPr="00A759A2">
        <w:rPr>
          <w:rFonts w:ascii="Swis721 Th BT" w:hAnsi="Swis721 Th BT" w:cs="Arial"/>
          <w:sz w:val="24"/>
          <w:szCs w:val="24"/>
        </w:rPr>
        <w:t>ºC.</w:t>
      </w:r>
    </w:p>
    <w:p w14:paraId="3C1B47CD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  <w:sz w:val="24"/>
          <w:szCs w:val="24"/>
        </w:rPr>
        <w:t>Pesar e adicionar fase 4 no sistema principal, homogeneizar sob rotação 600rpm.</w:t>
      </w:r>
    </w:p>
    <w:p w14:paraId="7D9E5E95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  <w:sz w:val="24"/>
          <w:szCs w:val="24"/>
        </w:rPr>
        <w:t>Pesar e adicionar fase 5 no sistema principal, homogeneizar sob rotação 600rpm.</w:t>
      </w:r>
    </w:p>
    <w:p w14:paraId="3F9F7589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  <w:sz w:val="24"/>
          <w:szCs w:val="24"/>
        </w:rPr>
        <w:t xml:space="preserve">Em recipiente auxiliar com capacidade adequada pesar fase 6, homogeneizar lentamente até que sistema fique brilhoso e homogêneo. </w:t>
      </w:r>
    </w:p>
    <w:p w14:paraId="636CE8E7" w14:textId="77777777" w:rsidR="006A2411" w:rsidRPr="00A759A2" w:rsidRDefault="006A2411" w:rsidP="006A2411">
      <w:pPr>
        <w:pStyle w:val="PargrafodaLista"/>
        <w:numPr>
          <w:ilvl w:val="0"/>
          <w:numId w:val="32"/>
        </w:numPr>
        <w:rPr>
          <w:rFonts w:ascii="Swis721 Th BT" w:hAnsi="Swis721 Th BT" w:cs="Arial"/>
        </w:rPr>
      </w:pPr>
      <w:r w:rsidRPr="00A759A2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14:paraId="3ABD8295" w14:textId="77777777" w:rsidR="006A2411" w:rsidRDefault="006A2411" w:rsidP="006A2411">
      <w:pPr>
        <w:pStyle w:val="Titulo"/>
        <w:rPr>
          <w:rFonts w:ascii="Swis721 Th BT" w:hAnsi="Swis721 Th BT"/>
        </w:rPr>
      </w:pPr>
    </w:p>
    <w:p w14:paraId="48A1D3EF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034C594F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230AEB3E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74EF5E33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1DFDAF9C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2846A880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39BAEC26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530249BE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19D3D2FF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6E52335C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62894F80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48BBBDBD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656AC623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4C401BAF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5272E2C9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09A6A58F" w14:textId="77777777" w:rsidR="00C704BB" w:rsidRPr="00C02F68" w:rsidRDefault="00C704BB" w:rsidP="00C704BB">
      <w:pPr>
        <w:pStyle w:val="Titulo"/>
        <w:ind w:right="-1"/>
        <w:rPr>
          <w:rFonts w:ascii="Swis721 Th BT" w:hAnsi="Swis721 Th BT"/>
          <w:b/>
          <w:color w:val="F30388"/>
          <w:lang w:val="en-US"/>
        </w:rPr>
      </w:pPr>
      <w:r w:rsidRPr="00C02F68">
        <w:rPr>
          <w:rFonts w:ascii="Swis721 Th BT" w:hAnsi="Swis721 Th BT"/>
          <w:b/>
          <w:noProof/>
          <w:color w:val="F30388"/>
          <w:lang w:eastAsia="pt-BR"/>
        </w:rPr>
        <w:drawing>
          <wp:anchor distT="0" distB="0" distL="114300" distR="114300" simplePos="0" relativeHeight="251659264" behindDoc="1" locked="0" layoutInCell="1" allowOverlap="1" wp14:anchorId="54F6ABB6" wp14:editId="16265031">
            <wp:simplePos x="0" y="0"/>
            <wp:positionH relativeFrom="column">
              <wp:posOffset>-794954</wp:posOffset>
            </wp:positionH>
            <wp:positionV relativeFrom="paragraph">
              <wp:posOffset>-633664</wp:posOffset>
            </wp:positionV>
            <wp:extent cx="1330173" cy="1180532"/>
            <wp:effectExtent l="19050" t="0" r="3327" b="0"/>
            <wp:wrapNone/>
            <wp:docPr id="8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73" cy="118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02F68">
        <w:rPr>
          <w:rFonts w:ascii="Swis721 Th BT" w:hAnsi="Swis721 Th BT"/>
          <w:b/>
          <w:color w:val="F30388"/>
          <w:lang w:val="en-US"/>
        </w:rPr>
        <w:t>Apoio</w:t>
      </w:r>
      <w:proofErr w:type="spellEnd"/>
      <w:r w:rsidRPr="00C02F68">
        <w:rPr>
          <w:rFonts w:ascii="Swis721 Th BT" w:hAnsi="Swis721 Th BT"/>
          <w:b/>
          <w:color w:val="F30388"/>
          <w:lang w:val="en-US"/>
        </w:rPr>
        <w:t xml:space="preserve"> </w:t>
      </w:r>
      <w:proofErr w:type="spellStart"/>
      <w:r w:rsidRPr="00C02F68">
        <w:rPr>
          <w:rFonts w:ascii="Swis721 Th BT" w:hAnsi="Swis721 Th BT"/>
          <w:b/>
          <w:color w:val="F30388"/>
          <w:lang w:val="en-US"/>
        </w:rPr>
        <w:t>Farmacotécnico</w:t>
      </w:r>
      <w:proofErr w:type="spellEnd"/>
    </w:p>
    <w:p w14:paraId="592A08AF" w14:textId="77777777" w:rsidR="00C704BB" w:rsidRPr="00C704BB" w:rsidRDefault="00C704BB" w:rsidP="00C704BB">
      <w:pPr>
        <w:pStyle w:val="Subtitulocorpo"/>
        <w:rPr>
          <w:rFonts w:ascii="Swis721 Th BT" w:hAnsi="Swis721 Th BT"/>
          <w:color w:val="auto"/>
        </w:rPr>
      </w:pPr>
      <w:r w:rsidRPr="00C704BB">
        <w:rPr>
          <w:rFonts w:ascii="Swis721 Th BT" w:hAnsi="Swis721 Th BT"/>
          <w:i/>
          <w:noProof/>
          <w:color w:val="auto"/>
          <w:lang w:eastAsia="pt-BR"/>
        </w:rPr>
        <w:t>Blur</w:t>
      </w:r>
      <w:r w:rsidRPr="00C704BB">
        <w:rPr>
          <w:rFonts w:ascii="Swis721 Th BT" w:hAnsi="Swis721 Th BT"/>
          <w:noProof/>
          <w:color w:val="auto"/>
          <w:lang w:eastAsia="pt-BR"/>
        </w:rPr>
        <w:t xml:space="preserve"> FPS 50</w:t>
      </w:r>
    </w:p>
    <w:tbl>
      <w:tblPr>
        <w:tblpPr w:leftFromText="141" w:rightFromText="141" w:vertAnchor="text" w:horzAnchor="margin" w:tblpXSpec="center" w:tblpY="453"/>
        <w:tblW w:w="1044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196"/>
        <w:gridCol w:w="2852"/>
        <w:gridCol w:w="1968"/>
        <w:gridCol w:w="2410"/>
      </w:tblGrid>
      <w:tr w:rsidR="00C704BB" w:rsidRPr="00A22BCA" w14:paraId="7DFED0CF" w14:textId="77777777" w:rsidTr="008D2FA2">
        <w:trPr>
          <w:trHeight w:val="433"/>
        </w:trPr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3C9C0215" w14:textId="77777777" w:rsidR="00C704BB" w:rsidRPr="00A22BCA" w:rsidRDefault="00C704BB" w:rsidP="008D2FA2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A22BC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4808B7AB" w14:textId="77777777" w:rsidR="00C704BB" w:rsidRPr="00A22BCA" w:rsidRDefault="00C704BB" w:rsidP="008D2FA2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A22BC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52" w:type="dxa"/>
            <w:shd w:val="clear" w:color="auto" w:fill="D9D9D9" w:themeFill="background1" w:themeFillShade="D9"/>
            <w:vAlign w:val="center"/>
          </w:tcPr>
          <w:p w14:paraId="117B055F" w14:textId="77777777" w:rsidR="00C704BB" w:rsidRPr="00A22BCA" w:rsidRDefault="00C704BB" w:rsidP="008D2FA2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A22BC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A22BCA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3789D6B8" w14:textId="77777777" w:rsidR="00C704BB" w:rsidRPr="00A22BCA" w:rsidRDefault="00C704BB" w:rsidP="008D2FA2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A22BC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DFF1614" w14:textId="77777777" w:rsidR="00C704BB" w:rsidRPr="00A22BCA" w:rsidRDefault="00C704BB" w:rsidP="008D2FA2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A22BC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C704BB" w:rsidRPr="00A22BCA" w14:paraId="77F59BA5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339D835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14:paraId="3CC4A16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DC 8050</w:t>
            </w:r>
          </w:p>
        </w:tc>
        <w:tc>
          <w:tcPr>
            <w:tcW w:w="2852" w:type="dxa"/>
            <w:vAlign w:val="center"/>
          </w:tcPr>
          <w:p w14:paraId="5E70F5D6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>Isododecane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 xml:space="preserve"> (And)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>Dimethicone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>Bis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 xml:space="preserve">-Isobutyl Ppg-20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>Crosspolymer</w:t>
            </w:r>
            <w:proofErr w:type="spellEnd"/>
          </w:p>
        </w:tc>
        <w:tc>
          <w:tcPr>
            <w:tcW w:w="1968" w:type="dxa"/>
            <w:vAlign w:val="center"/>
          </w:tcPr>
          <w:p w14:paraId="2E93F187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35,000</w:t>
            </w:r>
          </w:p>
        </w:tc>
        <w:tc>
          <w:tcPr>
            <w:tcW w:w="2410" w:type="dxa"/>
            <w:vAlign w:val="center"/>
          </w:tcPr>
          <w:p w14:paraId="7CA59943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  <w:proofErr w:type="spellEnd"/>
          </w:p>
        </w:tc>
      </w:tr>
      <w:tr w:rsidR="00C704BB" w:rsidRPr="00A22BCA" w14:paraId="6A779F10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2460EFF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14:paraId="35E2CDA5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gram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T Lite</w:t>
            </w:r>
            <w:proofErr w:type="gram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SF S</w:t>
            </w:r>
          </w:p>
        </w:tc>
        <w:tc>
          <w:tcPr>
            <w:tcW w:w="2852" w:type="dxa"/>
            <w:vAlign w:val="center"/>
          </w:tcPr>
          <w:p w14:paraId="58F7F08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Dioxid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Titanium</w:t>
            </w:r>
            <w:proofErr w:type="spellEnd"/>
          </w:p>
        </w:tc>
        <w:tc>
          <w:tcPr>
            <w:tcW w:w="1968" w:type="dxa"/>
            <w:vAlign w:val="center"/>
          </w:tcPr>
          <w:p w14:paraId="3AD37716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10,000</w:t>
            </w:r>
          </w:p>
        </w:tc>
        <w:tc>
          <w:tcPr>
            <w:tcW w:w="2410" w:type="dxa"/>
            <w:vAlign w:val="center"/>
          </w:tcPr>
          <w:p w14:paraId="5D8C4D20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Embacaps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, </w:t>
            </w: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  <w:proofErr w:type="spellEnd"/>
          </w:p>
        </w:tc>
      </w:tr>
      <w:tr w:rsidR="00C704BB" w:rsidRPr="00A22BCA" w14:paraId="42BB331A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0A1E0BDF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14:paraId="3DBA226F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Skin</w:t>
            </w:r>
            <w:proofErr w:type="spell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Color</w:t>
            </w:r>
          </w:p>
        </w:tc>
        <w:tc>
          <w:tcPr>
            <w:tcW w:w="2852" w:type="dxa"/>
            <w:vAlign w:val="center"/>
          </w:tcPr>
          <w:p w14:paraId="28C7CD8C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-</w:t>
            </w:r>
          </w:p>
        </w:tc>
        <w:tc>
          <w:tcPr>
            <w:tcW w:w="1968" w:type="dxa"/>
            <w:vAlign w:val="center"/>
          </w:tcPr>
          <w:p w14:paraId="142549CE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2,500</w:t>
            </w:r>
          </w:p>
        </w:tc>
        <w:tc>
          <w:tcPr>
            <w:tcW w:w="2410" w:type="dxa"/>
            <w:vAlign w:val="center"/>
          </w:tcPr>
          <w:p w14:paraId="758D246C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Biotec</w:t>
            </w:r>
            <w:proofErr w:type="spellEnd"/>
          </w:p>
        </w:tc>
      </w:tr>
      <w:tr w:rsidR="00C704BB" w:rsidRPr="00A22BCA" w14:paraId="18D23F7F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22A44DA1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14:paraId="1442E385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DC 200/5</w:t>
            </w:r>
          </w:p>
        </w:tc>
        <w:tc>
          <w:tcPr>
            <w:tcW w:w="2852" w:type="dxa"/>
            <w:vAlign w:val="center"/>
          </w:tcPr>
          <w:p w14:paraId="651F2A79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Dimethicone</w:t>
            </w:r>
            <w:proofErr w:type="spellEnd"/>
          </w:p>
        </w:tc>
        <w:tc>
          <w:tcPr>
            <w:tcW w:w="1968" w:type="dxa"/>
            <w:vAlign w:val="center"/>
          </w:tcPr>
          <w:p w14:paraId="77AD56E5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28,000</w:t>
            </w:r>
          </w:p>
        </w:tc>
        <w:tc>
          <w:tcPr>
            <w:tcW w:w="2410" w:type="dxa"/>
            <w:vAlign w:val="center"/>
          </w:tcPr>
          <w:p w14:paraId="4FEB8175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  <w:proofErr w:type="spellEnd"/>
          </w:p>
        </w:tc>
      </w:tr>
      <w:tr w:rsidR="00C704BB" w:rsidRPr="00A22BCA" w14:paraId="6AB71804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54DAA462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14:paraId="62E114BF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DC 2010</w:t>
            </w:r>
          </w:p>
        </w:tc>
        <w:tc>
          <w:tcPr>
            <w:tcW w:w="2852" w:type="dxa"/>
            <w:vAlign w:val="center"/>
          </w:tcPr>
          <w:p w14:paraId="6FE5D8B9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Cyclopentasiloxane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 (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And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)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Dimethiconol</w:t>
            </w:r>
            <w:proofErr w:type="spellEnd"/>
          </w:p>
        </w:tc>
        <w:tc>
          <w:tcPr>
            <w:tcW w:w="1968" w:type="dxa"/>
            <w:vAlign w:val="center"/>
          </w:tcPr>
          <w:p w14:paraId="5FB81C47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4,500</w:t>
            </w:r>
          </w:p>
        </w:tc>
        <w:tc>
          <w:tcPr>
            <w:tcW w:w="2410" w:type="dxa"/>
            <w:vAlign w:val="center"/>
          </w:tcPr>
          <w:p w14:paraId="3521BF5D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Mapric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, </w:t>
            </w: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  <w:proofErr w:type="spellEnd"/>
          </w:p>
        </w:tc>
      </w:tr>
      <w:tr w:rsidR="00C704BB" w:rsidRPr="00A22BCA" w14:paraId="63CDF965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0D214B5D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14:paraId="5154F691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Neo</w:t>
            </w:r>
            <w:proofErr w:type="spell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Heliopan</w:t>
            </w:r>
            <w:proofErr w:type="spell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E-1000</w:t>
            </w:r>
          </w:p>
        </w:tc>
        <w:tc>
          <w:tcPr>
            <w:tcW w:w="2852" w:type="dxa"/>
            <w:vAlign w:val="center"/>
          </w:tcPr>
          <w:p w14:paraId="4383F2F7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>Isoamyl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 xml:space="preserve"> P-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>Methoxycinnamate</w:t>
            </w:r>
            <w:proofErr w:type="spellEnd"/>
          </w:p>
        </w:tc>
        <w:tc>
          <w:tcPr>
            <w:tcW w:w="1968" w:type="dxa"/>
            <w:vAlign w:val="center"/>
          </w:tcPr>
          <w:p w14:paraId="380CC2DA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10,000</w:t>
            </w:r>
          </w:p>
        </w:tc>
        <w:tc>
          <w:tcPr>
            <w:tcW w:w="2410" w:type="dxa"/>
            <w:vAlign w:val="center"/>
          </w:tcPr>
          <w:p w14:paraId="5C9BE5DB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Biovital</w:t>
            </w:r>
            <w:proofErr w:type="spellEnd"/>
          </w:p>
        </w:tc>
      </w:tr>
      <w:tr w:rsidR="00C704BB" w:rsidRPr="00A22BCA" w14:paraId="075CE9FC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6FE574AD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14:paraId="50B9FAA5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Tinosorb</w:t>
            </w:r>
            <w:proofErr w:type="spell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S</w:t>
            </w:r>
          </w:p>
        </w:tc>
        <w:tc>
          <w:tcPr>
            <w:tcW w:w="2852" w:type="dxa"/>
            <w:vAlign w:val="center"/>
          </w:tcPr>
          <w:p w14:paraId="09D17811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Bis-Ethylhexyloxyphenol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Methoxyphenyl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Triazine</w:t>
            </w:r>
            <w:proofErr w:type="spellEnd"/>
          </w:p>
        </w:tc>
        <w:tc>
          <w:tcPr>
            <w:tcW w:w="1968" w:type="dxa"/>
            <w:vAlign w:val="center"/>
          </w:tcPr>
          <w:p w14:paraId="43F7DBC6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3,500</w:t>
            </w:r>
          </w:p>
        </w:tc>
        <w:tc>
          <w:tcPr>
            <w:tcW w:w="2410" w:type="dxa"/>
            <w:vAlign w:val="center"/>
          </w:tcPr>
          <w:p w14:paraId="16B70C3B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, </w:t>
            </w: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Biovital</w:t>
            </w:r>
            <w:proofErr w:type="spellEnd"/>
          </w:p>
        </w:tc>
      </w:tr>
      <w:tr w:rsidR="00C704BB" w:rsidRPr="00A22BCA" w14:paraId="38E2AB55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12892504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14:paraId="325DD455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Tinogard</w:t>
            </w:r>
            <w:proofErr w:type="spell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TT</w:t>
            </w:r>
          </w:p>
        </w:tc>
        <w:tc>
          <w:tcPr>
            <w:tcW w:w="2852" w:type="dxa"/>
            <w:vAlign w:val="center"/>
          </w:tcPr>
          <w:p w14:paraId="54A79E77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Pentaerythrityl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 xml:space="preserve"> Tetra-Di-T-Butyl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Hydroxyhydrocinnamate</w:t>
            </w:r>
            <w:proofErr w:type="spellEnd"/>
          </w:p>
        </w:tc>
        <w:tc>
          <w:tcPr>
            <w:tcW w:w="1968" w:type="dxa"/>
            <w:vAlign w:val="center"/>
          </w:tcPr>
          <w:p w14:paraId="3D77100D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O,100</w:t>
            </w:r>
          </w:p>
        </w:tc>
        <w:tc>
          <w:tcPr>
            <w:tcW w:w="2410" w:type="dxa"/>
            <w:vAlign w:val="center"/>
          </w:tcPr>
          <w:p w14:paraId="1BAF8DE1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Embacaps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, </w:t>
            </w: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Chemspecs</w:t>
            </w:r>
            <w:proofErr w:type="spellEnd"/>
          </w:p>
        </w:tc>
      </w:tr>
      <w:tr w:rsidR="00C704BB" w:rsidRPr="00A22BCA" w14:paraId="30A8104B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6AD3B75D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14:paraId="572E62AB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Uvinul</w:t>
            </w:r>
            <w:proofErr w:type="spell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A Plus</w:t>
            </w:r>
          </w:p>
        </w:tc>
        <w:tc>
          <w:tcPr>
            <w:tcW w:w="2852" w:type="dxa"/>
            <w:vAlign w:val="center"/>
          </w:tcPr>
          <w:p w14:paraId="298C2BF0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Diethylamino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Hydroxybenzoyl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Hexyl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Benzoate</w:t>
            </w:r>
            <w:proofErr w:type="spellEnd"/>
          </w:p>
        </w:tc>
        <w:tc>
          <w:tcPr>
            <w:tcW w:w="1968" w:type="dxa"/>
            <w:vAlign w:val="center"/>
          </w:tcPr>
          <w:p w14:paraId="017E6CA9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2,500</w:t>
            </w:r>
          </w:p>
        </w:tc>
        <w:tc>
          <w:tcPr>
            <w:tcW w:w="2410" w:type="dxa"/>
            <w:vAlign w:val="center"/>
          </w:tcPr>
          <w:p w14:paraId="6A1B340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>
              <w:rPr>
                <w:rFonts w:ascii="Swis721 Th BT" w:hAnsi="Swis721 Th BT"/>
                <w:color w:val="404040" w:themeColor="text1" w:themeTint="BF"/>
                <w:szCs w:val="18"/>
              </w:rPr>
              <w:t>Diversos</w:t>
            </w:r>
          </w:p>
        </w:tc>
      </w:tr>
      <w:tr w:rsidR="00C704BB" w:rsidRPr="00A22BCA" w14:paraId="554DB89C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3A85D614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3</w:t>
            </w:r>
          </w:p>
        </w:tc>
        <w:tc>
          <w:tcPr>
            <w:tcW w:w="2196" w:type="dxa"/>
            <w:vAlign w:val="center"/>
          </w:tcPr>
          <w:p w14:paraId="3B728606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DC 2270</w:t>
            </w:r>
          </w:p>
        </w:tc>
        <w:tc>
          <w:tcPr>
            <w:tcW w:w="2852" w:type="dxa"/>
            <w:vAlign w:val="center"/>
          </w:tcPr>
          <w:p w14:paraId="338C55F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>Silica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>Silylate</w:t>
            </w:r>
            <w:proofErr w:type="spellEnd"/>
          </w:p>
        </w:tc>
        <w:tc>
          <w:tcPr>
            <w:tcW w:w="1968" w:type="dxa"/>
            <w:vAlign w:val="center"/>
          </w:tcPr>
          <w:p w14:paraId="29CAD101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1,000</w:t>
            </w:r>
          </w:p>
        </w:tc>
        <w:tc>
          <w:tcPr>
            <w:tcW w:w="2410" w:type="dxa"/>
            <w:vAlign w:val="center"/>
          </w:tcPr>
          <w:p w14:paraId="64C0D8E5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  <w:proofErr w:type="spellEnd"/>
          </w:p>
        </w:tc>
      </w:tr>
      <w:tr w:rsidR="00C704BB" w:rsidRPr="00A22BCA" w14:paraId="0C408EEB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21B01656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4</w:t>
            </w:r>
          </w:p>
        </w:tc>
        <w:tc>
          <w:tcPr>
            <w:tcW w:w="2196" w:type="dxa"/>
            <w:vAlign w:val="center"/>
          </w:tcPr>
          <w:p w14:paraId="7B5596AA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Marshmellow</w:t>
            </w:r>
            <w:proofErr w:type="spellEnd"/>
          </w:p>
          <w:p w14:paraId="1D81E52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Power</w:t>
            </w:r>
          </w:p>
        </w:tc>
        <w:tc>
          <w:tcPr>
            <w:tcW w:w="2852" w:type="dxa"/>
            <w:vAlign w:val="center"/>
          </w:tcPr>
          <w:p w14:paraId="1B40EA81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Hdi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/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Trimethylol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Hexyllactone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 xml:space="preserve">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Crosspolymer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 xml:space="preserve"> (And) </w:t>
            </w: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Polymethyl</w:t>
            </w:r>
            <w:proofErr w:type="spellEnd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 xml:space="preserve"> Methacrylate</w:t>
            </w:r>
          </w:p>
        </w:tc>
        <w:tc>
          <w:tcPr>
            <w:tcW w:w="1968" w:type="dxa"/>
            <w:vAlign w:val="center"/>
          </w:tcPr>
          <w:p w14:paraId="24710878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2,000</w:t>
            </w:r>
          </w:p>
        </w:tc>
        <w:tc>
          <w:tcPr>
            <w:tcW w:w="2410" w:type="dxa"/>
            <w:vAlign w:val="center"/>
          </w:tcPr>
          <w:p w14:paraId="1F5EA083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Nutrifarm</w:t>
            </w:r>
            <w:proofErr w:type="spellEnd"/>
          </w:p>
        </w:tc>
      </w:tr>
      <w:tr w:rsidR="00C704BB" w:rsidRPr="00A22BCA" w14:paraId="7A083C31" w14:textId="77777777" w:rsidTr="008D2FA2">
        <w:trPr>
          <w:trHeight w:val="433"/>
        </w:trPr>
        <w:tc>
          <w:tcPr>
            <w:tcW w:w="1014" w:type="dxa"/>
            <w:vAlign w:val="center"/>
          </w:tcPr>
          <w:p w14:paraId="23B7923B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5</w:t>
            </w:r>
          </w:p>
        </w:tc>
        <w:tc>
          <w:tcPr>
            <w:tcW w:w="2196" w:type="dxa"/>
            <w:vAlign w:val="center"/>
          </w:tcPr>
          <w:p w14:paraId="5471B880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Sunsil</w:t>
            </w:r>
            <w:proofErr w:type="spellEnd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150H</w:t>
            </w:r>
          </w:p>
        </w:tc>
        <w:tc>
          <w:tcPr>
            <w:tcW w:w="2852" w:type="dxa"/>
            <w:vAlign w:val="center"/>
          </w:tcPr>
          <w:p w14:paraId="29BFE2E3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Silica</w:t>
            </w:r>
            <w:proofErr w:type="spellEnd"/>
          </w:p>
        </w:tc>
        <w:tc>
          <w:tcPr>
            <w:tcW w:w="1968" w:type="dxa"/>
            <w:vAlign w:val="center"/>
          </w:tcPr>
          <w:p w14:paraId="416FF6E1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1,000</w:t>
            </w:r>
          </w:p>
        </w:tc>
        <w:tc>
          <w:tcPr>
            <w:tcW w:w="2410" w:type="dxa"/>
            <w:vAlign w:val="center"/>
          </w:tcPr>
          <w:p w14:paraId="7F5EFC76" w14:textId="77777777" w:rsidR="00C704BB" w:rsidRPr="00A22BCA" w:rsidRDefault="00C704BB" w:rsidP="008D2FA2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spellStart"/>
            <w:r w:rsidRPr="00A22BCA">
              <w:rPr>
                <w:rFonts w:ascii="Swis721 Th BT" w:hAnsi="Swis721 Th BT"/>
                <w:color w:val="404040" w:themeColor="text1" w:themeTint="BF"/>
                <w:szCs w:val="18"/>
              </w:rPr>
              <w:t>Nutrifarm</w:t>
            </w:r>
            <w:proofErr w:type="spellEnd"/>
          </w:p>
        </w:tc>
      </w:tr>
    </w:tbl>
    <w:p w14:paraId="28FA116C" w14:textId="77777777" w:rsidR="00C704BB" w:rsidRPr="00A22BCA" w:rsidRDefault="00C704BB" w:rsidP="00C704BB">
      <w:pPr>
        <w:rPr>
          <w:rFonts w:ascii="Swis721 Th BT" w:hAnsi="Swis721 Th BT"/>
          <w:sz w:val="10"/>
          <w:szCs w:val="10"/>
        </w:rPr>
      </w:pPr>
    </w:p>
    <w:p w14:paraId="1C7B2C2F" w14:textId="77777777" w:rsidR="00C704BB" w:rsidRPr="00A22BCA" w:rsidRDefault="00C704BB" w:rsidP="00C704BB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rPr>
          <w:rFonts w:ascii="Swis721 Th BT" w:hAnsi="Swis721 Th BT"/>
          <w:sz w:val="10"/>
          <w:szCs w:val="10"/>
        </w:rPr>
      </w:pPr>
    </w:p>
    <w:p w14:paraId="3C5AD9A5" w14:textId="77777777" w:rsidR="00C704BB" w:rsidRPr="00C02F68" w:rsidRDefault="00C704BB" w:rsidP="00C704BB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</w:rPr>
      </w:pPr>
      <w:r w:rsidRPr="00C02F68">
        <w:rPr>
          <w:rFonts w:ascii="Swis721 Th BT" w:hAnsi="Swis721 Th BT"/>
          <w:color w:val="F30388"/>
        </w:rPr>
        <w:t>Modo de Preparo</w:t>
      </w:r>
    </w:p>
    <w:p w14:paraId="045C6F3A" w14:textId="77777777" w:rsidR="00C704BB" w:rsidRPr="00A22BCA" w:rsidRDefault="00C704BB" w:rsidP="00C704BB">
      <w:pPr>
        <w:pStyle w:val="Corpo"/>
        <w:numPr>
          <w:ilvl w:val="0"/>
          <w:numId w:val="36"/>
        </w:numPr>
        <w:rPr>
          <w:rFonts w:ascii="Swis721 Th BT" w:hAnsi="Swis721 Th BT"/>
          <w:color w:val="404040" w:themeColor="text1" w:themeTint="BF"/>
        </w:rPr>
      </w:pPr>
      <w:r w:rsidRPr="00A22BCA">
        <w:rPr>
          <w:rFonts w:ascii="Swis721 Th BT" w:hAnsi="Swis721 Th BT"/>
          <w:color w:val="404040" w:themeColor="text1" w:themeTint="BF"/>
        </w:rPr>
        <w:t>Adicionar a Fase 1 em um recipiente compatível e homogeneizar com agitação mecânica de 2000 rpm por 2 minutos;</w:t>
      </w:r>
    </w:p>
    <w:p w14:paraId="6923C734" w14:textId="77777777" w:rsidR="00C704BB" w:rsidRPr="00A22BCA" w:rsidRDefault="00C704BB" w:rsidP="00C704BB">
      <w:pPr>
        <w:pStyle w:val="Corpo"/>
        <w:numPr>
          <w:ilvl w:val="0"/>
          <w:numId w:val="36"/>
        </w:numPr>
        <w:rPr>
          <w:rFonts w:ascii="Swis721 Th BT" w:hAnsi="Swis721 Th BT"/>
          <w:color w:val="404040" w:themeColor="text1" w:themeTint="BF"/>
        </w:rPr>
      </w:pPr>
      <w:r w:rsidRPr="00A22BCA">
        <w:rPr>
          <w:rFonts w:ascii="Swis721 Th BT" w:hAnsi="Swis721 Th BT"/>
          <w:color w:val="404040" w:themeColor="text1" w:themeTint="BF"/>
        </w:rPr>
        <w:t xml:space="preserve">Adicionar </w:t>
      </w:r>
      <w:r>
        <w:rPr>
          <w:rFonts w:ascii="Swis721 Th BT" w:hAnsi="Swis721 Th BT"/>
          <w:color w:val="404040" w:themeColor="text1" w:themeTint="BF"/>
        </w:rPr>
        <w:t xml:space="preserve">a </w:t>
      </w:r>
      <w:r w:rsidRPr="00A22BCA">
        <w:rPr>
          <w:rFonts w:ascii="Swis721 Th BT" w:hAnsi="Swis721 Th BT"/>
          <w:color w:val="404040" w:themeColor="text1" w:themeTint="BF"/>
        </w:rPr>
        <w:t>Fase 2 em um recipiente compatível e aquecer até 75 graus Celsius, até a total solubilização;</w:t>
      </w:r>
    </w:p>
    <w:p w14:paraId="1C9E0C81" w14:textId="77777777" w:rsidR="00C704BB" w:rsidRPr="00A22BCA" w:rsidRDefault="00C704BB" w:rsidP="00C704BB">
      <w:pPr>
        <w:pStyle w:val="Corpo"/>
        <w:numPr>
          <w:ilvl w:val="0"/>
          <w:numId w:val="36"/>
        </w:numPr>
        <w:rPr>
          <w:rFonts w:ascii="Swis721 Th BT" w:hAnsi="Swis721 Th BT"/>
          <w:color w:val="404040" w:themeColor="text1" w:themeTint="BF"/>
        </w:rPr>
      </w:pPr>
      <w:r w:rsidRPr="00A22BCA">
        <w:rPr>
          <w:rFonts w:ascii="Swis721 Th BT" w:hAnsi="Swis721 Th BT"/>
          <w:color w:val="404040" w:themeColor="text1" w:themeTint="BF"/>
        </w:rPr>
        <w:t xml:space="preserve">Verter </w:t>
      </w:r>
      <w:r>
        <w:rPr>
          <w:rFonts w:ascii="Swis721 Th BT" w:hAnsi="Swis721 Th BT"/>
          <w:color w:val="404040" w:themeColor="text1" w:themeTint="BF"/>
        </w:rPr>
        <w:t xml:space="preserve">a </w:t>
      </w:r>
      <w:r w:rsidRPr="00A22BCA">
        <w:rPr>
          <w:rFonts w:ascii="Swis721 Th BT" w:hAnsi="Swis721 Th BT"/>
          <w:color w:val="404040" w:themeColor="text1" w:themeTint="BF"/>
        </w:rPr>
        <w:t>Fase 2 na Fase 1 com agitação mecânica de 2000 rpm;</w:t>
      </w:r>
    </w:p>
    <w:p w14:paraId="765278F1" w14:textId="77777777" w:rsidR="00C704BB" w:rsidRPr="00A22BCA" w:rsidRDefault="00C704BB" w:rsidP="00C704BB">
      <w:pPr>
        <w:pStyle w:val="Corpo"/>
        <w:numPr>
          <w:ilvl w:val="0"/>
          <w:numId w:val="36"/>
        </w:numPr>
        <w:rPr>
          <w:rFonts w:ascii="Swis721 Th BT" w:hAnsi="Swis721 Th BT"/>
          <w:color w:val="404040" w:themeColor="text1" w:themeTint="BF"/>
        </w:rPr>
      </w:pPr>
      <w:r w:rsidRPr="00A22BCA">
        <w:rPr>
          <w:rFonts w:ascii="Swis721 Th BT" w:hAnsi="Swis721 Th BT"/>
          <w:color w:val="404040" w:themeColor="text1" w:themeTint="BF"/>
        </w:rPr>
        <w:t>Adicionar</w:t>
      </w:r>
      <w:r>
        <w:rPr>
          <w:rFonts w:ascii="Swis721 Th BT" w:hAnsi="Swis721 Th BT"/>
          <w:color w:val="404040" w:themeColor="text1" w:themeTint="BF"/>
        </w:rPr>
        <w:t>,</w:t>
      </w:r>
      <w:r w:rsidRPr="00A22BCA">
        <w:rPr>
          <w:rFonts w:ascii="Swis721 Th BT" w:hAnsi="Swis721 Th BT"/>
          <w:color w:val="404040" w:themeColor="text1" w:themeTint="BF"/>
        </w:rPr>
        <w:t xml:space="preserve"> um</w:t>
      </w:r>
      <w:r>
        <w:rPr>
          <w:rFonts w:ascii="Swis721 Th BT" w:hAnsi="Swis721 Th BT"/>
          <w:color w:val="404040" w:themeColor="text1" w:themeTint="BF"/>
        </w:rPr>
        <w:t>a</w:t>
      </w:r>
      <w:r w:rsidRPr="00A22BCA">
        <w:rPr>
          <w:rFonts w:ascii="Swis721 Th BT" w:hAnsi="Swis721 Th BT"/>
          <w:color w:val="404040" w:themeColor="text1" w:themeTint="BF"/>
        </w:rPr>
        <w:t xml:space="preserve"> a um</w:t>
      </w:r>
      <w:r>
        <w:rPr>
          <w:rFonts w:ascii="Swis721 Th BT" w:hAnsi="Swis721 Th BT"/>
          <w:color w:val="404040" w:themeColor="text1" w:themeTint="BF"/>
        </w:rPr>
        <w:t>a, as</w:t>
      </w:r>
      <w:r w:rsidRPr="00A22BCA">
        <w:rPr>
          <w:rFonts w:ascii="Swis721 Th BT" w:hAnsi="Swis721 Th BT"/>
          <w:color w:val="404040" w:themeColor="text1" w:themeTint="BF"/>
        </w:rPr>
        <w:t xml:space="preserve"> Fases 3 e 4 sob agitação de 1800 rpm separadamente.</w:t>
      </w:r>
    </w:p>
    <w:p w14:paraId="1C732D89" w14:textId="77777777" w:rsidR="00C704BB" w:rsidRDefault="00C704BB" w:rsidP="006A2411">
      <w:pPr>
        <w:pStyle w:val="Titulo"/>
        <w:rPr>
          <w:rFonts w:ascii="Swis721 Th BT" w:hAnsi="Swis721 Th BT"/>
        </w:rPr>
      </w:pPr>
    </w:p>
    <w:p w14:paraId="579A3835" w14:textId="77777777" w:rsidR="00B8682A" w:rsidRDefault="00B8682A" w:rsidP="006A2411">
      <w:pPr>
        <w:pStyle w:val="Titulo"/>
        <w:rPr>
          <w:rFonts w:ascii="Swis721 Th BT" w:hAnsi="Swis721 Th BT"/>
        </w:rPr>
      </w:pPr>
    </w:p>
    <w:p w14:paraId="772A937A" w14:textId="77777777" w:rsidR="00B8682A" w:rsidRDefault="00B8682A" w:rsidP="00B8682A">
      <w:pPr>
        <w:rPr>
          <w:rFonts w:ascii="Swis721 Th BT" w:hAnsi="Swis721 Th BT"/>
        </w:rPr>
      </w:pPr>
    </w:p>
    <w:p w14:paraId="3768A9E7" w14:textId="77777777" w:rsidR="00B8682A" w:rsidRPr="00127181" w:rsidRDefault="00B8682A" w:rsidP="00B8682A">
      <w:pPr>
        <w:spacing w:after="40" w:line="240" w:lineRule="auto"/>
        <w:ind w:right="-568"/>
        <w:jc w:val="center"/>
        <w:rPr>
          <w:rFonts w:ascii="Swis721 Th BT" w:eastAsia="Calibri" w:hAnsi="Swis721 Th BT" w:cs="Times New Roman"/>
          <w:b/>
          <w:color w:val="F30388"/>
          <w:sz w:val="50"/>
        </w:rPr>
      </w:pPr>
      <w:r w:rsidRPr="00127181">
        <w:rPr>
          <w:rFonts w:ascii="Swis721 Th BT" w:eastAsia="Calibri" w:hAnsi="Swis721 Th BT" w:cs="Times New Roman"/>
          <w:b/>
          <w:noProof/>
          <w:color w:val="F30388"/>
          <w:sz w:val="50"/>
          <w:lang w:eastAsia="pt-BR"/>
        </w:rPr>
        <w:drawing>
          <wp:anchor distT="0" distB="0" distL="114300" distR="114300" simplePos="0" relativeHeight="251661312" behindDoc="1" locked="0" layoutInCell="1" allowOverlap="1" wp14:anchorId="06E74B7D" wp14:editId="7247B899">
            <wp:simplePos x="0" y="0"/>
            <wp:positionH relativeFrom="column">
              <wp:posOffset>-795020</wp:posOffset>
            </wp:positionH>
            <wp:positionV relativeFrom="paragraph">
              <wp:posOffset>-749935</wp:posOffset>
            </wp:positionV>
            <wp:extent cx="1334135" cy="1181735"/>
            <wp:effectExtent l="19050" t="0" r="0" b="0"/>
            <wp:wrapNone/>
            <wp:docPr id="2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7181">
        <w:rPr>
          <w:rFonts w:ascii="Swis721 Th BT" w:eastAsia="Calibri" w:hAnsi="Swis721 Th BT" w:cs="Times New Roman"/>
          <w:b/>
          <w:color w:val="F30388"/>
          <w:sz w:val="50"/>
        </w:rPr>
        <w:t>Apoio Farmacotécnico</w:t>
      </w:r>
    </w:p>
    <w:p w14:paraId="454AE30D" w14:textId="77777777" w:rsidR="00B8682A" w:rsidRPr="00127181" w:rsidRDefault="00B8682A" w:rsidP="00B8682A">
      <w:pPr>
        <w:tabs>
          <w:tab w:val="left" w:pos="6885"/>
        </w:tabs>
        <w:spacing w:after="0"/>
        <w:jc w:val="center"/>
        <w:rPr>
          <w:rFonts w:ascii="Swis721 Th BT" w:eastAsia="Calibri" w:hAnsi="Swis721 Th BT" w:cs="Times New Roman"/>
          <w:b/>
          <w:noProof/>
          <w:color w:val="262626"/>
          <w:sz w:val="40"/>
          <w:lang w:eastAsia="pt-BR"/>
        </w:rPr>
      </w:pPr>
      <w:r w:rsidRPr="00127181">
        <w:rPr>
          <w:rFonts w:ascii="Swis721 Th BT" w:eastAsia="Calibri" w:hAnsi="Swis721 Th BT" w:cs="Times New Roman"/>
          <w:b/>
          <w:noProof/>
          <w:color w:val="262626"/>
          <w:sz w:val="40"/>
          <w:lang w:eastAsia="pt-BR"/>
        </w:rPr>
        <w:t>Serum Floraglo</w:t>
      </w:r>
    </w:p>
    <w:tbl>
      <w:tblPr>
        <w:tblpPr w:leftFromText="141" w:rightFromText="141" w:vertAnchor="text" w:horzAnchor="margin" w:tblpXSpec="center" w:tblpY="155"/>
        <w:tblW w:w="1059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2030"/>
        <w:gridCol w:w="3685"/>
        <w:gridCol w:w="1985"/>
        <w:gridCol w:w="1697"/>
      </w:tblGrid>
      <w:tr w:rsidR="00B8682A" w:rsidRPr="00127181" w14:paraId="6F19442A" w14:textId="77777777" w:rsidTr="008D2FA2">
        <w:trPr>
          <w:trHeight w:val="285"/>
        </w:trPr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64F54548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b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b/>
                <w:sz w:val="20"/>
                <w:szCs w:val="20"/>
              </w:rPr>
              <w:t>FASE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306FDA03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b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b/>
                <w:sz w:val="20"/>
                <w:szCs w:val="20"/>
              </w:rPr>
              <w:t>MATÉRIA PRIMA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E0B6C6C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b/>
                <w:i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b/>
                <w:i/>
                <w:sz w:val="20"/>
                <w:szCs w:val="20"/>
              </w:rPr>
              <w:t>INCI NAME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4B4214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b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b/>
                <w:sz w:val="20"/>
                <w:szCs w:val="20"/>
              </w:rPr>
              <w:t>CONCENTRAÇÃO (%)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D32C0C0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b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b/>
                <w:sz w:val="20"/>
                <w:szCs w:val="20"/>
              </w:rPr>
              <w:t>FORNECEDOR</w:t>
            </w:r>
          </w:p>
        </w:tc>
      </w:tr>
      <w:tr w:rsidR="00B8682A" w:rsidRPr="00127181" w14:paraId="28C33568" w14:textId="77777777" w:rsidTr="008D2FA2">
        <w:trPr>
          <w:trHeight w:val="451"/>
        </w:trPr>
        <w:tc>
          <w:tcPr>
            <w:tcW w:w="1197" w:type="dxa"/>
            <w:vAlign w:val="center"/>
          </w:tcPr>
          <w:p w14:paraId="3758E4DD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14:paraId="6850B173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AGUA</w:t>
            </w:r>
          </w:p>
        </w:tc>
        <w:tc>
          <w:tcPr>
            <w:tcW w:w="3685" w:type="dxa"/>
            <w:vAlign w:val="center"/>
          </w:tcPr>
          <w:p w14:paraId="7AB46755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i/>
                <w:sz w:val="20"/>
                <w:szCs w:val="20"/>
                <w:lang w:val="en-US"/>
              </w:rPr>
            </w:pPr>
            <w:r w:rsidRPr="00127181">
              <w:rPr>
                <w:rFonts w:ascii="Swis721 Th BT" w:eastAsia="Calibri" w:hAnsi="Swis721 Th BT" w:cs="Arial"/>
                <w:i/>
                <w:sz w:val="20"/>
                <w:szCs w:val="20"/>
                <w:lang w:val="en-US"/>
              </w:rPr>
              <w:t>AQUA</w:t>
            </w:r>
          </w:p>
        </w:tc>
        <w:tc>
          <w:tcPr>
            <w:tcW w:w="1985" w:type="dxa"/>
          </w:tcPr>
          <w:p w14:paraId="75ED30EB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QSP 100,0</w:t>
            </w:r>
          </w:p>
        </w:tc>
        <w:tc>
          <w:tcPr>
            <w:tcW w:w="1697" w:type="dxa"/>
            <w:vAlign w:val="bottom"/>
          </w:tcPr>
          <w:p w14:paraId="277AB01E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-</w:t>
            </w:r>
          </w:p>
        </w:tc>
      </w:tr>
      <w:tr w:rsidR="00B8682A" w:rsidRPr="00127181" w14:paraId="2D460ADB" w14:textId="77777777" w:rsidTr="008D2FA2">
        <w:trPr>
          <w:trHeight w:val="451"/>
        </w:trPr>
        <w:tc>
          <w:tcPr>
            <w:tcW w:w="1197" w:type="dxa"/>
            <w:vAlign w:val="center"/>
          </w:tcPr>
          <w:p w14:paraId="63E4ADB2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14:paraId="56E87A7A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EDTA NA</w:t>
            </w:r>
          </w:p>
        </w:tc>
        <w:tc>
          <w:tcPr>
            <w:tcW w:w="3685" w:type="dxa"/>
            <w:vAlign w:val="center"/>
          </w:tcPr>
          <w:p w14:paraId="2FAF7AFB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i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i/>
                <w:sz w:val="20"/>
                <w:szCs w:val="20"/>
                <w:shd w:val="clear" w:color="auto" w:fill="FFFFFF"/>
              </w:rPr>
              <w:t>DISODIUM </w:t>
            </w:r>
            <w:r w:rsidRPr="00127181">
              <w:rPr>
                <w:rFonts w:ascii="Swis721 Th BT" w:eastAsia="Calibri" w:hAnsi="Swis721 Th BT" w:cs="Arial"/>
                <w:i/>
                <w:iCs/>
                <w:sz w:val="20"/>
                <w:szCs w:val="20"/>
                <w:shd w:val="clear" w:color="auto" w:fill="FFFFFF"/>
              </w:rPr>
              <w:t>EDTA</w:t>
            </w:r>
          </w:p>
        </w:tc>
        <w:tc>
          <w:tcPr>
            <w:tcW w:w="1985" w:type="dxa"/>
          </w:tcPr>
          <w:p w14:paraId="7A0DAECB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0,100</w:t>
            </w:r>
          </w:p>
        </w:tc>
        <w:tc>
          <w:tcPr>
            <w:tcW w:w="1697" w:type="dxa"/>
            <w:vAlign w:val="bottom"/>
          </w:tcPr>
          <w:p w14:paraId="79F7AA1D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FAGRON</w:t>
            </w:r>
          </w:p>
        </w:tc>
      </w:tr>
      <w:tr w:rsidR="00B8682A" w:rsidRPr="00127181" w14:paraId="5DAC6129" w14:textId="77777777" w:rsidTr="008D2FA2">
        <w:trPr>
          <w:trHeight w:val="451"/>
        </w:trPr>
        <w:tc>
          <w:tcPr>
            <w:tcW w:w="1197" w:type="dxa"/>
            <w:vAlign w:val="center"/>
          </w:tcPr>
          <w:p w14:paraId="731B31D2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sz w:val="20"/>
                <w:szCs w:val="20"/>
              </w:rPr>
              <w:t>1.1</w:t>
            </w:r>
          </w:p>
        </w:tc>
        <w:tc>
          <w:tcPr>
            <w:tcW w:w="2030" w:type="dxa"/>
          </w:tcPr>
          <w:p w14:paraId="75534351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GLICERINA</w:t>
            </w:r>
          </w:p>
        </w:tc>
        <w:tc>
          <w:tcPr>
            <w:tcW w:w="3685" w:type="dxa"/>
            <w:vAlign w:val="center"/>
          </w:tcPr>
          <w:p w14:paraId="164A6859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i/>
                <w:sz w:val="20"/>
                <w:szCs w:val="20"/>
                <w:lang w:val="en-US"/>
              </w:rPr>
            </w:pPr>
            <w:r w:rsidRPr="00127181">
              <w:rPr>
                <w:rFonts w:ascii="Swis721 Th BT" w:eastAsia="Calibri" w:hAnsi="Swis721 Th BT" w:cs="Arial"/>
                <w:i/>
                <w:sz w:val="20"/>
                <w:szCs w:val="20"/>
                <w:shd w:val="clear" w:color="auto" w:fill="FFFFFF"/>
              </w:rPr>
              <w:t>GLYCERIN</w:t>
            </w:r>
          </w:p>
        </w:tc>
        <w:tc>
          <w:tcPr>
            <w:tcW w:w="1985" w:type="dxa"/>
          </w:tcPr>
          <w:p w14:paraId="3F91E3CA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2,000</w:t>
            </w:r>
          </w:p>
        </w:tc>
        <w:tc>
          <w:tcPr>
            <w:tcW w:w="1697" w:type="dxa"/>
            <w:vAlign w:val="bottom"/>
          </w:tcPr>
          <w:p w14:paraId="5ADCA4D5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FAGRON</w:t>
            </w:r>
          </w:p>
        </w:tc>
      </w:tr>
      <w:tr w:rsidR="00B8682A" w:rsidRPr="00127181" w14:paraId="2761A2DF" w14:textId="77777777" w:rsidTr="008D2FA2">
        <w:trPr>
          <w:trHeight w:val="451"/>
        </w:trPr>
        <w:tc>
          <w:tcPr>
            <w:tcW w:w="1197" w:type="dxa"/>
            <w:vAlign w:val="center"/>
          </w:tcPr>
          <w:p w14:paraId="39183D4F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sz w:val="20"/>
                <w:szCs w:val="20"/>
              </w:rPr>
              <w:t>1.1</w:t>
            </w:r>
          </w:p>
        </w:tc>
        <w:tc>
          <w:tcPr>
            <w:tcW w:w="2030" w:type="dxa"/>
            <w:vAlign w:val="bottom"/>
          </w:tcPr>
          <w:p w14:paraId="71F4CA40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b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b/>
                <w:bCs/>
                <w:sz w:val="20"/>
                <w:szCs w:val="20"/>
                <w:shd w:val="clear" w:color="auto" w:fill="FFFFFF"/>
                <w:lang w:eastAsia="pt-BR"/>
              </w:rPr>
              <w:t>SN-3230C</w:t>
            </w:r>
          </w:p>
        </w:tc>
        <w:tc>
          <w:tcPr>
            <w:tcW w:w="3685" w:type="dxa"/>
            <w:vAlign w:val="bottom"/>
          </w:tcPr>
          <w:p w14:paraId="56FFEF30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i/>
                <w:iCs/>
                <w:sz w:val="20"/>
                <w:szCs w:val="20"/>
                <w:shd w:val="clear" w:color="auto" w:fill="FFFFFF"/>
                <w:lang w:eastAsia="pt-BR"/>
              </w:rPr>
              <w:t>HYDROXYPROPYL GUAR</w:t>
            </w:r>
          </w:p>
        </w:tc>
        <w:tc>
          <w:tcPr>
            <w:tcW w:w="1985" w:type="dxa"/>
          </w:tcPr>
          <w:p w14:paraId="3387DAAE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0,400</w:t>
            </w:r>
          </w:p>
        </w:tc>
        <w:tc>
          <w:tcPr>
            <w:tcW w:w="1697" w:type="dxa"/>
            <w:vAlign w:val="bottom"/>
          </w:tcPr>
          <w:p w14:paraId="7DDD21AB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ALIANZA MAGISTRAL</w:t>
            </w:r>
          </w:p>
        </w:tc>
      </w:tr>
      <w:tr w:rsidR="00B8682A" w:rsidRPr="00127181" w14:paraId="10B3A3B1" w14:textId="77777777" w:rsidTr="008D2FA2">
        <w:trPr>
          <w:trHeight w:val="451"/>
        </w:trPr>
        <w:tc>
          <w:tcPr>
            <w:tcW w:w="1197" w:type="dxa"/>
            <w:vAlign w:val="center"/>
          </w:tcPr>
          <w:p w14:paraId="67B20154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sz w:val="20"/>
                <w:szCs w:val="20"/>
              </w:rPr>
            </w:pPr>
            <w:r w:rsidRPr="00127181">
              <w:rPr>
                <w:rFonts w:ascii="Swis721 Th BT" w:eastAsia="Calibri" w:hAnsi="Swis721 Th BT" w:cs="Arial"/>
                <w:sz w:val="20"/>
                <w:szCs w:val="20"/>
              </w:rPr>
              <w:t>2</w:t>
            </w:r>
          </w:p>
        </w:tc>
        <w:tc>
          <w:tcPr>
            <w:tcW w:w="2030" w:type="dxa"/>
          </w:tcPr>
          <w:p w14:paraId="32E9D5D3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SIMULGEL INS 100</w:t>
            </w:r>
          </w:p>
        </w:tc>
        <w:tc>
          <w:tcPr>
            <w:tcW w:w="3685" w:type="dxa"/>
            <w:vAlign w:val="center"/>
          </w:tcPr>
          <w:p w14:paraId="4FBCBF1E" w14:textId="77777777" w:rsidR="00B8682A" w:rsidRPr="00127181" w:rsidRDefault="00B8682A" w:rsidP="008D2FA2">
            <w:pPr>
              <w:spacing w:before="120" w:after="120" w:line="240" w:lineRule="auto"/>
              <w:jc w:val="center"/>
              <w:rPr>
                <w:rFonts w:ascii="Swis721 Th BT" w:eastAsia="Calibri" w:hAnsi="Swis721 Th BT" w:cs="Arial"/>
                <w:i/>
                <w:sz w:val="20"/>
                <w:szCs w:val="20"/>
                <w:lang w:val="en-US"/>
              </w:rPr>
            </w:pPr>
            <w:r w:rsidRPr="00127181">
              <w:rPr>
                <w:rFonts w:ascii="Swis721 Th BT" w:eastAsia="Calibri" w:hAnsi="Swis721 Th BT" w:cs="Arial"/>
                <w:i/>
                <w:sz w:val="20"/>
                <w:szCs w:val="20"/>
                <w:shd w:val="clear" w:color="auto" w:fill="FFFFFF"/>
                <w:lang w:val="en-US"/>
              </w:rPr>
              <w:t>HYDROXYETHYL ACRYLATE/SODIUM ACRYLOYLDIMETHYL TAURATE COPOLYMER (AND) ISOHEXADECANE (AND) POLYSORBATE 60</w:t>
            </w:r>
          </w:p>
        </w:tc>
        <w:tc>
          <w:tcPr>
            <w:tcW w:w="1985" w:type="dxa"/>
          </w:tcPr>
          <w:p w14:paraId="16FCB5F9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1,000</w:t>
            </w:r>
          </w:p>
        </w:tc>
        <w:tc>
          <w:tcPr>
            <w:tcW w:w="1697" w:type="dxa"/>
            <w:vAlign w:val="bottom"/>
          </w:tcPr>
          <w:p w14:paraId="77DDBD49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VEPAKUM FARMA</w:t>
            </w:r>
          </w:p>
        </w:tc>
      </w:tr>
      <w:tr w:rsidR="00B8682A" w:rsidRPr="00127181" w14:paraId="75282FDA" w14:textId="77777777" w:rsidTr="008D2FA2">
        <w:trPr>
          <w:trHeight w:val="451"/>
        </w:trPr>
        <w:tc>
          <w:tcPr>
            <w:tcW w:w="1197" w:type="dxa"/>
          </w:tcPr>
          <w:p w14:paraId="569B6EAD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030" w:type="dxa"/>
          </w:tcPr>
          <w:p w14:paraId="23F1D797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FLORAGLO LUTEIN</w:t>
            </w:r>
          </w:p>
        </w:tc>
        <w:tc>
          <w:tcPr>
            <w:tcW w:w="3685" w:type="dxa"/>
          </w:tcPr>
          <w:p w14:paraId="0FE86F2F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i/>
                <w:sz w:val="20"/>
                <w:szCs w:val="20"/>
                <w:lang w:eastAsia="pt-BR"/>
              </w:rPr>
              <w:t>XANTHOPHYLL</w:t>
            </w:r>
          </w:p>
        </w:tc>
        <w:tc>
          <w:tcPr>
            <w:tcW w:w="1985" w:type="dxa"/>
          </w:tcPr>
          <w:p w14:paraId="62FE21CF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0,100</w:t>
            </w:r>
          </w:p>
        </w:tc>
        <w:tc>
          <w:tcPr>
            <w:tcW w:w="1697" w:type="dxa"/>
            <w:vAlign w:val="bottom"/>
          </w:tcPr>
          <w:p w14:paraId="4A63E3D5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BIOVITAL</w:t>
            </w:r>
          </w:p>
        </w:tc>
      </w:tr>
      <w:tr w:rsidR="00B8682A" w:rsidRPr="00127181" w14:paraId="69076799" w14:textId="77777777" w:rsidTr="008D2FA2">
        <w:trPr>
          <w:trHeight w:val="451"/>
        </w:trPr>
        <w:tc>
          <w:tcPr>
            <w:tcW w:w="1197" w:type="dxa"/>
          </w:tcPr>
          <w:p w14:paraId="21C0B75B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030" w:type="dxa"/>
          </w:tcPr>
          <w:p w14:paraId="7946ECF4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OPTIPHEN</w:t>
            </w:r>
          </w:p>
        </w:tc>
        <w:tc>
          <w:tcPr>
            <w:tcW w:w="3685" w:type="dxa"/>
          </w:tcPr>
          <w:p w14:paraId="30FD571C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i/>
                <w:sz w:val="20"/>
                <w:szCs w:val="20"/>
                <w:shd w:val="clear" w:color="auto" w:fill="FFFFFF"/>
                <w:lang w:eastAsia="pt-BR"/>
              </w:rPr>
              <w:t>PHENOXYETHANOL (AND) CAPRYLYL GLYCOL</w:t>
            </w:r>
          </w:p>
        </w:tc>
        <w:tc>
          <w:tcPr>
            <w:tcW w:w="1985" w:type="dxa"/>
          </w:tcPr>
          <w:p w14:paraId="02039A6D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1,000</w:t>
            </w:r>
          </w:p>
        </w:tc>
        <w:tc>
          <w:tcPr>
            <w:tcW w:w="1697" w:type="dxa"/>
            <w:vAlign w:val="bottom"/>
          </w:tcPr>
          <w:p w14:paraId="5F48057D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FAGRON</w:t>
            </w:r>
          </w:p>
        </w:tc>
      </w:tr>
      <w:tr w:rsidR="00B8682A" w:rsidRPr="00127181" w14:paraId="09F7C38F" w14:textId="77777777" w:rsidTr="008D2FA2">
        <w:trPr>
          <w:trHeight w:val="451"/>
        </w:trPr>
        <w:tc>
          <w:tcPr>
            <w:tcW w:w="1197" w:type="dxa"/>
          </w:tcPr>
          <w:p w14:paraId="5C1E4B98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030" w:type="dxa"/>
          </w:tcPr>
          <w:p w14:paraId="1146FF75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TILAMAR OP 40</w:t>
            </w:r>
          </w:p>
        </w:tc>
        <w:tc>
          <w:tcPr>
            <w:tcW w:w="3685" w:type="dxa"/>
          </w:tcPr>
          <w:p w14:paraId="6BC2DAEE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i/>
                <w:sz w:val="20"/>
                <w:szCs w:val="20"/>
                <w:shd w:val="clear" w:color="auto" w:fill="FFFFFF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i/>
                <w:sz w:val="20"/>
                <w:szCs w:val="20"/>
                <w:shd w:val="clear" w:color="auto" w:fill="FFFFFF"/>
                <w:lang w:eastAsia="pt-BR"/>
              </w:rPr>
              <w:t>STYRENE/ACRYLATES COPOLYMER</w:t>
            </w:r>
          </w:p>
        </w:tc>
        <w:tc>
          <w:tcPr>
            <w:tcW w:w="1985" w:type="dxa"/>
          </w:tcPr>
          <w:p w14:paraId="2D55DBD7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0,500</w:t>
            </w:r>
          </w:p>
        </w:tc>
        <w:tc>
          <w:tcPr>
            <w:tcW w:w="1697" w:type="dxa"/>
            <w:vAlign w:val="bottom"/>
          </w:tcPr>
          <w:p w14:paraId="51DF98DA" w14:textId="77777777" w:rsidR="00B8682A" w:rsidRPr="00127181" w:rsidRDefault="00B8682A" w:rsidP="008D2FA2">
            <w:pPr>
              <w:spacing w:before="120" w:after="120"/>
              <w:jc w:val="center"/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</w:pPr>
            <w:r w:rsidRPr="00127181">
              <w:rPr>
                <w:rFonts w:ascii="Swis721 Th BT" w:eastAsia="Times New Roman" w:hAnsi="Swis721 Th BT" w:cs="Arial"/>
                <w:sz w:val="20"/>
                <w:szCs w:val="20"/>
                <w:lang w:eastAsia="pt-BR"/>
              </w:rPr>
              <w:t>SARFAM</w:t>
            </w:r>
          </w:p>
        </w:tc>
      </w:tr>
    </w:tbl>
    <w:p w14:paraId="0115E8B2" w14:textId="77777777" w:rsidR="00B8682A" w:rsidRPr="00127181" w:rsidRDefault="00B8682A" w:rsidP="00B8682A">
      <w:pPr>
        <w:numPr>
          <w:ilvl w:val="1"/>
          <w:numId w:val="0"/>
        </w:numPr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eastAsia="Calibri" w:hAnsi="Swis721 Th BT" w:cs="Times New Roman"/>
          <w:iCs/>
          <w:noProof/>
          <w:color w:val="262626"/>
          <w:spacing w:val="15"/>
          <w:sz w:val="40"/>
          <w:szCs w:val="24"/>
        </w:rPr>
      </w:pPr>
    </w:p>
    <w:p w14:paraId="408C9A6E" w14:textId="77777777" w:rsidR="00B8682A" w:rsidRPr="00127181" w:rsidRDefault="00B8682A" w:rsidP="00B8682A">
      <w:pPr>
        <w:numPr>
          <w:ilvl w:val="1"/>
          <w:numId w:val="0"/>
        </w:numPr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eastAsia="Times New Roman" w:hAnsi="Swis721 Th BT" w:cs="Times New Roman"/>
          <w:b/>
          <w:iCs/>
          <w:color w:val="F30388"/>
          <w:spacing w:val="15"/>
          <w:sz w:val="24"/>
          <w:szCs w:val="24"/>
        </w:rPr>
      </w:pPr>
      <w:r w:rsidRPr="00127181">
        <w:rPr>
          <w:rFonts w:ascii="Swis721 Th BT" w:eastAsia="Calibri" w:hAnsi="Swis721 Th BT" w:cs="Times New Roman"/>
          <w:iCs/>
          <w:noProof/>
          <w:color w:val="F30388"/>
          <w:spacing w:val="15"/>
          <w:sz w:val="40"/>
          <w:szCs w:val="24"/>
        </w:rPr>
        <w:tab/>
      </w:r>
      <w:r w:rsidRPr="00127181">
        <w:rPr>
          <w:rFonts w:ascii="Swis721 Th BT" w:eastAsia="Times New Roman" w:hAnsi="Swis721 Th BT" w:cs="Times New Roman"/>
          <w:b/>
          <w:iCs/>
          <w:color w:val="F30388"/>
          <w:spacing w:val="15"/>
          <w:sz w:val="24"/>
          <w:szCs w:val="24"/>
        </w:rPr>
        <w:t>Modo de Preparo</w:t>
      </w:r>
    </w:p>
    <w:p w14:paraId="6D0D366A" w14:textId="77777777" w:rsidR="00B8682A" w:rsidRPr="00127181" w:rsidRDefault="00B8682A" w:rsidP="00B8682A">
      <w:pPr>
        <w:spacing w:after="20" w:line="240" w:lineRule="auto"/>
        <w:ind w:left="720"/>
        <w:jc w:val="both"/>
        <w:rPr>
          <w:rFonts w:ascii="Swis721 Th BT" w:eastAsia="Calibri" w:hAnsi="Swis721 Th BT" w:cs="Times New Roman"/>
          <w:color w:val="808080"/>
        </w:rPr>
      </w:pPr>
    </w:p>
    <w:p w14:paraId="2EED7E9D" w14:textId="77777777" w:rsidR="00B8682A" w:rsidRPr="00127181" w:rsidRDefault="00B8682A" w:rsidP="00B8682A">
      <w:pPr>
        <w:numPr>
          <w:ilvl w:val="0"/>
          <w:numId w:val="37"/>
        </w:numPr>
        <w:spacing w:after="120"/>
        <w:contextualSpacing/>
        <w:jc w:val="both"/>
        <w:rPr>
          <w:rFonts w:ascii="Swis721 Th BT" w:eastAsia="Calibri" w:hAnsi="Swis721 Th BT" w:cs="Times New Roman"/>
          <w:color w:val="404040"/>
        </w:rPr>
      </w:pPr>
      <w:r w:rsidRPr="00127181">
        <w:rPr>
          <w:rFonts w:ascii="Swis721 Th BT" w:eastAsia="Calibri" w:hAnsi="Swis721 Th BT" w:cs="Times New Roman"/>
          <w:color w:val="404040"/>
        </w:rPr>
        <w:t xml:space="preserve">Em recipiente de capacidade adequada pesar todos componentes da Fase 1 e homogeneizar. </w:t>
      </w:r>
    </w:p>
    <w:p w14:paraId="681F1B7C" w14:textId="77777777" w:rsidR="00B8682A" w:rsidRPr="00127181" w:rsidRDefault="00B8682A" w:rsidP="00B8682A">
      <w:pPr>
        <w:numPr>
          <w:ilvl w:val="0"/>
          <w:numId w:val="37"/>
        </w:numPr>
        <w:spacing w:after="120"/>
        <w:contextualSpacing/>
        <w:jc w:val="both"/>
        <w:rPr>
          <w:rFonts w:ascii="Swis721 Th BT" w:eastAsia="Calibri" w:hAnsi="Swis721 Th BT" w:cs="Times New Roman"/>
          <w:color w:val="404040"/>
        </w:rPr>
      </w:pPr>
      <w:r w:rsidRPr="00127181">
        <w:rPr>
          <w:rFonts w:ascii="Swis721 Th BT" w:eastAsia="Calibri" w:hAnsi="Swis721 Th BT" w:cs="Times New Roman"/>
          <w:color w:val="404040"/>
        </w:rPr>
        <w:t xml:space="preserve">Em recipiente auxiliar pesar componentes da Fase 1.1 e homogeneizar. Posteriormente verter sobre sistema principal. </w:t>
      </w:r>
    </w:p>
    <w:p w14:paraId="0C6E44B5" w14:textId="77777777" w:rsidR="00B8682A" w:rsidRPr="00127181" w:rsidRDefault="00B8682A" w:rsidP="00B8682A">
      <w:pPr>
        <w:numPr>
          <w:ilvl w:val="0"/>
          <w:numId w:val="37"/>
        </w:numPr>
        <w:spacing w:after="120"/>
        <w:contextualSpacing/>
        <w:jc w:val="both"/>
        <w:rPr>
          <w:rFonts w:ascii="Swis721 Th BT" w:eastAsia="Calibri" w:hAnsi="Swis721 Th BT" w:cs="Times New Roman"/>
          <w:color w:val="404040"/>
        </w:rPr>
      </w:pPr>
      <w:r w:rsidRPr="00127181">
        <w:rPr>
          <w:rFonts w:ascii="Swis721 Th BT" w:eastAsia="Calibri" w:hAnsi="Swis721 Th BT" w:cs="Times New Roman"/>
          <w:color w:val="404040"/>
        </w:rPr>
        <w:t>Adicionar Fase 2 sobre sistema principal e levar para agitação mecânica de 1000 a 1200rpm.</w:t>
      </w:r>
    </w:p>
    <w:p w14:paraId="7D4E935D" w14:textId="77777777" w:rsidR="00B8682A" w:rsidRPr="00127181" w:rsidRDefault="00B8682A" w:rsidP="00B8682A">
      <w:pPr>
        <w:numPr>
          <w:ilvl w:val="0"/>
          <w:numId w:val="37"/>
        </w:numPr>
        <w:spacing w:after="120"/>
        <w:contextualSpacing/>
        <w:jc w:val="both"/>
        <w:rPr>
          <w:rFonts w:ascii="Swis721 Th BT" w:eastAsia="Calibri" w:hAnsi="Swis721 Th BT" w:cs="Times New Roman"/>
          <w:color w:val="404040"/>
        </w:rPr>
      </w:pPr>
      <w:r w:rsidRPr="00127181">
        <w:rPr>
          <w:rFonts w:ascii="Swis721 Th BT" w:eastAsia="Calibri" w:hAnsi="Swis721 Th BT" w:cs="Times New Roman"/>
          <w:color w:val="404040"/>
        </w:rPr>
        <w:t xml:space="preserve">Adicionar demais fases, uma a uma, homogeneizando após cada adição. </w:t>
      </w:r>
    </w:p>
    <w:p w14:paraId="4A785F28" w14:textId="77777777" w:rsidR="00B8682A" w:rsidRPr="00127181" w:rsidRDefault="00B8682A" w:rsidP="00B8682A">
      <w:pPr>
        <w:numPr>
          <w:ilvl w:val="0"/>
          <w:numId w:val="37"/>
        </w:numPr>
        <w:spacing w:after="120"/>
        <w:contextualSpacing/>
        <w:jc w:val="both"/>
        <w:rPr>
          <w:rFonts w:ascii="Swis721 Th BT" w:eastAsia="Calibri" w:hAnsi="Swis721 Th BT" w:cs="Times New Roman"/>
          <w:color w:val="404040"/>
        </w:rPr>
      </w:pPr>
      <w:r w:rsidRPr="00127181">
        <w:rPr>
          <w:rFonts w:ascii="Swis721 Th BT" w:eastAsia="Calibri" w:hAnsi="Swis721 Th BT" w:cs="Times New Roman"/>
          <w:color w:val="404040"/>
        </w:rPr>
        <w:t xml:space="preserve">Realizar ajuste do pH para 6,5 a 7,0.  </w:t>
      </w:r>
    </w:p>
    <w:p w14:paraId="526B3DB1" w14:textId="77777777" w:rsidR="00B8682A" w:rsidRDefault="00B8682A" w:rsidP="006A2411">
      <w:pPr>
        <w:pStyle w:val="Titulo"/>
        <w:rPr>
          <w:rFonts w:ascii="Swis721 Th BT" w:hAnsi="Swis721 Th BT"/>
        </w:rPr>
      </w:pPr>
    </w:p>
    <w:p w14:paraId="27A0167C" w14:textId="77777777" w:rsidR="00214FBA" w:rsidRPr="00055079" w:rsidRDefault="00214FBA" w:rsidP="00214FBA">
      <w:pPr>
        <w:pStyle w:val="Titulo"/>
        <w:rPr>
          <w:rFonts w:ascii="Swis721 Th BT" w:hAnsi="Swis721 Th BT"/>
          <w:b/>
          <w:color w:val="F30388"/>
        </w:rPr>
      </w:pPr>
      <w:r w:rsidRPr="00055079">
        <w:rPr>
          <w:rFonts w:ascii="Swis721 Th BT" w:hAnsi="Swis721 Th BT"/>
          <w:b/>
          <w:color w:val="F30388"/>
        </w:rPr>
        <w:t>Apoio Farmacotécnico</w:t>
      </w:r>
    </w:p>
    <w:p w14:paraId="438B56EF" w14:textId="77777777" w:rsidR="00214FBA" w:rsidRPr="00214FBA" w:rsidRDefault="00214FBA" w:rsidP="00214FBA">
      <w:pPr>
        <w:pStyle w:val="Subtitulocorpo"/>
        <w:rPr>
          <w:rFonts w:ascii="Swis721 Th BT" w:hAnsi="Swis721 Th BT"/>
          <w:i/>
          <w:color w:val="404040" w:themeColor="text1" w:themeTint="BF"/>
        </w:rPr>
      </w:pPr>
      <w:r w:rsidRPr="00214FBA">
        <w:rPr>
          <w:rFonts w:ascii="Swis721 Th BT" w:hAnsi="Swis721 Th BT"/>
          <w:i/>
          <w:color w:val="404040" w:themeColor="text1" w:themeTint="BF"/>
        </w:rPr>
        <w:t>Creme Hidratante Suave</w:t>
      </w:r>
    </w:p>
    <w:tbl>
      <w:tblPr>
        <w:tblpPr w:leftFromText="141" w:rightFromText="141" w:vertAnchor="text" w:horzAnchor="margin" w:tblpXSpec="center" w:tblpY="527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14"/>
        <w:gridCol w:w="2598"/>
        <w:gridCol w:w="1984"/>
        <w:gridCol w:w="2126"/>
      </w:tblGrid>
      <w:tr w:rsidR="00214FBA" w:rsidRPr="00FC7BCB" w14:paraId="24182D29" w14:textId="77777777" w:rsidTr="008D2FA2">
        <w:trPr>
          <w:trHeight w:val="32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392D807" w14:textId="77777777" w:rsidR="00214FBA" w:rsidRPr="00FC7BCB" w:rsidRDefault="00214FBA" w:rsidP="008D2FA2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FC7BCB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43767024" w14:textId="77777777" w:rsidR="00214FBA" w:rsidRPr="00FC7BCB" w:rsidRDefault="00214FBA" w:rsidP="008D2FA2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FC7BCB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31B8E8A0" w14:textId="77777777" w:rsidR="00214FBA" w:rsidRPr="00FC7BCB" w:rsidRDefault="00214FBA" w:rsidP="008D2FA2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FC7BCB">
              <w:rPr>
                <w:rFonts w:ascii="Swis721 Th BT" w:hAnsi="Swis721 Th BT" w:cs="Arial"/>
                <w:b/>
                <w:color w:val="404040" w:themeColor="text1" w:themeTint="BF"/>
              </w:rPr>
              <w:t>INCI</w:t>
            </w:r>
            <w:r>
              <w:rPr>
                <w:rFonts w:ascii="Swis721 Th BT" w:hAnsi="Swis721 Th BT" w:cs="Arial"/>
                <w:b/>
                <w:color w:val="404040" w:themeColor="text1" w:themeTint="BF"/>
              </w:rPr>
              <w:t xml:space="preserve"> </w:t>
            </w:r>
            <w:proofErr w:type="spellStart"/>
            <w:r w:rsidRPr="00FC7BCB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C109E9" w14:textId="77777777" w:rsidR="00214FBA" w:rsidRPr="00FC7BCB" w:rsidRDefault="00214FBA" w:rsidP="008D2FA2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FC7BCB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1A5E393" w14:textId="77777777" w:rsidR="00214FBA" w:rsidRPr="00FC7BCB" w:rsidRDefault="00214FBA" w:rsidP="008D2FA2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FC7BCB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214FBA" w:rsidRPr="00FC7BCB" w14:paraId="49F2E5EF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4E893E8F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3214" w:type="dxa"/>
            <w:vAlign w:val="center"/>
          </w:tcPr>
          <w:p w14:paraId="0231C46D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2598" w:type="dxa"/>
            <w:vAlign w:val="center"/>
          </w:tcPr>
          <w:p w14:paraId="4A494038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1984" w:type="dxa"/>
            <w:vAlign w:val="center"/>
          </w:tcPr>
          <w:p w14:paraId="77318E2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Q</w:t>
            </w:r>
            <w:r>
              <w:rPr>
                <w:rFonts w:ascii="Swis721 Th BT" w:hAnsi="Swis721 Th BT"/>
                <w:color w:val="404040" w:themeColor="text1" w:themeTint="BF"/>
              </w:rPr>
              <w:t>sp</w:t>
            </w:r>
            <w:r w:rsidRPr="00FC7BCB">
              <w:rPr>
                <w:rFonts w:ascii="Swis721 Th BT" w:hAnsi="Swis721 Th BT"/>
                <w:color w:val="404040" w:themeColor="text1" w:themeTint="BF"/>
              </w:rPr>
              <w:t>100,0</w:t>
            </w:r>
            <w:r>
              <w:rPr>
                <w:rFonts w:ascii="Swis721 Th BT" w:hAnsi="Swis721 Th BT"/>
                <w:color w:val="404040" w:themeColor="text1" w:themeTint="BF"/>
              </w:rPr>
              <w:t>00</w:t>
            </w:r>
          </w:p>
        </w:tc>
        <w:tc>
          <w:tcPr>
            <w:tcW w:w="2126" w:type="dxa"/>
          </w:tcPr>
          <w:p w14:paraId="4326FE3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214FBA" w:rsidRPr="00FC7BCB" w14:paraId="753DBA7D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066BE1E3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3214" w:type="dxa"/>
            <w:vAlign w:val="center"/>
          </w:tcPr>
          <w:p w14:paraId="73C56FB1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EDTA Na</w:t>
            </w:r>
            <w:r w:rsidRPr="00FC7BCB">
              <w:rPr>
                <w:rFonts w:ascii="Swis721 Th BT" w:hAnsi="Swis721 Th BT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2598" w:type="dxa"/>
            <w:vAlign w:val="center"/>
          </w:tcPr>
          <w:p w14:paraId="785ADC46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Disodiumedta</w:t>
            </w:r>
            <w:proofErr w:type="spellEnd"/>
          </w:p>
        </w:tc>
        <w:tc>
          <w:tcPr>
            <w:tcW w:w="1984" w:type="dxa"/>
            <w:vAlign w:val="center"/>
          </w:tcPr>
          <w:p w14:paraId="50C156C0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2126" w:type="dxa"/>
          </w:tcPr>
          <w:p w14:paraId="2429DE31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214FBA" w:rsidRPr="00FC7BCB" w14:paraId="165F328D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5C28528E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3214" w:type="dxa"/>
            <w:vAlign w:val="center"/>
          </w:tcPr>
          <w:p w14:paraId="11F40940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2598" w:type="dxa"/>
            <w:vAlign w:val="center"/>
          </w:tcPr>
          <w:p w14:paraId="5A1392CC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1984" w:type="dxa"/>
            <w:vAlign w:val="center"/>
          </w:tcPr>
          <w:p w14:paraId="3BF37EF1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2126" w:type="dxa"/>
          </w:tcPr>
          <w:p w14:paraId="0759AD6F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214FBA" w:rsidRPr="00FC7BCB" w14:paraId="67B691EE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5D22F9AD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3214" w:type="dxa"/>
            <w:vAlign w:val="center"/>
          </w:tcPr>
          <w:p w14:paraId="21D1535E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Makimousse</w:t>
            </w:r>
            <w:proofErr w:type="spellEnd"/>
            <w:r w:rsidRPr="00FC7BCB">
              <w:rPr>
                <w:rFonts w:ascii="Swis721 Th BT" w:hAnsi="Swis721 Th BT"/>
                <w:color w:val="404040" w:themeColor="text1" w:themeTint="BF"/>
              </w:rPr>
              <w:t xml:space="preserve"> 12</w:t>
            </w:r>
          </w:p>
        </w:tc>
        <w:tc>
          <w:tcPr>
            <w:tcW w:w="2598" w:type="dxa"/>
            <w:vAlign w:val="center"/>
          </w:tcPr>
          <w:p w14:paraId="7677F7BD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Sodiumpolyacrylatestarch</w:t>
            </w:r>
            <w:proofErr w:type="spellEnd"/>
          </w:p>
        </w:tc>
        <w:tc>
          <w:tcPr>
            <w:tcW w:w="1984" w:type="dxa"/>
            <w:vAlign w:val="center"/>
          </w:tcPr>
          <w:p w14:paraId="73680F82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0,700</w:t>
            </w:r>
          </w:p>
        </w:tc>
        <w:tc>
          <w:tcPr>
            <w:tcW w:w="2126" w:type="dxa"/>
          </w:tcPr>
          <w:p w14:paraId="7A27E62F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PharmaSpecial</w:t>
            </w:r>
            <w:proofErr w:type="spellEnd"/>
          </w:p>
        </w:tc>
      </w:tr>
      <w:tr w:rsidR="00214FBA" w:rsidRPr="00FC7BCB" w14:paraId="098963F4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62095736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3214" w:type="dxa"/>
            <w:vAlign w:val="center"/>
          </w:tcPr>
          <w:p w14:paraId="1B63A735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EmuliumKappa</w:t>
            </w:r>
            <w:proofErr w:type="spellEnd"/>
          </w:p>
        </w:tc>
        <w:tc>
          <w:tcPr>
            <w:tcW w:w="2598" w:type="dxa"/>
            <w:vAlign w:val="center"/>
          </w:tcPr>
          <w:p w14:paraId="59126801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Candelilla</w:t>
            </w:r>
            <w:proofErr w:type="spellEnd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/jojoba/rice bran polyglyceryl-3 esters (and) glyceryl stearate (and) 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cetearyl</w:t>
            </w:r>
            <w:proofErr w:type="spellEnd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 alcohol (and) sodium 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stearoyllactylate</w:t>
            </w:r>
            <w:proofErr w:type="spellEnd"/>
          </w:p>
        </w:tc>
        <w:tc>
          <w:tcPr>
            <w:tcW w:w="1984" w:type="dxa"/>
            <w:vAlign w:val="center"/>
          </w:tcPr>
          <w:p w14:paraId="322CE0B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5,000</w:t>
            </w:r>
          </w:p>
        </w:tc>
        <w:tc>
          <w:tcPr>
            <w:tcW w:w="2126" w:type="dxa"/>
          </w:tcPr>
          <w:p w14:paraId="7EB53A45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Brasquim</w:t>
            </w:r>
            <w:proofErr w:type="spellEnd"/>
          </w:p>
        </w:tc>
      </w:tr>
      <w:tr w:rsidR="00214FBA" w:rsidRPr="00FC7BCB" w14:paraId="507C752A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76CC36EB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3214" w:type="dxa"/>
            <w:vAlign w:val="center"/>
          </w:tcPr>
          <w:p w14:paraId="1363C6D1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 xml:space="preserve">Manteiga de </w:t>
            </w: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Karité</w:t>
            </w:r>
            <w:proofErr w:type="spellEnd"/>
          </w:p>
        </w:tc>
        <w:tc>
          <w:tcPr>
            <w:tcW w:w="2598" w:type="dxa"/>
            <w:vAlign w:val="center"/>
          </w:tcPr>
          <w:p w14:paraId="75CEF3B3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 xml:space="preserve">Shea 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butter</w:t>
            </w:r>
            <w:proofErr w:type="spellEnd"/>
          </w:p>
        </w:tc>
        <w:tc>
          <w:tcPr>
            <w:tcW w:w="1984" w:type="dxa"/>
            <w:vAlign w:val="center"/>
          </w:tcPr>
          <w:p w14:paraId="1F680793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2126" w:type="dxa"/>
          </w:tcPr>
          <w:p w14:paraId="74F75B7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Biotec</w:t>
            </w:r>
            <w:proofErr w:type="spellEnd"/>
          </w:p>
        </w:tc>
      </w:tr>
      <w:tr w:rsidR="00214FBA" w:rsidRPr="00FC7BCB" w14:paraId="3CB86788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51A7A832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3214" w:type="dxa"/>
            <w:vAlign w:val="center"/>
          </w:tcPr>
          <w:p w14:paraId="27EC5B22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Cetiol</w:t>
            </w:r>
            <w:proofErr w:type="spellEnd"/>
            <w:r w:rsidRPr="00FC7BCB">
              <w:rPr>
                <w:rFonts w:ascii="Swis721 Th BT" w:hAnsi="Swis721 Th BT"/>
                <w:color w:val="404040" w:themeColor="text1" w:themeTint="BF"/>
              </w:rPr>
              <w:t xml:space="preserve"> CC</w:t>
            </w:r>
          </w:p>
        </w:tc>
        <w:tc>
          <w:tcPr>
            <w:tcW w:w="2598" w:type="dxa"/>
            <w:vAlign w:val="center"/>
          </w:tcPr>
          <w:p w14:paraId="31710071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Dicaprylylcarbonate</w:t>
            </w:r>
            <w:proofErr w:type="spellEnd"/>
          </w:p>
        </w:tc>
        <w:tc>
          <w:tcPr>
            <w:tcW w:w="1984" w:type="dxa"/>
            <w:vAlign w:val="center"/>
          </w:tcPr>
          <w:p w14:paraId="572AC7C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4,000</w:t>
            </w:r>
          </w:p>
        </w:tc>
        <w:tc>
          <w:tcPr>
            <w:tcW w:w="2126" w:type="dxa"/>
          </w:tcPr>
          <w:p w14:paraId="1F3E8671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D’</w:t>
            </w: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Altomare</w:t>
            </w:r>
            <w:proofErr w:type="spellEnd"/>
          </w:p>
        </w:tc>
      </w:tr>
      <w:tr w:rsidR="00214FBA" w:rsidRPr="00FC7BCB" w14:paraId="5F4604D9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0968950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3214" w:type="dxa"/>
            <w:vAlign w:val="center"/>
          </w:tcPr>
          <w:p w14:paraId="0C296E4F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Tinogard</w:t>
            </w:r>
            <w:proofErr w:type="spellEnd"/>
            <w:r w:rsidRPr="00FC7BCB">
              <w:rPr>
                <w:rFonts w:ascii="Swis721 Th BT" w:hAnsi="Swis721 Th BT"/>
                <w:color w:val="404040" w:themeColor="text1" w:themeTint="BF"/>
              </w:rPr>
              <w:t xml:space="preserve"> TT</w:t>
            </w:r>
          </w:p>
        </w:tc>
        <w:tc>
          <w:tcPr>
            <w:tcW w:w="2598" w:type="dxa"/>
            <w:vAlign w:val="center"/>
          </w:tcPr>
          <w:p w14:paraId="2C79747D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Pentaerythrityl</w:t>
            </w:r>
            <w:proofErr w:type="spellEnd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 tetra-di-t-butyl 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hydroxyhydrocinnamate</w:t>
            </w:r>
            <w:proofErr w:type="spellEnd"/>
          </w:p>
        </w:tc>
        <w:tc>
          <w:tcPr>
            <w:tcW w:w="1984" w:type="dxa"/>
            <w:vAlign w:val="center"/>
          </w:tcPr>
          <w:p w14:paraId="4A76A432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2126" w:type="dxa"/>
          </w:tcPr>
          <w:p w14:paraId="4485E243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Chempecs</w:t>
            </w:r>
            <w:proofErr w:type="spellEnd"/>
          </w:p>
        </w:tc>
      </w:tr>
      <w:tr w:rsidR="00214FBA" w:rsidRPr="00FC7BCB" w14:paraId="584B087C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1C34D0E0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3214" w:type="dxa"/>
            <w:vAlign w:val="center"/>
          </w:tcPr>
          <w:p w14:paraId="313DE543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DC 2010</w:t>
            </w:r>
          </w:p>
        </w:tc>
        <w:tc>
          <w:tcPr>
            <w:tcW w:w="2598" w:type="dxa"/>
            <w:vAlign w:val="center"/>
          </w:tcPr>
          <w:p w14:paraId="2E91048C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Cyclopentasiloxane</w:t>
            </w:r>
            <w:proofErr w:type="spellEnd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 xml:space="preserve"> (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and</w:t>
            </w:r>
            <w:proofErr w:type="spellEnd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 xml:space="preserve">) 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dimethiconol</w:t>
            </w:r>
            <w:proofErr w:type="spellEnd"/>
          </w:p>
        </w:tc>
        <w:tc>
          <w:tcPr>
            <w:tcW w:w="1984" w:type="dxa"/>
            <w:vAlign w:val="center"/>
          </w:tcPr>
          <w:p w14:paraId="0C683419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2126" w:type="dxa"/>
          </w:tcPr>
          <w:p w14:paraId="14A3504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D’</w:t>
            </w: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Altomare</w:t>
            </w:r>
            <w:proofErr w:type="spellEnd"/>
          </w:p>
        </w:tc>
      </w:tr>
      <w:tr w:rsidR="00214FBA" w:rsidRPr="00FC7BCB" w14:paraId="0067AA9A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51915756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3214" w:type="dxa"/>
            <w:vAlign w:val="center"/>
          </w:tcPr>
          <w:p w14:paraId="4FD0535C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DryFloPure</w:t>
            </w:r>
            <w:proofErr w:type="spellEnd"/>
          </w:p>
        </w:tc>
        <w:tc>
          <w:tcPr>
            <w:tcW w:w="2598" w:type="dxa"/>
            <w:vAlign w:val="center"/>
          </w:tcPr>
          <w:p w14:paraId="061AD774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Aluminiumstarchoctenylsuccinate</w:t>
            </w:r>
            <w:proofErr w:type="spellEnd"/>
          </w:p>
        </w:tc>
        <w:tc>
          <w:tcPr>
            <w:tcW w:w="1984" w:type="dxa"/>
            <w:vAlign w:val="center"/>
          </w:tcPr>
          <w:p w14:paraId="4EC82740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5,000</w:t>
            </w:r>
          </w:p>
        </w:tc>
        <w:tc>
          <w:tcPr>
            <w:tcW w:w="2126" w:type="dxa"/>
          </w:tcPr>
          <w:p w14:paraId="6F969F3C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Sarfam</w:t>
            </w:r>
            <w:proofErr w:type="spellEnd"/>
          </w:p>
        </w:tc>
      </w:tr>
      <w:tr w:rsidR="00214FBA" w:rsidRPr="00FC7BCB" w14:paraId="6E0B03E2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24087558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3214" w:type="dxa"/>
            <w:vAlign w:val="center"/>
          </w:tcPr>
          <w:p w14:paraId="738A6890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Aveia Coloidal</w:t>
            </w:r>
          </w:p>
        </w:tc>
        <w:tc>
          <w:tcPr>
            <w:tcW w:w="2598" w:type="dxa"/>
            <w:vAlign w:val="center"/>
          </w:tcPr>
          <w:p w14:paraId="1FDA625D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 xml:space="preserve">Avena sativa 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kernelflour</w:t>
            </w:r>
            <w:proofErr w:type="spellEnd"/>
          </w:p>
        </w:tc>
        <w:tc>
          <w:tcPr>
            <w:tcW w:w="1984" w:type="dxa"/>
            <w:vAlign w:val="center"/>
          </w:tcPr>
          <w:p w14:paraId="17FC3B9E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5,000</w:t>
            </w:r>
          </w:p>
        </w:tc>
        <w:tc>
          <w:tcPr>
            <w:tcW w:w="2126" w:type="dxa"/>
          </w:tcPr>
          <w:p w14:paraId="4287C7DB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214FBA" w:rsidRPr="00FC7BCB" w14:paraId="35EEC2BF" w14:textId="77777777" w:rsidTr="008D2FA2">
        <w:trPr>
          <w:trHeight w:val="514"/>
        </w:trPr>
        <w:tc>
          <w:tcPr>
            <w:tcW w:w="959" w:type="dxa"/>
            <w:vAlign w:val="center"/>
          </w:tcPr>
          <w:p w14:paraId="37A0E173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3214" w:type="dxa"/>
            <w:vAlign w:val="center"/>
          </w:tcPr>
          <w:p w14:paraId="31F5C56E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Optiphen</w:t>
            </w:r>
            <w:proofErr w:type="spellEnd"/>
          </w:p>
        </w:tc>
        <w:tc>
          <w:tcPr>
            <w:tcW w:w="2598" w:type="dxa"/>
            <w:vAlign w:val="center"/>
          </w:tcPr>
          <w:p w14:paraId="3CA3DFD5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Phenoxyethanol</w:t>
            </w:r>
            <w:proofErr w:type="spellEnd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 xml:space="preserve"> (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and</w:t>
            </w:r>
            <w:proofErr w:type="spellEnd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 xml:space="preserve">) </w:t>
            </w:r>
            <w:proofErr w:type="spellStart"/>
            <w:r w:rsidRPr="00FC7BCB">
              <w:rPr>
                <w:rFonts w:ascii="Swis721 Th BT" w:hAnsi="Swis721 Th BT"/>
                <w:i/>
                <w:color w:val="404040" w:themeColor="text1" w:themeTint="BF"/>
              </w:rPr>
              <w:t>caprylylglycol</w:t>
            </w:r>
            <w:proofErr w:type="spellEnd"/>
          </w:p>
        </w:tc>
        <w:tc>
          <w:tcPr>
            <w:tcW w:w="1984" w:type="dxa"/>
            <w:vAlign w:val="center"/>
          </w:tcPr>
          <w:p w14:paraId="75CEC42B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FC7BCB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2126" w:type="dxa"/>
          </w:tcPr>
          <w:p w14:paraId="1848A500" w14:textId="77777777" w:rsidR="00214FBA" w:rsidRPr="00FC7BCB" w:rsidRDefault="00214FBA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FC7BCB">
              <w:rPr>
                <w:rFonts w:ascii="Swis721 Th BT" w:hAnsi="Swis721 Th BT"/>
                <w:color w:val="404040" w:themeColor="text1" w:themeTint="BF"/>
              </w:rPr>
              <w:t>Fagron</w:t>
            </w:r>
            <w:proofErr w:type="spellEnd"/>
          </w:p>
        </w:tc>
      </w:tr>
    </w:tbl>
    <w:p w14:paraId="23B1F9BF" w14:textId="77777777" w:rsidR="00214FBA" w:rsidRPr="00FC7BCB" w:rsidRDefault="00214FBA" w:rsidP="00214FBA">
      <w:pPr>
        <w:pStyle w:val="Corpo"/>
        <w:rPr>
          <w:rFonts w:ascii="Swis721 Th BT" w:hAnsi="Swis721 Th BT"/>
        </w:rPr>
      </w:pPr>
    </w:p>
    <w:p w14:paraId="7DC6DE7D" w14:textId="77777777" w:rsidR="00214FBA" w:rsidRDefault="00214FBA" w:rsidP="00214FBA">
      <w:pPr>
        <w:pStyle w:val="Subttulo"/>
        <w:jc w:val="center"/>
        <w:rPr>
          <w:rFonts w:ascii="Swis721 Th BT" w:hAnsi="Swis721 Th BT"/>
        </w:rPr>
      </w:pPr>
    </w:p>
    <w:p w14:paraId="1498BB1C" w14:textId="77777777" w:rsidR="00214FBA" w:rsidRDefault="00214FBA" w:rsidP="00214FBA"/>
    <w:p w14:paraId="424EE4FB" w14:textId="77777777" w:rsidR="00214FBA" w:rsidRDefault="00214FBA" w:rsidP="00214FBA"/>
    <w:p w14:paraId="67B359C8" w14:textId="77777777" w:rsidR="00214FBA" w:rsidRDefault="00214FBA" w:rsidP="00214FBA"/>
    <w:p w14:paraId="66883D5F" w14:textId="77777777" w:rsidR="00214FBA" w:rsidRDefault="00214FBA" w:rsidP="00214FBA"/>
    <w:p w14:paraId="13A75F0C" w14:textId="77777777" w:rsidR="00214FBA" w:rsidRPr="00214FBA" w:rsidRDefault="00214FBA" w:rsidP="00214FBA"/>
    <w:p w14:paraId="515253E6" w14:textId="77777777" w:rsidR="00214FBA" w:rsidRPr="00055079" w:rsidRDefault="00214FBA" w:rsidP="00214FBA">
      <w:pPr>
        <w:pStyle w:val="Subttulo"/>
        <w:jc w:val="center"/>
        <w:rPr>
          <w:rFonts w:ascii="Swis721 Th BT" w:hAnsi="Swis721 Th BT"/>
          <w:color w:val="F30388"/>
        </w:rPr>
      </w:pPr>
      <w:r w:rsidRPr="00055079">
        <w:rPr>
          <w:rFonts w:ascii="Swis721 Th BT" w:hAnsi="Swis721 Th BT"/>
          <w:color w:val="F30388"/>
        </w:rPr>
        <w:t>Modo de Preparo</w:t>
      </w:r>
    </w:p>
    <w:p w14:paraId="5E698D5F" w14:textId="77777777" w:rsidR="00214FBA" w:rsidRPr="00FC7BCB" w:rsidRDefault="00214FBA" w:rsidP="00214FBA">
      <w:pPr>
        <w:pStyle w:val="Corpo"/>
        <w:numPr>
          <w:ilvl w:val="0"/>
          <w:numId w:val="38"/>
        </w:numPr>
        <w:rPr>
          <w:rFonts w:ascii="Swis721 Th BT" w:hAnsi="Swis721 Th BT"/>
          <w:color w:val="404040" w:themeColor="text1" w:themeTint="BF"/>
        </w:rPr>
      </w:pPr>
      <w:r w:rsidRPr="00FC7BCB">
        <w:rPr>
          <w:rFonts w:ascii="Swis721 Th BT" w:hAnsi="Swis721 Th BT"/>
          <w:color w:val="404040" w:themeColor="text1" w:themeTint="BF"/>
        </w:rPr>
        <w:t xml:space="preserve">Em recipiente com capacidade adequada, pesar a água, EDTA Na2 e glicerina. Pesar separadamente o </w:t>
      </w:r>
      <w:proofErr w:type="spellStart"/>
      <w:r w:rsidRPr="00FC7BCB">
        <w:rPr>
          <w:rFonts w:ascii="Swis721 Th BT" w:hAnsi="Swis721 Th BT"/>
          <w:color w:val="404040" w:themeColor="text1" w:themeTint="BF"/>
        </w:rPr>
        <w:t>Makimousse</w:t>
      </w:r>
      <w:proofErr w:type="spellEnd"/>
      <w:r w:rsidRPr="00FC7BCB">
        <w:rPr>
          <w:rFonts w:ascii="Swis721 Th BT" w:hAnsi="Swis721 Th BT"/>
          <w:color w:val="404040" w:themeColor="text1" w:themeTint="BF"/>
        </w:rPr>
        <w:t xml:space="preserve"> 12 e aguardar.</w:t>
      </w:r>
    </w:p>
    <w:p w14:paraId="12616828" w14:textId="77777777" w:rsidR="00214FBA" w:rsidRPr="00FC7BCB" w:rsidRDefault="00214FBA" w:rsidP="00214FBA">
      <w:pPr>
        <w:pStyle w:val="Corpo"/>
        <w:ind w:left="720"/>
        <w:rPr>
          <w:rFonts w:ascii="Swis721 Th BT" w:hAnsi="Swis721 Th BT"/>
          <w:color w:val="404040" w:themeColor="text1" w:themeTint="BF"/>
        </w:rPr>
      </w:pPr>
      <w:r w:rsidRPr="00FC7BCB">
        <w:rPr>
          <w:rFonts w:ascii="Swis721 Th BT" w:hAnsi="Swis721 Th BT"/>
          <w:color w:val="404040" w:themeColor="text1" w:themeTint="BF"/>
        </w:rPr>
        <w:t xml:space="preserve">OBS: adicionar mais 5% de água na fase 1, devido </w:t>
      </w:r>
      <w:proofErr w:type="spellStart"/>
      <w:r w:rsidRPr="00FC7BCB">
        <w:rPr>
          <w:rFonts w:ascii="Swis721 Th BT" w:hAnsi="Swis721 Th BT"/>
          <w:color w:val="404040" w:themeColor="text1" w:themeTint="BF"/>
        </w:rPr>
        <w:t>a</w:t>
      </w:r>
      <w:proofErr w:type="spellEnd"/>
      <w:r w:rsidRPr="00FC7BCB">
        <w:rPr>
          <w:rFonts w:ascii="Swis721 Th BT" w:hAnsi="Swis721 Th BT"/>
          <w:color w:val="404040" w:themeColor="text1" w:themeTint="BF"/>
        </w:rPr>
        <w:t xml:space="preserve"> perda durante o aquecimento.</w:t>
      </w:r>
    </w:p>
    <w:p w14:paraId="3DE57690" w14:textId="77777777" w:rsidR="00214FBA" w:rsidRPr="00FC7BCB" w:rsidRDefault="00214FBA" w:rsidP="00214FBA">
      <w:pPr>
        <w:pStyle w:val="Corpo"/>
        <w:numPr>
          <w:ilvl w:val="0"/>
          <w:numId w:val="38"/>
        </w:numPr>
        <w:rPr>
          <w:rFonts w:ascii="Swis721 Th BT" w:hAnsi="Swis721 Th BT"/>
          <w:color w:val="404040" w:themeColor="text1" w:themeTint="BF"/>
        </w:rPr>
      </w:pPr>
      <w:r w:rsidRPr="00FC7BCB">
        <w:rPr>
          <w:rFonts w:ascii="Swis721 Th BT" w:hAnsi="Swis721 Th BT"/>
          <w:color w:val="404040" w:themeColor="text1" w:themeTint="BF"/>
        </w:rPr>
        <w:t>Em outro recipiente de capacidade adequada, pesar a fase 2.</w:t>
      </w:r>
    </w:p>
    <w:p w14:paraId="27023659" w14:textId="77777777" w:rsidR="00214FBA" w:rsidRPr="00FC7BCB" w:rsidRDefault="00214FBA" w:rsidP="00214FBA">
      <w:pPr>
        <w:pStyle w:val="Corpo"/>
        <w:numPr>
          <w:ilvl w:val="0"/>
          <w:numId w:val="38"/>
        </w:numPr>
        <w:rPr>
          <w:rFonts w:ascii="Swis721 Th BT" w:hAnsi="Swis721 Th BT"/>
          <w:color w:val="404040" w:themeColor="text1" w:themeTint="BF"/>
        </w:rPr>
      </w:pPr>
      <w:r w:rsidRPr="00FC7BCB">
        <w:rPr>
          <w:rFonts w:ascii="Swis721 Th BT" w:hAnsi="Swis721 Th BT"/>
          <w:color w:val="404040" w:themeColor="text1" w:themeTint="BF"/>
        </w:rPr>
        <w:t>Aquecer simultaneamente as duas fases com agitação manual até homogeneização da fase 2.</w:t>
      </w:r>
    </w:p>
    <w:p w14:paraId="1AEBCB7A" w14:textId="77777777" w:rsidR="00214FBA" w:rsidRPr="00FC7BCB" w:rsidRDefault="00214FBA" w:rsidP="00214FBA">
      <w:pPr>
        <w:pStyle w:val="Corpo"/>
        <w:numPr>
          <w:ilvl w:val="0"/>
          <w:numId w:val="38"/>
        </w:numPr>
        <w:rPr>
          <w:rFonts w:ascii="Swis721 Th BT" w:hAnsi="Swis721 Th BT"/>
          <w:color w:val="404040" w:themeColor="text1" w:themeTint="BF"/>
        </w:rPr>
      </w:pPr>
      <w:r w:rsidRPr="00FC7BCB">
        <w:rPr>
          <w:rFonts w:ascii="Swis721 Th BT" w:hAnsi="Swis721 Th BT"/>
          <w:color w:val="404040" w:themeColor="text1" w:themeTint="BF"/>
        </w:rPr>
        <w:t xml:space="preserve">Verter o </w:t>
      </w:r>
      <w:proofErr w:type="spellStart"/>
      <w:r>
        <w:rPr>
          <w:rFonts w:ascii="Swis721 Th BT" w:hAnsi="Swis721 Th BT"/>
          <w:color w:val="404040" w:themeColor="text1" w:themeTint="BF"/>
        </w:rPr>
        <w:t>M</w:t>
      </w:r>
      <w:r w:rsidRPr="00FC7BCB">
        <w:rPr>
          <w:rFonts w:ascii="Swis721 Th BT" w:hAnsi="Swis721 Th BT"/>
          <w:color w:val="404040" w:themeColor="text1" w:themeTint="BF"/>
        </w:rPr>
        <w:t>akimousse</w:t>
      </w:r>
      <w:proofErr w:type="spellEnd"/>
      <w:r w:rsidRPr="00FC7BCB">
        <w:rPr>
          <w:rFonts w:ascii="Swis721 Th BT" w:hAnsi="Swis721 Th BT"/>
          <w:color w:val="404040" w:themeColor="text1" w:themeTint="BF"/>
        </w:rPr>
        <w:t xml:space="preserve"> 12 sob agitação mecânica de 1000rpm até homogeneização.</w:t>
      </w:r>
    </w:p>
    <w:p w14:paraId="62E9C44F" w14:textId="77777777" w:rsidR="00214FBA" w:rsidRPr="00FC7BCB" w:rsidRDefault="00214FBA" w:rsidP="00214FBA">
      <w:pPr>
        <w:pStyle w:val="Corpo"/>
        <w:numPr>
          <w:ilvl w:val="0"/>
          <w:numId w:val="38"/>
        </w:numPr>
        <w:rPr>
          <w:rFonts w:ascii="Swis721 Th BT" w:hAnsi="Swis721 Th BT"/>
          <w:color w:val="404040" w:themeColor="text1" w:themeTint="BF"/>
        </w:rPr>
      </w:pPr>
      <w:r w:rsidRPr="00FC7BCB">
        <w:rPr>
          <w:rFonts w:ascii="Swis721 Th BT" w:hAnsi="Swis721 Th BT"/>
          <w:color w:val="404040" w:themeColor="text1" w:themeTint="BF"/>
        </w:rPr>
        <w:t>Em seguida, verter a fase 2 sob a fase 1 com agitação mecânica de 2500rpm.</w:t>
      </w:r>
    </w:p>
    <w:p w14:paraId="3D1D055B" w14:textId="77777777" w:rsidR="00214FBA" w:rsidRPr="00FC7BCB" w:rsidRDefault="00214FBA" w:rsidP="00214FBA">
      <w:pPr>
        <w:pStyle w:val="Corpo"/>
        <w:numPr>
          <w:ilvl w:val="0"/>
          <w:numId w:val="38"/>
        </w:numPr>
        <w:rPr>
          <w:rFonts w:ascii="Swis721 Th BT" w:hAnsi="Swis721 Th BT"/>
          <w:color w:val="404040" w:themeColor="text1" w:themeTint="BF"/>
        </w:rPr>
      </w:pPr>
      <w:r w:rsidRPr="00FC7BCB">
        <w:rPr>
          <w:rFonts w:ascii="Swis721 Th BT" w:hAnsi="Swis721 Th BT"/>
          <w:color w:val="404040" w:themeColor="text1" w:themeTint="BF"/>
        </w:rPr>
        <w:t>Colocar as demais fases uma a uma sob agitação mecânica de 2500rpm.</w:t>
      </w:r>
    </w:p>
    <w:p w14:paraId="1D635B2A" w14:textId="77777777" w:rsidR="00214FBA" w:rsidRPr="00FC7BCB" w:rsidRDefault="00214FBA" w:rsidP="00214FBA">
      <w:pPr>
        <w:pStyle w:val="Corpo"/>
        <w:numPr>
          <w:ilvl w:val="0"/>
          <w:numId w:val="38"/>
        </w:numPr>
        <w:rPr>
          <w:rFonts w:ascii="Swis721 Th BT" w:hAnsi="Swis721 Th BT"/>
          <w:color w:val="404040" w:themeColor="text1" w:themeTint="BF"/>
        </w:rPr>
      </w:pPr>
      <w:proofErr w:type="gramStart"/>
      <w:r w:rsidRPr="00FC7BCB">
        <w:rPr>
          <w:rFonts w:ascii="Swis721 Th BT" w:hAnsi="Swis721 Th BT"/>
          <w:color w:val="404040" w:themeColor="text1" w:themeTint="BF"/>
        </w:rPr>
        <w:t>pH</w:t>
      </w:r>
      <w:proofErr w:type="gramEnd"/>
      <w:r w:rsidRPr="00FC7BCB">
        <w:rPr>
          <w:rFonts w:ascii="Swis721 Th BT" w:hAnsi="Swis721 Th BT"/>
          <w:color w:val="404040" w:themeColor="text1" w:themeTint="BF"/>
        </w:rPr>
        <w:t>: 5 a 7.</w:t>
      </w:r>
    </w:p>
    <w:p w14:paraId="07AD0B57" w14:textId="77777777" w:rsidR="00214FBA" w:rsidRDefault="00214FBA" w:rsidP="00214FBA">
      <w:pPr>
        <w:rPr>
          <w:rFonts w:ascii="Swis721 Th BT" w:hAnsi="Swis721 Th BT"/>
        </w:rPr>
      </w:pPr>
    </w:p>
    <w:p w14:paraId="2A234F25" w14:textId="77777777" w:rsidR="00214FBA" w:rsidRDefault="00214FBA" w:rsidP="006A2411">
      <w:pPr>
        <w:pStyle w:val="Titulo"/>
        <w:rPr>
          <w:rFonts w:ascii="Swis721 Th BT" w:hAnsi="Swis721 Th BT"/>
        </w:rPr>
      </w:pPr>
    </w:p>
    <w:p w14:paraId="01ABDF76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39A8511D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093C9591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74427F7D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3621D7DF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4B634A6C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3B2AE4DB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779A744E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7B6CD0DD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1895AA4B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40B2CA66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260B8C04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24072A94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751DBB74" w14:textId="77777777" w:rsidR="006D78A6" w:rsidRPr="006D78A6" w:rsidRDefault="006D78A6" w:rsidP="006D78A6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6D78A6">
        <w:rPr>
          <w:rFonts w:ascii="Swis721 Th BT" w:hAnsi="Swis721 Th BT" w:cs="Arial"/>
          <w:b/>
          <w:color w:val="FF3399"/>
          <w:szCs w:val="60"/>
        </w:rPr>
        <w:t>Apoio Farmacotécnico</w:t>
      </w:r>
    </w:p>
    <w:p w14:paraId="10AD3C37" w14:textId="77777777" w:rsidR="006D78A6" w:rsidRPr="006D78A6" w:rsidRDefault="006D78A6" w:rsidP="006D78A6">
      <w:pPr>
        <w:jc w:val="center"/>
        <w:rPr>
          <w:rFonts w:ascii="Swis721 Th BT" w:hAnsi="Swis721 Th BT" w:cs="Arial"/>
          <w:b/>
          <w:i/>
          <w:color w:val="404040" w:themeColor="text1" w:themeTint="BF"/>
          <w:sz w:val="32"/>
          <w:szCs w:val="40"/>
        </w:rPr>
      </w:pPr>
      <w:r w:rsidRPr="006D78A6">
        <w:rPr>
          <w:rFonts w:ascii="Swis721 Th BT" w:hAnsi="Swis721 Th BT" w:cs="Arial"/>
          <w:b/>
          <w:i/>
          <w:color w:val="404040" w:themeColor="text1" w:themeTint="BF"/>
          <w:sz w:val="32"/>
          <w:szCs w:val="40"/>
        </w:rPr>
        <w:t xml:space="preserve">SÉRUM ATIVADOR DE FORMULAÇÕES ANIDRAS 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2282"/>
        <w:gridCol w:w="2616"/>
        <w:gridCol w:w="1537"/>
        <w:gridCol w:w="2087"/>
      </w:tblGrid>
      <w:tr w:rsidR="006D78A6" w:rsidRPr="006D78A6" w14:paraId="44124577" w14:textId="77777777" w:rsidTr="008D2FA2">
        <w:trPr>
          <w:trHeight w:val="822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EBD32F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Fase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14:paraId="52119DA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Componentes</w:t>
            </w:r>
          </w:p>
        </w:tc>
        <w:tc>
          <w:tcPr>
            <w:tcW w:w="2616" w:type="dxa"/>
            <w:shd w:val="clear" w:color="auto" w:fill="D9D9D9" w:themeFill="background1" w:themeFillShade="D9"/>
          </w:tcPr>
          <w:p w14:paraId="08DAA308" w14:textId="77777777" w:rsidR="006D78A6" w:rsidRPr="006D78A6" w:rsidRDefault="006D78A6" w:rsidP="008D2FA2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 xml:space="preserve">INCI </w:t>
            </w:r>
            <w:proofErr w:type="spellStart"/>
            <w:r w:rsidRPr="006D78A6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Name</w:t>
            </w:r>
            <w:proofErr w:type="spellEnd"/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6AD31B0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 xml:space="preserve">Composição </w:t>
            </w:r>
          </w:p>
          <w:p w14:paraId="7D580739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%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351A1131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Fornecedor</w:t>
            </w:r>
          </w:p>
        </w:tc>
      </w:tr>
      <w:tr w:rsidR="006D78A6" w:rsidRPr="006D78A6" w14:paraId="0E7B5284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0BFFB6B5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282" w:type="dxa"/>
            <w:vAlign w:val="center"/>
          </w:tcPr>
          <w:p w14:paraId="6C10F460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ÁGUA</w:t>
            </w:r>
          </w:p>
        </w:tc>
        <w:tc>
          <w:tcPr>
            <w:tcW w:w="2616" w:type="dxa"/>
          </w:tcPr>
          <w:p w14:paraId="617BF0A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Aqua</w:t>
            </w:r>
            <w:proofErr w:type="spellEnd"/>
          </w:p>
        </w:tc>
        <w:tc>
          <w:tcPr>
            <w:tcW w:w="1537" w:type="dxa"/>
            <w:vAlign w:val="center"/>
          </w:tcPr>
          <w:p w14:paraId="6ACCE29B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QSP 100</w:t>
            </w:r>
          </w:p>
        </w:tc>
        <w:tc>
          <w:tcPr>
            <w:tcW w:w="2087" w:type="dxa"/>
            <w:vAlign w:val="center"/>
          </w:tcPr>
          <w:p w14:paraId="511E3245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6D78A6" w:rsidRPr="006D78A6" w14:paraId="112F579B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2C195670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282" w:type="dxa"/>
            <w:vAlign w:val="center"/>
          </w:tcPr>
          <w:p w14:paraId="6315E146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GOMA XANTANA</w:t>
            </w:r>
          </w:p>
        </w:tc>
        <w:tc>
          <w:tcPr>
            <w:tcW w:w="2616" w:type="dxa"/>
          </w:tcPr>
          <w:p w14:paraId="59702B6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Xanthan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Gum</w:t>
            </w:r>
            <w:proofErr w:type="spellEnd"/>
          </w:p>
        </w:tc>
        <w:tc>
          <w:tcPr>
            <w:tcW w:w="1537" w:type="dxa"/>
            <w:vAlign w:val="center"/>
          </w:tcPr>
          <w:p w14:paraId="3F3EA4C7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0,400</w:t>
            </w:r>
          </w:p>
        </w:tc>
        <w:tc>
          <w:tcPr>
            <w:tcW w:w="2087" w:type="dxa"/>
            <w:vAlign w:val="center"/>
          </w:tcPr>
          <w:p w14:paraId="61443843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BIOVITAL</w:t>
            </w:r>
          </w:p>
        </w:tc>
      </w:tr>
      <w:tr w:rsidR="006D78A6" w:rsidRPr="006D78A6" w14:paraId="1DE60145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6040930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282" w:type="dxa"/>
            <w:vAlign w:val="center"/>
          </w:tcPr>
          <w:p w14:paraId="285626FA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AMIGEL</w:t>
            </w:r>
          </w:p>
        </w:tc>
        <w:tc>
          <w:tcPr>
            <w:tcW w:w="2616" w:type="dxa"/>
          </w:tcPr>
          <w:p w14:paraId="0C2202B7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Sclerotium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Gum</w:t>
            </w:r>
            <w:proofErr w:type="spellEnd"/>
          </w:p>
        </w:tc>
        <w:tc>
          <w:tcPr>
            <w:tcW w:w="1537" w:type="dxa"/>
            <w:vAlign w:val="center"/>
          </w:tcPr>
          <w:p w14:paraId="0FCEDB4F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0,300</w:t>
            </w:r>
          </w:p>
        </w:tc>
        <w:tc>
          <w:tcPr>
            <w:tcW w:w="2087" w:type="dxa"/>
            <w:vAlign w:val="center"/>
          </w:tcPr>
          <w:p w14:paraId="0DC01B5A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PHARMASPECIAL</w:t>
            </w:r>
          </w:p>
        </w:tc>
      </w:tr>
      <w:tr w:rsidR="006D78A6" w:rsidRPr="006D78A6" w14:paraId="0EBDB7DF" w14:textId="77777777" w:rsidTr="008D2FA2">
        <w:trPr>
          <w:trHeight w:val="561"/>
          <w:jc w:val="center"/>
        </w:trPr>
        <w:tc>
          <w:tcPr>
            <w:tcW w:w="718" w:type="dxa"/>
            <w:vAlign w:val="center"/>
          </w:tcPr>
          <w:p w14:paraId="1BCB890A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 xml:space="preserve">1 </w:t>
            </w:r>
          </w:p>
        </w:tc>
        <w:tc>
          <w:tcPr>
            <w:tcW w:w="2282" w:type="dxa"/>
            <w:vAlign w:val="center"/>
          </w:tcPr>
          <w:p w14:paraId="6A54F75B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GLUCONATO DE SÓDIO</w:t>
            </w:r>
          </w:p>
        </w:tc>
        <w:tc>
          <w:tcPr>
            <w:tcW w:w="2616" w:type="dxa"/>
          </w:tcPr>
          <w:p w14:paraId="58A25D23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Sodium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Gluconate</w:t>
            </w:r>
            <w:proofErr w:type="spellEnd"/>
          </w:p>
        </w:tc>
        <w:tc>
          <w:tcPr>
            <w:tcW w:w="1537" w:type="dxa"/>
            <w:vAlign w:val="center"/>
          </w:tcPr>
          <w:p w14:paraId="67DBE3F3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0,100</w:t>
            </w:r>
          </w:p>
        </w:tc>
        <w:tc>
          <w:tcPr>
            <w:tcW w:w="2087" w:type="dxa"/>
            <w:vAlign w:val="center"/>
          </w:tcPr>
          <w:p w14:paraId="79C4D21E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SARFAM</w:t>
            </w:r>
          </w:p>
        </w:tc>
      </w:tr>
      <w:tr w:rsidR="006D78A6" w:rsidRPr="006D78A6" w14:paraId="244AD50F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1F4399F0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14:paraId="7F75614D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EMULLIUM MELLIFERA MB</w:t>
            </w:r>
          </w:p>
        </w:tc>
        <w:tc>
          <w:tcPr>
            <w:tcW w:w="2616" w:type="dxa"/>
          </w:tcPr>
          <w:p w14:paraId="5522D45D" w14:textId="77777777" w:rsidR="006D78A6" w:rsidRPr="006D78A6" w:rsidRDefault="006D78A6" w:rsidP="008D2FA2">
            <w:pPr>
              <w:spacing w:line="360" w:lineRule="auto"/>
              <w:ind w:left="720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 xml:space="preserve">Polyglyceryl-6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>Distearate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 xml:space="preserve"> (and) Jojoba Esters (and) Polyglyceryl-3 Beeswax (and)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>Cetyl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 xml:space="preserve"> Alcohol</w:t>
            </w:r>
          </w:p>
        </w:tc>
        <w:tc>
          <w:tcPr>
            <w:tcW w:w="1537" w:type="dxa"/>
            <w:vAlign w:val="center"/>
          </w:tcPr>
          <w:p w14:paraId="3439C456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3,000</w:t>
            </w:r>
          </w:p>
        </w:tc>
        <w:tc>
          <w:tcPr>
            <w:tcW w:w="2087" w:type="dxa"/>
            <w:vAlign w:val="center"/>
          </w:tcPr>
          <w:p w14:paraId="272DD4D6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I9 MAGISTRAL</w:t>
            </w:r>
          </w:p>
        </w:tc>
      </w:tr>
      <w:tr w:rsidR="006D78A6" w:rsidRPr="006D78A6" w14:paraId="1B87A711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65DC6695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14:paraId="53583C91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ÁLCOOL CETOESTEARÍLICO</w:t>
            </w:r>
          </w:p>
        </w:tc>
        <w:tc>
          <w:tcPr>
            <w:tcW w:w="2616" w:type="dxa"/>
          </w:tcPr>
          <w:p w14:paraId="7B1869BA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Cetearyl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Alcohol</w:t>
            </w:r>
            <w:proofErr w:type="spellEnd"/>
          </w:p>
        </w:tc>
        <w:tc>
          <w:tcPr>
            <w:tcW w:w="1537" w:type="dxa"/>
            <w:vAlign w:val="center"/>
          </w:tcPr>
          <w:p w14:paraId="729D09B7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2,500</w:t>
            </w:r>
          </w:p>
        </w:tc>
        <w:tc>
          <w:tcPr>
            <w:tcW w:w="2087" w:type="dxa"/>
            <w:vAlign w:val="center"/>
          </w:tcPr>
          <w:p w14:paraId="0D8AA925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6D78A6" w:rsidRPr="006D78A6" w14:paraId="62704FAA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3E20FA9D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14:paraId="123B1EC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MEG</w:t>
            </w:r>
          </w:p>
        </w:tc>
        <w:tc>
          <w:tcPr>
            <w:tcW w:w="2616" w:type="dxa"/>
          </w:tcPr>
          <w:p w14:paraId="01192FB6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Glyceryl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Stearate</w:t>
            </w:r>
            <w:proofErr w:type="spellEnd"/>
          </w:p>
          <w:p w14:paraId="3E48040D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14:paraId="6BD043A2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2,500</w:t>
            </w:r>
          </w:p>
        </w:tc>
        <w:tc>
          <w:tcPr>
            <w:tcW w:w="2087" w:type="dxa"/>
            <w:vAlign w:val="center"/>
          </w:tcPr>
          <w:p w14:paraId="2FBF8C26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6D78A6" w:rsidRPr="006D78A6" w14:paraId="17CC05EF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09AD2000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14:paraId="51B16169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ÓLEO DE MARACUJÁ</w:t>
            </w:r>
          </w:p>
        </w:tc>
        <w:tc>
          <w:tcPr>
            <w:tcW w:w="2616" w:type="dxa"/>
          </w:tcPr>
          <w:p w14:paraId="1CF2E8F1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Passiflora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Edulis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Seed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Oil</w:t>
            </w:r>
            <w:proofErr w:type="spellEnd"/>
          </w:p>
        </w:tc>
        <w:tc>
          <w:tcPr>
            <w:tcW w:w="1537" w:type="dxa"/>
            <w:vAlign w:val="center"/>
          </w:tcPr>
          <w:p w14:paraId="2DDF1954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5,000</w:t>
            </w:r>
          </w:p>
        </w:tc>
        <w:tc>
          <w:tcPr>
            <w:tcW w:w="2087" w:type="dxa"/>
            <w:vAlign w:val="center"/>
          </w:tcPr>
          <w:p w14:paraId="62DB72B2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BIOVITAL</w:t>
            </w:r>
          </w:p>
        </w:tc>
      </w:tr>
      <w:tr w:rsidR="006D78A6" w:rsidRPr="006D78A6" w14:paraId="725A0104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090C718D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14:paraId="3D6CEBE4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VITAMINA E OLEOSA</w:t>
            </w:r>
          </w:p>
        </w:tc>
        <w:tc>
          <w:tcPr>
            <w:tcW w:w="2616" w:type="dxa"/>
          </w:tcPr>
          <w:p w14:paraId="16A2501D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Tocopheryl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Acetate</w:t>
            </w:r>
            <w:proofErr w:type="spellEnd"/>
          </w:p>
        </w:tc>
        <w:tc>
          <w:tcPr>
            <w:tcW w:w="1537" w:type="dxa"/>
            <w:vAlign w:val="center"/>
          </w:tcPr>
          <w:p w14:paraId="6BE82A8B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0,500</w:t>
            </w:r>
          </w:p>
        </w:tc>
        <w:tc>
          <w:tcPr>
            <w:tcW w:w="2087" w:type="dxa"/>
            <w:vAlign w:val="center"/>
          </w:tcPr>
          <w:p w14:paraId="44B517A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SARFAM</w:t>
            </w:r>
          </w:p>
        </w:tc>
      </w:tr>
      <w:tr w:rsidR="006D78A6" w:rsidRPr="006D78A6" w14:paraId="6D112426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01E5E700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2282" w:type="dxa"/>
            <w:vAlign w:val="center"/>
          </w:tcPr>
          <w:p w14:paraId="6BDB97E1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BENZOATO DE SÓDIO</w:t>
            </w:r>
          </w:p>
        </w:tc>
        <w:tc>
          <w:tcPr>
            <w:tcW w:w="2616" w:type="dxa"/>
          </w:tcPr>
          <w:p w14:paraId="625E8B60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Sodium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Benzoate</w:t>
            </w:r>
            <w:proofErr w:type="spellEnd"/>
          </w:p>
        </w:tc>
        <w:tc>
          <w:tcPr>
            <w:tcW w:w="1537" w:type="dxa"/>
            <w:vAlign w:val="center"/>
          </w:tcPr>
          <w:p w14:paraId="6015BD5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0,250</w:t>
            </w:r>
          </w:p>
        </w:tc>
        <w:tc>
          <w:tcPr>
            <w:tcW w:w="2087" w:type="dxa"/>
            <w:vAlign w:val="center"/>
          </w:tcPr>
          <w:p w14:paraId="3D0E6A4F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6D78A6" w:rsidRPr="006D78A6" w14:paraId="42F4A8CE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45A4C2A3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2282" w:type="dxa"/>
            <w:vAlign w:val="center"/>
          </w:tcPr>
          <w:p w14:paraId="5CCBB25E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SORBATO DE POTÁSSIO</w:t>
            </w:r>
          </w:p>
        </w:tc>
        <w:tc>
          <w:tcPr>
            <w:tcW w:w="2616" w:type="dxa"/>
          </w:tcPr>
          <w:p w14:paraId="0D86A11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Potassium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Sorbate</w:t>
            </w:r>
            <w:proofErr w:type="spellEnd"/>
          </w:p>
        </w:tc>
        <w:tc>
          <w:tcPr>
            <w:tcW w:w="1537" w:type="dxa"/>
            <w:vAlign w:val="center"/>
          </w:tcPr>
          <w:p w14:paraId="00DF644D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0,250</w:t>
            </w:r>
          </w:p>
        </w:tc>
        <w:tc>
          <w:tcPr>
            <w:tcW w:w="2087" w:type="dxa"/>
            <w:vAlign w:val="center"/>
          </w:tcPr>
          <w:p w14:paraId="15178922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6D78A6" w:rsidRPr="006D78A6" w14:paraId="5CE8C920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3EFCC8CE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2282" w:type="dxa"/>
            <w:vAlign w:val="center"/>
          </w:tcPr>
          <w:p w14:paraId="02B06074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ÁGUA</w:t>
            </w:r>
          </w:p>
        </w:tc>
        <w:tc>
          <w:tcPr>
            <w:tcW w:w="2616" w:type="dxa"/>
          </w:tcPr>
          <w:p w14:paraId="4370FEE8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>Aqua</w:t>
            </w:r>
          </w:p>
        </w:tc>
        <w:tc>
          <w:tcPr>
            <w:tcW w:w="1537" w:type="dxa"/>
            <w:vAlign w:val="center"/>
          </w:tcPr>
          <w:p w14:paraId="60EFF009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2,000</w:t>
            </w:r>
          </w:p>
        </w:tc>
        <w:tc>
          <w:tcPr>
            <w:tcW w:w="2087" w:type="dxa"/>
            <w:vAlign w:val="center"/>
          </w:tcPr>
          <w:p w14:paraId="6FD86D5F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6D78A6" w:rsidRPr="006D78A6" w14:paraId="3648737E" w14:textId="77777777" w:rsidTr="008D2FA2">
        <w:trPr>
          <w:trHeight w:val="397"/>
          <w:jc w:val="center"/>
        </w:trPr>
        <w:tc>
          <w:tcPr>
            <w:tcW w:w="718" w:type="dxa"/>
            <w:vAlign w:val="center"/>
          </w:tcPr>
          <w:p w14:paraId="6978B4F4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4</w:t>
            </w:r>
          </w:p>
        </w:tc>
        <w:tc>
          <w:tcPr>
            <w:tcW w:w="2282" w:type="dxa"/>
            <w:vAlign w:val="center"/>
          </w:tcPr>
          <w:p w14:paraId="56C2D6CC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OLEA VITAE</w:t>
            </w:r>
          </w:p>
        </w:tc>
        <w:tc>
          <w:tcPr>
            <w:tcW w:w="2616" w:type="dxa"/>
          </w:tcPr>
          <w:p w14:paraId="0BB72801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Olea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Europaea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(Olive)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Callus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Culture</w:t>
            </w:r>
            <w:proofErr w:type="spellEnd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Lysate</w:t>
            </w:r>
            <w:proofErr w:type="spellEnd"/>
          </w:p>
          <w:p w14:paraId="0C866451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</w:p>
        </w:tc>
        <w:tc>
          <w:tcPr>
            <w:tcW w:w="1537" w:type="dxa"/>
            <w:vAlign w:val="center"/>
          </w:tcPr>
          <w:p w14:paraId="1AC32283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0,500</w:t>
            </w:r>
          </w:p>
        </w:tc>
        <w:tc>
          <w:tcPr>
            <w:tcW w:w="2087" w:type="dxa"/>
            <w:vAlign w:val="center"/>
          </w:tcPr>
          <w:p w14:paraId="4B0FC013" w14:textId="77777777" w:rsidR="006D78A6" w:rsidRPr="006D78A6" w:rsidRDefault="006D78A6" w:rsidP="008D2FA2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6D78A6">
              <w:rPr>
                <w:rFonts w:ascii="Swis721 Th BT" w:hAnsi="Swis721 Th BT" w:cs="Arial"/>
                <w:color w:val="404040" w:themeColor="text1" w:themeTint="BF"/>
                <w:sz w:val="20"/>
              </w:rPr>
              <w:t>GALENA</w:t>
            </w:r>
          </w:p>
        </w:tc>
      </w:tr>
    </w:tbl>
    <w:p w14:paraId="14837368" w14:textId="77777777" w:rsidR="006D78A6" w:rsidRPr="006D78A6" w:rsidRDefault="006D78A6" w:rsidP="006D78A6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14:paraId="11EF0CF7" w14:textId="77777777" w:rsidR="006D78A6" w:rsidRDefault="006D78A6" w:rsidP="006D78A6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14:paraId="1135B094" w14:textId="77777777" w:rsidR="006D78A6" w:rsidRDefault="006D78A6" w:rsidP="006D78A6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14:paraId="53C3DD01" w14:textId="77777777" w:rsidR="006D78A6" w:rsidRDefault="006D78A6" w:rsidP="006D78A6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14:paraId="1C0254E5" w14:textId="77777777" w:rsidR="006D78A6" w:rsidRPr="006D78A6" w:rsidRDefault="006D78A6" w:rsidP="006D78A6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14:paraId="1AD10B57" w14:textId="77777777" w:rsidR="006D78A6" w:rsidRPr="006D78A6" w:rsidRDefault="006D78A6" w:rsidP="006D78A6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14:paraId="60ACD781" w14:textId="77777777" w:rsidR="006D78A6" w:rsidRPr="006D78A6" w:rsidRDefault="006D78A6" w:rsidP="006D78A6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6D78A6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14:paraId="61D453F7" w14:textId="77777777" w:rsidR="006D78A6" w:rsidRPr="006D78A6" w:rsidRDefault="006D78A6" w:rsidP="006D78A6">
      <w:pPr>
        <w:pStyle w:val="PargrafodaLista"/>
        <w:tabs>
          <w:tab w:val="left" w:pos="3375"/>
        </w:tabs>
        <w:jc w:val="both"/>
        <w:rPr>
          <w:rFonts w:ascii="Swis721 Th BT" w:hAnsi="Swis721 Th BT" w:cs="Arial"/>
          <w:b/>
          <w:color w:val="404040" w:themeColor="text1" w:themeTint="BF"/>
          <w:sz w:val="23"/>
          <w:szCs w:val="23"/>
        </w:rPr>
      </w:pPr>
    </w:p>
    <w:p w14:paraId="29A61E59" w14:textId="77777777" w:rsidR="006D78A6" w:rsidRPr="006D78A6" w:rsidRDefault="006D78A6" w:rsidP="006D78A6">
      <w:pPr>
        <w:pStyle w:val="PargrafodaLista"/>
        <w:numPr>
          <w:ilvl w:val="0"/>
          <w:numId w:val="39"/>
        </w:numPr>
        <w:jc w:val="both"/>
        <w:rPr>
          <w:rFonts w:ascii="Swis721 Th BT" w:hAnsi="Swis721 Th BT" w:cs="Arial"/>
        </w:rPr>
      </w:pPr>
      <w:r w:rsidRPr="006D78A6">
        <w:rPr>
          <w:rFonts w:ascii="Swis721 Th BT" w:hAnsi="Swis721 Th BT" w:cs="Arial"/>
        </w:rPr>
        <w:t xml:space="preserve">Em recipiente adequado, pesar a fase 1, adicionar a água e solubilizar o </w:t>
      </w:r>
      <w:proofErr w:type="spellStart"/>
      <w:r w:rsidRPr="006D78A6">
        <w:rPr>
          <w:rFonts w:ascii="Swis721 Th BT" w:hAnsi="Swis721 Th BT" w:cs="Arial"/>
        </w:rPr>
        <w:t>gluconato</w:t>
      </w:r>
      <w:proofErr w:type="spellEnd"/>
      <w:r w:rsidRPr="006D78A6">
        <w:rPr>
          <w:rFonts w:ascii="Swis721 Th BT" w:hAnsi="Swis721 Th BT" w:cs="Arial"/>
        </w:rPr>
        <w:t xml:space="preserve"> de sódio após, pulverizar o </w:t>
      </w:r>
      <w:proofErr w:type="spellStart"/>
      <w:r w:rsidRPr="006D78A6">
        <w:rPr>
          <w:rFonts w:ascii="Swis721 Th BT" w:hAnsi="Swis721 Th BT" w:cs="Arial"/>
        </w:rPr>
        <w:t>Amigel</w:t>
      </w:r>
      <w:proofErr w:type="spellEnd"/>
      <w:r w:rsidRPr="006D78A6">
        <w:rPr>
          <w:rFonts w:ascii="Swis721 Th BT" w:hAnsi="Swis721 Th BT" w:cs="Arial"/>
        </w:rPr>
        <w:t xml:space="preserve"> sobre a água para hidratação do mesmo. Aqueça a fase até 75° C, e sobre alta agitação adicione a goma </w:t>
      </w:r>
      <w:proofErr w:type="spellStart"/>
      <w:r w:rsidRPr="006D78A6">
        <w:rPr>
          <w:rFonts w:ascii="Swis721 Th BT" w:hAnsi="Swis721 Th BT" w:cs="Arial"/>
        </w:rPr>
        <w:t>xantana</w:t>
      </w:r>
      <w:proofErr w:type="spellEnd"/>
      <w:r w:rsidRPr="006D78A6">
        <w:rPr>
          <w:rFonts w:ascii="Swis721 Th BT" w:hAnsi="Swis721 Th BT" w:cs="Arial"/>
        </w:rPr>
        <w:t>.</w:t>
      </w:r>
    </w:p>
    <w:p w14:paraId="64E6FA39" w14:textId="77777777" w:rsidR="006D78A6" w:rsidRPr="006D78A6" w:rsidRDefault="006D78A6" w:rsidP="006D78A6">
      <w:pPr>
        <w:pStyle w:val="PargrafodaLista"/>
        <w:numPr>
          <w:ilvl w:val="0"/>
          <w:numId w:val="39"/>
        </w:numPr>
        <w:jc w:val="both"/>
        <w:rPr>
          <w:rFonts w:ascii="Swis721 Th BT" w:hAnsi="Swis721 Th BT" w:cs="Arial"/>
        </w:rPr>
      </w:pPr>
      <w:r w:rsidRPr="006D78A6">
        <w:rPr>
          <w:rFonts w:ascii="Swis721 Th BT" w:hAnsi="Swis721 Th BT" w:cs="Arial"/>
        </w:rPr>
        <w:t xml:space="preserve">Em outro recipiente adicione a fase 2, todos os componentes e leve a mesma para aquecimento até completa solubilização da fase (80°C). Após isso deve-se verter sobre alta rotação a fase 2, sobre a fase 1. </w:t>
      </w:r>
    </w:p>
    <w:p w14:paraId="0C1A37E6" w14:textId="77777777" w:rsidR="006D78A6" w:rsidRPr="006D78A6" w:rsidRDefault="006D78A6" w:rsidP="006D78A6">
      <w:pPr>
        <w:pStyle w:val="PargrafodaLista"/>
        <w:numPr>
          <w:ilvl w:val="0"/>
          <w:numId w:val="39"/>
        </w:numPr>
        <w:jc w:val="both"/>
        <w:rPr>
          <w:rFonts w:ascii="Swis721 Th BT" w:hAnsi="Swis721 Th BT" w:cs="Arial"/>
        </w:rPr>
      </w:pPr>
      <w:r w:rsidRPr="006D78A6">
        <w:rPr>
          <w:rFonts w:ascii="Swis721 Th BT" w:hAnsi="Swis721 Th BT" w:cs="Arial"/>
        </w:rPr>
        <w:t>Após a preparação resfrie a emulsão sob agitação lenta até atingir temperatura ambiente.</w:t>
      </w:r>
    </w:p>
    <w:p w14:paraId="64DF2834" w14:textId="77777777" w:rsidR="006D78A6" w:rsidRPr="006D78A6" w:rsidRDefault="006D78A6" w:rsidP="006D78A6">
      <w:pPr>
        <w:pStyle w:val="PargrafodaLista"/>
        <w:numPr>
          <w:ilvl w:val="0"/>
          <w:numId w:val="39"/>
        </w:numPr>
        <w:jc w:val="both"/>
        <w:rPr>
          <w:rFonts w:ascii="Swis721 Th BT" w:hAnsi="Swis721 Th BT" w:cs="Arial"/>
        </w:rPr>
      </w:pPr>
      <w:r w:rsidRPr="006D78A6">
        <w:rPr>
          <w:rFonts w:ascii="Swis721 Th BT" w:hAnsi="Swis721 Th BT" w:cs="Arial"/>
        </w:rPr>
        <w:t>Em recipiente auxiliar pese todos os componentes da fase 3, um a um e leve para aquecimento até completa solubilização, adicione a emulsão e homogeneíze a mesma sobre agitação lenta.</w:t>
      </w:r>
    </w:p>
    <w:p w14:paraId="60162ED3" w14:textId="77777777" w:rsidR="006D78A6" w:rsidRPr="006D78A6" w:rsidRDefault="006D78A6" w:rsidP="006D78A6">
      <w:pPr>
        <w:pStyle w:val="PargrafodaLista"/>
        <w:numPr>
          <w:ilvl w:val="0"/>
          <w:numId w:val="39"/>
        </w:numPr>
        <w:jc w:val="both"/>
        <w:rPr>
          <w:rFonts w:ascii="Swis721 Th BT" w:hAnsi="Swis721 Th BT" w:cs="Arial"/>
        </w:rPr>
      </w:pPr>
      <w:r w:rsidRPr="006D78A6">
        <w:rPr>
          <w:rFonts w:ascii="Swis721 Th BT" w:hAnsi="Swis721 Th BT" w:cs="Arial"/>
        </w:rPr>
        <w:t xml:space="preserve">Pese o componente da fase 4, e adicione sobre a fase principal e homogeneizei sobre agitação lenta, até completa solubilização. </w:t>
      </w:r>
    </w:p>
    <w:p w14:paraId="4E0F4FFC" w14:textId="77777777" w:rsidR="006D78A6" w:rsidRPr="006D78A6" w:rsidRDefault="006D78A6" w:rsidP="006D78A6">
      <w:pPr>
        <w:pStyle w:val="PargrafodaLista"/>
        <w:numPr>
          <w:ilvl w:val="0"/>
          <w:numId w:val="39"/>
        </w:numPr>
        <w:jc w:val="both"/>
        <w:rPr>
          <w:rFonts w:ascii="Swis721 Th BT" w:hAnsi="Swis721 Th BT" w:cs="Arial"/>
        </w:rPr>
      </w:pPr>
      <w:r w:rsidRPr="006D78A6">
        <w:rPr>
          <w:rFonts w:ascii="Swis721 Th BT" w:hAnsi="Swis721 Th BT" w:cs="Arial"/>
        </w:rPr>
        <w:t xml:space="preserve">Após a adição da última fase, confira o peso final, e complete a </w:t>
      </w:r>
      <w:proofErr w:type="spellStart"/>
      <w:r w:rsidRPr="006D78A6">
        <w:rPr>
          <w:rFonts w:ascii="Swis721 Th BT" w:hAnsi="Swis721 Th BT" w:cs="Arial"/>
        </w:rPr>
        <w:t>q.s.p</w:t>
      </w:r>
      <w:proofErr w:type="spellEnd"/>
      <w:r w:rsidRPr="006D78A6">
        <w:rPr>
          <w:rFonts w:ascii="Swis721 Th BT" w:hAnsi="Swis721 Th BT" w:cs="Arial"/>
        </w:rPr>
        <w:t xml:space="preserve"> com água.</w:t>
      </w:r>
    </w:p>
    <w:p w14:paraId="3C7C4FA3" w14:textId="77777777" w:rsidR="006D78A6" w:rsidRPr="006D78A6" w:rsidRDefault="006D78A6" w:rsidP="006D78A6">
      <w:pPr>
        <w:ind w:left="360"/>
        <w:rPr>
          <w:rFonts w:ascii="Swis721 Th BT" w:hAnsi="Swis721 Th BT" w:cs="Arial"/>
        </w:rPr>
      </w:pPr>
    </w:p>
    <w:p w14:paraId="0807F8EF" w14:textId="77777777" w:rsidR="006D78A6" w:rsidRPr="006D78A6" w:rsidRDefault="006D78A6" w:rsidP="006D78A6">
      <w:pPr>
        <w:rPr>
          <w:rFonts w:ascii="Swis721 Th BT" w:hAnsi="Swis721 Th BT"/>
        </w:rPr>
      </w:pPr>
    </w:p>
    <w:p w14:paraId="34E59EB3" w14:textId="77777777" w:rsidR="006D78A6" w:rsidRPr="006D78A6" w:rsidRDefault="006D78A6" w:rsidP="006D78A6">
      <w:pPr>
        <w:rPr>
          <w:rFonts w:ascii="Swis721 Th BT" w:hAnsi="Swis721 Th BT"/>
        </w:rPr>
      </w:pPr>
    </w:p>
    <w:p w14:paraId="68060381" w14:textId="77777777" w:rsidR="006D78A6" w:rsidRPr="006D78A6" w:rsidRDefault="006D78A6" w:rsidP="006D78A6">
      <w:pPr>
        <w:rPr>
          <w:rFonts w:ascii="Swis721 Th BT" w:hAnsi="Swis721 Th BT"/>
        </w:rPr>
      </w:pPr>
    </w:p>
    <w:p w14:paraId="49C15AD5" w14:textId="77777777" w:rsidR="006D78A6" w:rsidRPr="006D78A6" w:rsidRDefault="006D78A6" w:rsidP="006D78A6">
      <w:pPr>
        <w:rPr>
          <w:rFonts w:ascii="Swis721 Th BT" w:hAnsi="Swis721 Th BT"/>
        </w:rPr>
      </w:pPr>
    </w:p>
    <w:p w14:paraId="19C67798" w14:textId="77777777" w:rsidR="006D78A6" w:rsidRPr="006D78A6" w:rsidRDefault="006D78A6" w:rsidP="006D78A6">
      <w:pPr>
        <w:rPr>
          <w:rFonts w:ascii="Swis721 Th BT" w:hAnsi="Swis721 Th BT"/>
        </w:rPr>
      </w:pPr>
    </w:p>
    <w:p w14:paraId="6DE6D05E" w14:textId="77777777" w:rsidR="006D78A6" w:rsidRPr="006D78A6" w:rsidRDefault="006D78A6" w:rsidP="006D78A6">
      <w:pPr>
        <w:rPr>
          <w:rFonts w:ascii="Swis721 Th BT" w:hAnsi="Swis721 Th BT"/>
        </w:rPr>
      </w:pPr>
    </w:p>
    <w:p w14:paraId="4AD4914C" w14:textId="77777777" w:rsidR="006D78A6" w:rsidRPr="006D78A6" w:rsidRDefault="006D78A6" w:rsidP="006D78A6">
      <w:pPr>
        <w:rPr>
          <w:rFonts w:ascii="Swis721 Th BT" w:hAnsi="Swis721 Th BT"/>
        </w:rPr>
      </w:pPr>
    </w:p>
    <w:p w14:paraId="57D6E0DB" w14:textId="77777777" w:rsidR="006D78A6" w:rsidRPr="006D78A6" w:rsidRDefault="006D78A6" w:rsidP="006D78A6">
      <w:pPr>
        <w:rPr>
          <w:rFonts w:ascii="Swis721 Th BT" w:hAnsi="Swis721 Th BT"/>
        </w:rPr>
      </w:pPr>
    </w:p>
    <w:p w14:paraId="697D2000" w14:textId="77777777" w:rsidR="006D78A6" w:rsidRPr="006D78A6" w:rsidRDefault="006D78A6" w:rsidP="006D78A6">
      <w:pPr>
        <w:rPr>
          <w:rFonts w:ascii="Swis721 Th BT" w:hAnsi="Swis721 Th BT"/>
        </w:rPr>
      </w:pPr>
    </w:p>
    <w:p w14:paraId="0041962B" w14:textId="77777777" w:rsidR="006D78A6" w:rsidRDefault="006D78A6" w:rsidP="006D78A6">
      <w:pPr>
        <w:rPr>
          <w:rFonts w:ascii="Swis721 Th BT" w:hAnsi="Swis721 Th BT"/>
        </w:rPr>
      </w:pPr>
    </w:p>
    <w:p w14:paraId="207F8D64" w14:textId="77777777" w:rsidR="006D78A6" w:rsidRPr="006D78A6" w:rsidRDefault="006D78A6" w:rsidP="006D78A6">
      <w:pPr>
        <w:rPr>
          <w:rFonts w:ascii="Swis721 Th BT" w:hAnsi="Swis721 Th BT"/>
        </w:rPr>
      </w:pPr>
    </w:p>
    <w:p w14:paraId="6F2A8DE4" w14:textId="77777777" w:rsidR="006D78A6" w:rsidRPr="006D78A6" w:rsidRDefault="006D78A6" w:rsidP="006D78A6">
      <w:pPr>
        <w:rPr>
          <w:rFonts w:ascii="Swis721 Th BT" w:hAnsi="Swis721 Th BT"/>
        </w:rPr>
      </w:pPr>
    </w:p>
    <w:p w14:paraId="4E924C5B" w14:textId="77777777" w:rsidR="006D78A6" w:rsidRPr="006D78A6" w:rsidRDefault="006D78A6" w:rsidP="006D78A6">
      <w:pPr>
        <w:rPr>
          <w:rFonts w:ascii="Swis721 Th BT" w:hAnsi="Swis721 Th BT"/>
        </w:rPr>
      </w:pPr>
    </w:p>
    <w:p w14:paraId="5D880FE8" w14:textId="77777777" w:rsidR="006D78A6" w:rsidRPr="006D78A6" w:rsidRDefault="006D78A6" w:rsidP="006D78A6">
      <w:pPr>
        <w:rPr>
          <w:rFonts w:ascii="Swis721 Th BT" w:hAnsi="Swis721 Th BT"/>
        </w:rPr>
      </w:pPr>
    </w:p>
    <w:p w14:paraId="47D710BF" w14:textId="77777777" w:rsidR="006D78A6" w:rsidRPr="006D78A6" w:rsidRDefault="006D78A6" w:rsidP="006D78A6">
      <w:pPr>
        <w:pStyle w:val="Titulo"/>
        <w:rPr>
          <w:rFonts w:ascii="Swis721 Th BT" w:hAnsi="Swis721 Th BT" w:cs="Times New Roman"/>
          <w:b/>
          <w:color w:val="FF0066"/>
          <w:szCs w:val="60"/>
        </w:rPr>
      </w:pPr>
      <w:r w:rsidRPr="006D78A6">
        <w:rPr>
          <w:rFonts w:ascii="Swis721 Th BT" w:hAnsi="Swis721 Th BT" w:cs="Times New Roman"/>
          <w:b/>
          <w:color w:val="FF0066"/>
          <w:szCs w:val="60"/>
        </w:rPr>
        <w:t>Apoio Farmacotécnico</w:t>
      </w:r>
      <w:r w:rsidRPr="006D78A6">
        <w:rPr>
          <w:rFonts w:ascii="Swis721 Th BT" w:hAnsi="Swis721 Th BT"/>
        </w:rPr>
        <w:t xml:space="preserve"> </w:t>
      </w:r>
    </w:p>
    <w:p w14:paraId="20AA4495" w14:textId="77777777" w:rsidR="006D78A6" w:rsidRPr="006D78A6" w:rsidRDefault="006D78A6" w:rsidP="006D78A6">
      <w:pPr>
        <w:jc w:val="center"/>
        <w:rPr>
          <w:rFonts w:ascii="Swis721 Th BT" w:hAnsi="Swis721 Th BT" w:cs="Times New Roman"/>
          <w:b/>
          <w:color w:val="000000" w:themeColor="text1"/>
          <w:sz w:val="40"/>
          <w:szCs w:val="40"/>
        </w:rPr>
      </w:pPr>
      <w:proofErr w:type="spellStart"/>
      <w:r w:rsidRPr="006D78A6">
        <w:rPr>
          <w:rFonts w:ascii="Swis721 Th BT" w:hAnsi="Swis721 Th BT" w:cs="Times New Roman"/>
          <w:b/>
          <w:i/>
          <w:color w:val="000000" w:themeColor="text1"/>
          <w:sz w:val="40"/>
          <w:szCs w:val="40"/>
        </w:rPr>
        <w:t>Peeling</w:t>
      </w:r>
      <w:proofErr w:type="spellEnd"/>
      <w:r w:rsidRPr="006D78A6">
        <w:rPr>
          <w:rFonts w:ascii="Swis721 Th BT" w:hAnsi="Swis721 Th BT" w:cs="Times New Roman"/>
          <w:b/>
          <w:i/>
          <w:color w:val="000000" w:themeColor="text1"/>
          <w:sz w:val="40"/>
          <w:szCs w:val="40"/>
        </w:rPr>
        <w:t xml:space="preserve"> Ácido </w:t>
      </w:r>
      <w:proofErr w:type="spellStart"/>
      <w:r w:rsidRPr="006D78A6">
        <w:rPr>
          <w:rFonts w:ascii="Swis721 Th BT" w:hAnsi="Swis721 Th BT" w:cs="Times New Roman"/>
          <w:b/>
          <w:i/>
          <w:color w:val="000000" w:themeColor="text1"/>
          <w:sz w:val="40"/>
          <w:szCs w:val="40"/>
        </w:rPr>
        <w:t>Ferúlico</w:t>
      </w:r>
      <w:proofErr w:type="spellEnd"/>
      <w:r w:rsidRPr="006D78A6">
        <w:rPr>
          <w:rFonts w:ascii="Swis721 Th BT" w:hAnsi="Swis721 Th BT" w:cs="Times New Roman"/>
          <w:b/>
          <w:i/>
          <w:color w:val="000000" w:themeColor="text1"/>
          <w:sz w:val="40"/>
          <w:szCs w:val="40"/>
        </w:rPr>
        <w:t xml:space="preserve"> 12%</w:t>
      </w:r>
    </w:p>
    <w:tbl>
      <w:tblPr>
        <w:tblStyle w:val="Tabelacomgrade"/>
        <w:tblpPr w:leftFromText="141" w:rightFromText="141" w:vertAnchor="text" w:tblpXSpec="center" w:tblpY="1"/>
        <w:tblOverlap w:val="never"/>
        <w:tblW w:w="924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8"/>
        <w:gridCol w:w="3145"/>
        <w:gridCol w:w="1944"/>
        <w:gridCol w:w="1421"/>
        <w:gridCol w:w="2062"/>
      </w:tblGrid>
      <w:tr w:rsidR="006D78A6" w:rsidRPr="006D78A6" w14:paraId="2C0EC556" w14:textId="77777777" w:rsidTr="008D2FA2">
        <w:trPr>
          <w:trHeight w:val="397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3F15CFC3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b/>
                <w:color w:val="000000" w:themeColor="text1"/>
              </w:rPr>
              <w:t>Fase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42D03831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b/>
                <w:color w:val="000000" w:themeColor="text1"/>
              </w:rPr>
              <w:t>Componentes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49088D29" w14:textId="77777777" w:rsidR="006D78A6" w:rsidRPr="006D78A6" w:rsidRDefault="006D78A6" w:rsidP="008D2FA2">
            <w:pPr>
              <w:ind w:left="1129" w:hanging="1129"/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b/>
                <w:color w:val="000000" w:themeColor="text1"/>
              </w:rPr>
              <w:t xml:space="preserve">INCI </w:t>
            </w:r>
            <w:proofErr w:type="spellStart"/>
            <w:r w:rsidRPr="006D78A6">
              <w:rPr>
                <w:rFonts w:ascii="Swis721 Th BT" w:hAnsi="Swis721 Th BT" w:cs="Times New Roman"/>
                <w:b/>
                <w:color w:val="000000" w:themeColor="text1"/>
              </w:rPr>
              <w:t>Name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681C442B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b/>
                <w:color w:val="000000" w:themeColor="text1"/>
              </w:rPr>
              <w:t>Composição (%)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1F702381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b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b/>
                <w:color w:val="000000" w:themeColor="text1"/>
              </w:rPr>
              <w:t>Fornecedor</w:t>
            </w:r>
          </w:p>
        </w:tc>
      </w:tr>
      <w:tr w:rsidR="006D78A6" w:rsidRPr="006D78A6" w14:paraId="2769741A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4DB533EE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3145" w:type="dxa"/>
            <w:vAlign w:val="center"/>
          </w:tcPr>
          <w:p w14:paraId="3B961A70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color w:val="000000" w:themeColor="text1"/>
              </w:rPr>
              <w:t xml:space="preserve">Ácido </w:t>
            </w:r>
            <w:proofErr w:type="spellStart"/>
            <w:r w:rsidRPr="006D78A6">
              <w:rPr>
                <w:rFonts w:ascii="Swis721 Th BT" w:hAnsi="Swis721 Th BT" w:cs="Times New Roman"/>
                <w:color w:val="000000" w:themeColor="text1"/>
              </w:rPr>
              <w:t>Férulico</w:t>
            </w:r>
            <w:proofErr w:type="spellEnd"/>
            <w:r w:rsidRPr="006D78A6">
              <w:rPr>
                <w:rFonts w:ascii="Swis721 Th BT" w:hAnsi="Swis721 Th BT" w:cs="Times New Roman"/>
                <w:color w:val="000000" w:themeColor="text1"/>
              </w:rPr>
              <w:t xml:space="preserve"> </w:t>
            </w:r>
          </w:p>
        </w:tc>
        <w:tc>
          <w:tcPr>
            <w:tcW w:w="1944" w:type="dxa"/>
          </w:tcPr>
          <w:p w14:paraId="08810086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D78A6">
              <w:rPr>
                <w:rFonts w:ascii="Swis721 Th BT" w:hAnsi="Swis721 Th BT" w:cs="Times New Roman"/>
                <w:i/>
                <w:color w:val="000000" w:themeColor="text1"/>
              </w:rPr>
              <w:t>Ferulic</w:t>
            </w:r>
            <w:proofErr w:type="spellEnd"/>
            <w:r w:rsidRPr="006D78A6">
              <w:rPr>
                <w:rFonts w:ascii="Swis721 Th BT" w:hAnsi="Swis721 Th BT" w:cs="Times New Roman"/>
                <w:i/>
                <w:color w:val="000000" w:themeColor="text1"/>
              </w:rPr>
              <w:t xml:space="preserve"> </w:t>
            </w:r>
            <w:proofErr w:type="spellStart"/>
            <w:r w:rsidRPr="006D78A6">
              <w:rPr>
                <w:rFonts w:ascii="Swis721 Th BT" w:hAnsi="Swis721 Th BT" w:cs="Times New Roman"/>
                <w:i/>
                <w:color w:val="000000" w:themeColor="text1"/>
              </w:rPr>
              <w:t>Acid</w:t>
            </w:r>
            <w:proofErr w:type="spellEnd"/>
          </w:p>
        </w:tc>
        <w:tc>
          <w:tcPr>
            <w:tcW w:w="1421" w:type="dxa"/>
            <w:vAlign w:val="center"/>
          </w:tcPr>
          <w:p w14:paraId="57FDD33E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color w:val="000000" w:themeColor="text1"/>
              </w:rPr>
              <w:t>12,000</w:t>
            </w:r>
          </w:p>
        </w:tc>
        <w:tc>
          <w:tcPr>
            <w:tcW w:w="2062" w:type="dxa"/>
            <w:vAlign w:val="center"/>
          </w:tcPr>
          <w:p w14:paraId="3F9DE510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D78A6">
              <w:rPr>
                <w:rFonts w:ascii="Swis721 Th BT" w:hAnsi="Swis721 Th BT" w:cs="Times New Roman"/>
                <w:color w:val="000000" w:themeColor="text1"/>
              </w:rPr>
              <w:t>Infinity</w:t>
            </w:r>
            <w:proofErr w:type="spellEnd"/>
            <w:r w:rsidRPr="006D78A6">
              <w:rPr>
                <w:rFonts w:ascii="Swis721 Th BT" w:hAnsi="Swis721 Th BT" w:cs="Times New Roman"/>
                <w:color w:val="000000" w:themeColor="text1"/>
              </w:rPr>
              <w:t xml:space="preserve"> Pharma </w:t>
            </w:r>
          </w:p>
        </w:tc>
      </w:tr>
      <w:tr w:rsidR="006D78A6" w:rsidRPr="006D78A6" w14:paraId="69243FA8" w14:textId="77777777" w:rsidTr="008D2FA2">
        <w:trPr>
          <w:trHeight w:val="397"/>
        </w:trPr>
        <w:tc>
          <w:tcPr>
            <w:tcW w:w="668" w:type="dxa"/>
            <w:vAlign w:val="center"/>
          </w:tcPr>
          <w:p w14:paraId="1397C265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color w:val="000000" w:themeColor="text1"/>
              </w:rPr>
              <w:t>1</w:t>
            </w:r>
          </w:p>
        </w:tc>
        <w:tc>
          <w:tcPr>
            <w:tcW w:w="3145" w:type="dxa"/>
            <w:vAlign w:val="center"/>
          </w:tcPr>
          <w:p w14:paraId="400951F7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color w:val="000000" w:themeColor="text1"/>
              </w:rPr>
              <w:t xml:space="preserve">Álcool de Cereais Etílico 96º GL  </w:t>
            </w:r>
          </w:p>
        </w:tc>
        <w:tc>
          <w:tcPr>
            <w:tcW w:w="1944" w:type="dxa"/>
          </w:tcPr>
          <w:p w14:paraId="409A5030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i/>
                <w:color w:val="000000" w:themeColor="text1"/>
              </w:rPr>
            </w:pPr>
            <w:proofErr w:type="spellStart"/>
            <w:r w:rsidRPr="006D78A6">
              <w:rPr>
                <w:rFonts w:ascii="Swis721 Th BT" w:hAnsi="Swis721 Th BT" w:cs="Times New Roman"/>
                <w:i/>
                <w:color w:val="000000" w:themeColor="text1"/>
              </w:rPr>
              <w:t>Alcohol</w:t>
            </w:r>
            <w:proofErr w:type="spellEnd"/>
          </w:p>
        </w:tc>
        <w:tc>
          <w:tcPr>
            <w:tcW w:w="1421" w:type="dxa"/>
            <w:vAlign w:val="center"/>
          </w:tcPr>
          <w:p w14:paraId="7B032B02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r w:rsidRPr="006D78A6">
              <w:rPr>
                <w:rFonts w:ascii="Swis721 Th BT" w:hAnsi="Swis721 Th BT" w:cs="Times New Roman"/>
                <w:color w:val="000000" w:themeColor="text1"/>
              </w:rPr>
              <w:t>Q.S.P</w:t>
            </w:r>
          </w:p>
        </w:tc>
        <w:tc>
          <w:tcPr>
            <w:tcW w:w="2062" w:type="dxa"/>
            <w:vAlign w:val="center"/>
          </w:tcPr>
          <w:p w14:paraId="4395E94E" w14:textId="77777777" w:rsidR="006D78A6" w:rsidRPr="006D78A6" w:rsidRDefault="006D78A6" w:rsidP="008D2FA2">
            <w:pPr>
              <w:jc w:val="center"/>
              <w:rPr>
                <w:rFonts w:ascii="Swis721 Th BT" w:hAnsi="Swis721 Th BT" w:cs="Times New Roman"/>
                <w:color w:val="000000" w:themeColor="text1"/>
              </w:rPr>
            </w:pPr>
            <w:proofErr w:type="spellStart"/>
            <w:r w:rsidRPr="006D78A6">
              <w:rPr>
                <w:rFonts w:ascii="Swis721 Th BT" w:hAnsi="Swis721 Th BT" w:cs="Times New Roman"/>
                <w:color w:val="000000" w:themeColor="text1"/>
              </w:rPr>
              <w:t>PharmaSpecial</w:t>
            </w:r>
            <w:proofErr w:type="spellEnd"/>
            <w:r w:rsidRPr="006D78A6">
              <w:rPr>
                <w:rFonts w:ascii="Swis721 Th BT" w:hAnsi="Swis721 Th BT" w:cs="Times New Roman"/>
                <w:color w:val="000000" w:themeColor="text1"/>
              </w:rPr>
              <w:t xml:space="preserve"> </w:t>
            </w:r>
          </w:p>
        </w:tc>
      </w:tr>
    </w:tbl>
    <w:p w14:paraId="2EAB0692" w14:textId="77777777" w:rsidR="006D78A6" w:rsidRPr="006D78A6" w:rsidRDefault="006D78A6" w:rsidP="006D78A6">
      <w:pPr>
        <w:pStyle w:val="Titulo"/>
        <w:rPr>
          <w:rFonts w:ascii="Swis721 Th BT" w:hAnsi="Swis721 Th BT" w:cs="Times New Roman"/>
          <w:b/>
          <w:color w:val="FF0066"/>
          <w:sz w:val="24"/>
          <w:szCs w:val="60"/>
        </w:rPr>
      </w:pPr>
      <w:r w:rsidRPr="006D78A6">
        <w:rPr>
          <w:rFonts w:ascii="Swis721 Th BT" w:hAnsi="Swis721 Th BT" w:cs="Times New Roman"/>
          <w:b/>
          <w:color w:val="000000" w:themeColor="text1"/>
          <w:sz w:val="48"/>
        </w:rPr>
        <w:br w:type="textWrapping" w:clear="all"/>
      </w:r>
      <w:r w:rsidRPr="006D78A6">
        <w:rPr>
          <w:rFonts w:ascii="Swis721 Th BT" w:hAnsi="Swis721 Th BT" w:cs="Times New Roman"/>
          <w:b/>
          <w:color w:val="FF0066"/>
          <w:sz w:val="24"/>
          <w:szCs w:val="60"/>
        </w:rPr>
        <w:t>Modo de Preparo</w:t>
      </w:r>
    </w:p>
    <w:p w14:paraId="7227D026" w14:textId="77777777" w:rsidR="006D78A6" w:rsidRPr="006D78A6" w:rsidRDefault="006D78A6" w:rsidP="006D78A6">
      <w:pPr>
        <w:pStyle w:val="Titulo"/>
        <w:rPr>
          <w:rFonts w:ascii="Swis721 Th BT" w:hAnsi="Swis721 Th BT" w:cs="Times New Roman"/>
          <w:b/>
          <w:color w:val="FF0066"/>
          <w:sz w:val="24"/>
          <w:szCs w:val="60"/>
        </w:rPr>
      </w:pPr>
    </w:p>
    <w:p w14:paraId="7C693C16" w14:textId="77777777" w:rsidR="006D78A6" w:rsidRPr="006D78A6" w:rsidRDefault="006D78A6" w:rsidP="006D78A6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6D78A6">
        <w:rPr>
          <w:rFonts w:ascii="Swis721 Th BT" w:hAnsi="Swis721 Th BT" w:cs="Times New Roman"/>
          <w:sz w:val="24"/>
          <w:szCs w:val="24"/>
        </w:rPr>
        <w:t xml:space="preserve">Em recipiente com capacidade adequada, pesar o Ácido </w:t>
      </w:r>
      <w:proofErr w:type="spellStart"/>
      <w:r w:rsidRPr="006D78A6">
        <w:rPr>
          <w:rFonts w:ascii="Swis721 Th BT" w:hAnsi="Swis721 Th BT" w:cs="Times New Roman"/>
          <w:sz w:val="24"/>
          <w:szCs w:val="24"/>
        </w:rPr>
        <w:t>Férulico</w:t>
      </w:r>
      <w:proofErr w:type="spellEnd"/>
      <w:r w:rsidRPr="006D78A6">
        <w:rPr>
          <w:rFonts w:ascii="Swis721 Th BT" w:hAnsi="Swis721 Th BT" w:cs="Times New Roman"/>
          <w:sz w:val="24"/>
          <w:szCs w:val="24"/>
        </w:rPr>
        <w:t>, e adicionar o Álcool de cereais etílico a 96º GL.</w:t>
      </w:r>
    </w:p>
    <w:p w14:paraId="6C33029D" w14:textId="77777777" w:rsidR="006D78A6" w:rsidRPr="006D78A6" w:rsidRDefault="006D78A6" w:rsidP="006D78A6">
      <w:pPr>
        <w:pStyle w:val="Titulo"/>
        <w:jc w:val="left"/>
        <w:rPr>
          <w:rFonts w:ascii="Swis721 Th BT" w:hAnsi="Swis721 Th BT" w:cs="Times New Roman"/>
          <w:b/>
          <w:color w:val="FF0066"/>
          <w:sz w:val="24"/>
          <w:szCs w:val="24"/>
        </w:rPr>
      </w:pPr>
    </w:p>
    <w:p w14:paraId="7BF82D27" w14:textId="77777777" w:rsidR="006D78A6" w:rsidRPr="006D78A6" w:rsidRDefault="006D78A6" w:rsidP="006D78A6">
      <w:pPr>
        <w:pStyle w:val="Titulo"/>
        <w:jc w:val="left"/>
        <w:rPr>
          <w:rFonts w:ascii="Swis721 Th BT" w:hAnsi="Swis721 Th BT" w:cs="Times New Roman"/>
          <w:b/>
          <w:color w:val="auto"/>
          <w:sz w:val="24"/>
          <w:szCs w:val="24"/>
        </w:rPr>
      </w:pPr>
      <w:r w:rsidRPr="006D78A6">
        <w:rPr>
          <w:rFonts w:ascii="Swis721 Th BT" w:hAnsi="Swis721 Th BT" w:cs="Times New Roman"/>
          <w:b/>
          <w:color w:val="FF0066"/>
          <w:sz w:val="24"/>
          <w:szCs w:val="24"/>
        </w:rPr>
        <w:t xml:space="preserve">ATENÇÃO: </w:t>
      </w:r>
      <w:r w:rsidRPr="006D78A6">
        <w:rPr>
          <w:rFonts w:ascii="Swis721 Th BT" w:hAnsi="Swis721 Th BT" w:cs="Times New Roman"/>
          <w:b/>
          <w:color w:val="auto"/>
          <w:sz w:val="24"/>
          <w:szCs w:val="24"/>
        </w:rPr>
        <w:t xml:space="preserve">Envasar em frasco de vidro. Exclusivo para uso em consultório. </w:t>
      </w:r>
    </w:p>
    <w:p w14:paraId="7AE93590" w14:textId="77777777" w:rsidR="006D78A6" w:rsidRPr="006D78A6" w:rsidRDefault="006D78A6" w:rsidP="006D78A6">
      <w:pPr>
        <w:pStyle w:val="Titulo"/>
        <w:jc w:val="left"/>
        <w:rPr>
          <w:rFonts w:ascii="Swis721 Th BT" w:hAnsi="Swis721 Th BT" w:cs="Times New Roman"/>
          <w:b/>
          <w:color w:val="auto"/>
          <w:sz w:val="24"/>
          <w:szCs w:val="24"/>
        </w:rPr>
      </w:pPr>
    </w:p>
    <w:p w14:paraId="5FB8D404" w14:textId="77777777" w:rsidR="006D78A6" w:rsidRPr="006D78A6" w:rsidRDefault="006D78A6" w:rsidP="006D78A6">
      <w:pPr>
        <w:rPr>
          <w:rFonts w:ascii="Swis721 Th BT" w:hAnsi="Swis721 Th BT"/>
        </w:rPr>
      </w:pPr>
    </w:p>
    <w:p w14:paraId="50AA7D49" w14:textId="77777777" w:rsidR="006D78A6" w:rsidRPr="006D78A6" w:rsidRDefault="006D78A6" w:rsidP="006D78A6">
      <w:pPr>
        <w:rPr>
          <w:rFonts w:ascii="Swis721 Th BT" w:hAnsi="Swis721 Th BT"/>
        </w:rPr>
      </w:pPr>
    </w:p>
    <w:p w14:paraId="37953F93" w14:textId="77777777" w:rsidR="006D78A6" w:rsidRPr="006D78A6" w:rsidRDefault="006D78A6" w:rsidP="006D78A6">
      <w:pPr>
        <w:rPr>
          <w:rFonts w:ascii="Swis721 Th BT" w:hAnsi="Swis721 Th BT"/>
        </w:rPr>
      </w:pPr>
    </w:p>
    <w:p w14:paraId="73B4AD03" w14:textId="77777777" w:rsidR="006D78A6" w:rsidRPr="006D78A6" w:rsidRDefault="006D78A6" w:rsidP="006D78A6">
      <w:pPr>
        <w:rPr>
          <w:rFonts w:ascii="Swis721 Th BT" w:hAnsi="Swis721 Th BT"/>
        </w:rPr>
      </w:pPr>
    </w:p>
    <w:p w14:paraId="755E3849" w14:textId="77777777" w:rsidR="006D78A6" w:rsidRPr="006D78A6" w:rsidRDefault="006D78A6" w:rsidP="006D78A6">
      <w:pPr>
        <w:rPr>
          <w:rFonts w:ascii="Swis721 Th BT" w:hAnsi="Swis721 Th BT"/>
        </w:rPr>
      </w:pPr>
    </w:p>
    <w:p w14:paraId="3AA22D73" w14:textId="77777777" w:rsidR="006D78A6" w:rsidRPr="006D78A6" w:rsidRDefault="006D78A6" w:rsidP="006D78A6">
      <w:pPr>
        <w:rPr>
          <w:rFonts w:ascii="Swis721 Th BT" w:hAnsi="Swis721 Th BT"/>
        </w:rPr>
      </w:pPr>
    </w:p>
    <w:p w14:paraId="7AB66206" w14:textId="77777777" w:rsidR="006D78A6" w:rsidRPr="006D78A6" w:rsidRDefault="006D78A6" w:rsidP="006D78A6">
      <w:pPr>
        <w:rPr>
          <w:rFonts w:ascii="Swis721 Th BT" w:hAnsi="Swis721 Th BT"/>
        </w:rPr>
      </w:pPr>
    </w:p>
    <w:p w14:paraId="41DB8ACC" w14:textId="77777777" w:rsidR="006D78A6" w:rsidRPr="006D78A6" w:rsidRDefault="006D78A6" w:rsidP="006D78A6">
      <w:pPr>
        <w:rPr>
          <w:rFonts w:ascii="Swis721 Th BT" w:hAnsi="Swis721 Th BT"/>
        </w:rPr>
      </w:pPr>
    </w:p>
    <w:p w14:paraId="1E688F73" w14:textId="77777777" w:rsidR="006D78A6" w:rsidRPr="006D78A6" w:rsidRDefault="006D78A6" w:rsidP="006D78A6">
      <w:pPr>
        <w:rPr>
          <w:rFonts w:ascii="Swis721 Th BT" w:hAnsi="Swis721 Th BT"/>
        </w:rPr>
      </w:pPr>
    </w:p>
    <w:p w14:paraId="2C53F25D" w14:textId="77777777" w:rsidR="006D78A6" w:rsidRPr="006D78A6" w:rsidRDefault="006D78A6" w:rsidP="006D78A6">
      <w:pPr>
        <w:rPr>
          <w:rFonts w:ascii="Swis721 Th BT" w:hAnsi="Swis721 Th BT"/>
        </w:rPr>
      </w:pPr>
    </w:p>
    <w:p w14:paraId="2B85AD7B" w14:textId="77777777" w:rsidR="006D78A6" w:rsidRPr="006D78A6" w:rsidRDefault="006D78A6" w:rsidP="006D78A6">
      <w:pPr>
        <w:rPr>
          <w:rFonts w:ascii="Swis721 Th BT" w:hAnsi="Swis721 Th BT"/>
        </w:rPr>
      </w:pPr>
    </w:p>
    <w:p w14:paraId="425D1D67" w14:textId="77777777" w:rsidR="006D78A6" w:rsidRPr="006D78A6" w:rsidRDefault="006D78A6" w:rsidP="006D78A6">
      <w:pPr>
        <w:rPr>
          <w:rFonts w:ascii="Swis721 Th BT" w:hAnsi="Swis721 Th BT"/>
        </w:rPr>
      </w:pPr>
    </w:p>
    <w:p w14:paraId="093DCA78" w14:textId="77777777" w:rsidR="006D78A6" w:rsidRPr="006D78A6" w:rsidRDefault="006D78A6" w:rsidP="006D78A6">
      <w:pPr>
        <w:rPr>
          <w:rFonts w:ascii="Swis721 Th BT" w:hAnsi="Swis721 Th BT"/>
        </w:rPr>
      </w:pPr>
    </w:p>
    <w:p w14:paraId="228D0D1A" w14:textId="77777777" w:rsidR="006D78A6" w:rsidRPr="006D78A6" w:rsidRDefault="006D78A6" w:rsidP="006D78A6">
      <w:pPr>
        <w:rPr>
          <w:rFonts w:ascii="Swis721 Th BT" w:hAnsi="Swis721 Th BT"/>
        </w:rPr>
      </w:pPr>
    </w:p>
    <w:p w14:paraId="183C5811" w14:textId="77777777" w:rsidR="006D78A6" w:rsidRPr="006D78A6" w:rsidRDefault="006D78A6" w:rsidP="006D78A6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6D78A6">
        <w:rPr>
          <w:rFonts w:ascii="Swis721 Th BT" w:hAnsi="Swis721 Th BT" w:cs="Times New Roman"/>
          <w:b/>
          <w:color w:val="FF3399"/>
          <w:szCs w:val="50"/>
        </w:rPr>
        <w:t>Apoio Farmacotécnico</w:t>
      </w:r>
    </w:p>
    <w:p w14:paraId="734E0634" w14:textId="77777777" w:rsidR="006D78A6" w:rsidRPr="006D78A6" w:rsidRDefault="006D78A6" w:rsidP="006D78A6">
      <w:pPr>
        <w:jc w:val="center"/>
        <w:rPr>
          <w:rFonts w:ascii="Swis721 Th BT" w:hAnsi="Swis721 Th BT" w:cs="Times New Roman"/>
          <w:b/>
          <w:i/>
          <w:sz w:val="36"/>
          <w:szCs w:val="24"/>
        </w:rPr>
      </w:pPr>
      <w:r w:rsidRPr="006D78A6">
        <w:rPr>
          <w:rFonts w:ascii="Swis721 Th BT" w:hAnsi="Swis721 Th BT" w:cs="Times New Roman"/>
          <w:b/>
          <w:i/>
          <w:sz w:val="36"/>
          <w:szCs w:val="24"/>
        </w:rPr>
        <w:t xml:space="preserve">CREME ANIDRO PARA ÁCIDO ASCÓRBICO 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2126"/>
        <w:gridCol w:w="3600"/>
        <w:gridCol w:w="1275"/>
        <w:gridCol w:w="1843"/>
      </w:tblGrid>
      <w:tr w:rsidR="006D78A6" w:rsidRPr="006D78A6" w14:paraId="7B28B401" w14:textId="77777777" w:rsidTr="008D2FA2">
        <w:trPr>
          <w:trHeight w:val="1025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0E5D7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E20C8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Componentes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C4A8E" w14:textId="77777777" w:rsidR="006D78A6" w:rsidRPr="006D78A6" w:rsidRDefault="006D78A6" w:rsidP="008D2FA2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 xml:space="preserve">INCI </w:t>
            </w:r>
            <w:proofErr w:type="spellStart"/>
            <w:r w:rsidRPr="006D78A6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751528BD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47C8BDDD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Fornecedor</w:t>
            </w:r>
          </w:p>
        </w:tc>
      </w:tr>
      <w:tr w:rsidR="006D78A6" w:rsidRPr="006D78A6" w14:paraId="7D906DCF" w14:textId="77777777" w:rsidTr="008D2FA2">
        <w:trPr>
          <w:trHeight w:val="714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79B4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EB98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BELSIL® EG 5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1411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>Cyclopentasiloxane</w:t>
            </w:r>
            <w:proofErr w:type="spellEnd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 xml:space="preserve"> (and) </w:t>
            </w:r>
            <w:proofErr w:type="spellStart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>Dimethicone</w:t>
            </w:r>
            <w:proofErr w:type="spellEnd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 xml:space="preserve">/Vinyl </w:t>
            </w:r>
            <w:proofErr w:type="spellStart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>Dimethicone</w:t>
            </w:r>
            <w:proofErr w:type="spellEnd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val="en-US" w:eastAsia="pt-BR"/>
              </w:rPr>
              <w:t>Crosspolymer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C348EBE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  <w:t>q.s.p</w:t>
            </w:r>
            <w:proofErr w:type="spellEnd"/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754DC34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  <w:t>Alianza</w:t>
            </w:r>
            <w:proofErr w:type="spellEnd"/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  <w:t>Magistral</w:t>
            </w:r>
            <w:proofErr w:type="spellEnd"/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  <w:t xml:space="preserve"> </w:t>
            </w:r>
          </w:p>
        </w:tc>
      </w:tr>
      <w:tr w:rsidR="006D78A6" w:rsidRPr="006D78A6" w14:paraId="0DEA5289" w14:textId="77777777" w:rsidTr="008D2FA2">
        <w:trPr>
          <w:trHeight w:val="714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A3DF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7DA7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 xml:space="preserve">CM 50 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28C3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Cyclopentasiloxane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9ADAA6A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30,000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66F7BB9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Alianza</w:t>
            </w:r>
            <w:proofErr w:type="spellEnd"/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 xml:space="preserve"> Magistral</w:t>
            </w:r>
          </w:p>
        </w:tc>
      </w:tr>
      <w:tr w:rsidR="006D78A6" w:rsidRPr="006D78A6" w14:paraId="7503F75C" w14:textId="77777777" w:rsidTr="008D2FA2">
        <w:trPr>
          <w:trHeight w:val="714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FB94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443D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Vitamina E Oleosa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D284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Tocopheryl</w:t>
            </w:r>
            <w:proofErr w:type="spellEnd"/>
            <w:r w:rsidRPr="006D78A6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D78A6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Acetate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6E3039E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2,000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E0EB35E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Biovital</w:t>
            </w:r>
            <w:proofErr w:type="spellEnd"/>
          </w:p>
        </w:tc>
      </w:tr>
      <w:tr w:rsidR="006D78A6" w:rsidRPr="006D78A6" w14:paraId="30CFC764" w14:textId="77777777" w:rsidTr="008D2FA2">
        <w:trPr>
          <w:trHeight w:val="1142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78F0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540D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 xml:space="preserve">Ácido Ascórbico Cristal 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276D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proofErr w:type="spellStart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  <w:t>Ascorbic</w:t>
            </w:r>
            <w:proofErr w:type="spellEnd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D78A6"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  <w:t>Acid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67B5CFC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Q.S.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5AB1EF8" w14:textId="77777777" w:rsidR="006D78A6" w:rsidRPr="006D78A6" w:rsidRDefault="006D78A6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6D78A6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 xml:space="preserve">Diversos </w:t>
            </w:r>
          </w:p>
        </w:tc>
      </w:tr>
    </w:tbl>
    <w:p w14:paraId="2E21231E" w14:textId="77777777" w:rsidR="006D78A6" w:rsidRPr="006D78A6" w:rsidRDefault="006D78A6" w:rsidP="006D78A6">
      <w:pPr>
        <w:rPr>
          <w:rFonts w:ascii="Swis721 Th BT" w:hAnsi="Swis721 Th BT" w:cs="Times New Roman"/>
          <w:sz w:val="24"/>
          <w:szCs w:val="24"/>
        </w:rPr>
      </w:pPr>
    </w:p>
    <w:p w14:paraId="484CFCEE" w14:textId="77777777" w:rsidR="006D78A6" w:rsidRPr="006D78A6" w:rsidRDefault="006D78A6" w:rsidP="006D78A6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6D78A6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4C9017CB" w14:textId="77777777" w:rsidR="006D78A6" w:rsidRPr="006D78A6" w:rsidRDefault="006D78A6" w:rsidP="006D78A6">
      <w:pPr>
        <w:pStyle w:val="PargrafodaLista"/>
        <w:numPr>
          <w:ilvl w:val="0"/>
          <w:numId w:val="32"/>
        </w:numPr>
        <w:jc w:val="both"/>
        <w:rPr>
          <w:rFonts w:ascii="Swis721 Th BT" w:hAnsi="Swis721 Th BT" w:cs="Times New Roman"/>
          <w:sz w:val="24"/>
          <w:szCs w:val="24"/>
        </w:rPr>
      </w:pPr>
      <w:r w:rsidRPr="006D78A6">
        <w:rPr>
          <w:rFonts w:ascii="Swis721 Th BT" w:hAnsi="Swis721 Th BT" w:cs="Times New Roman"/>
          <w:sz w:val="24"/>
          <w:szCs w:val="24"/>
        </w:rPr>
        <w:t xml:space="preserve">Em um recipiente com capacidade adequada pesar o </w:t>
      </w:r>
      <w:proofErr w:type="spellStart"/>
      <w:r w:rsidRPr="006D78A6">
        <w:rPr>
          <w:rFonts w:ascii="Swis721 Th BT" w:hAnsi="Swis721 Th BT" w:cs="Times New Roman"/>
          <w:sz w:val="24"/>
          <w:szCs w:val="24"/>
        </w:rPr>
        <w:t>Belsil</w:t>
      </w:r>
      <w:proofErr w:type="spellEnd"/>
      <w:r w:rsidRPr="006D78A6">
        <w:rPr>
          <w:rFonts w:ascii="Swis721 Th BT" w:hAnsi="Swis721 Th BT" w:cs="Times New Roman"/>
          <w:sz w:val="24"/>
          <w:szCs w:val="24"/>
        </w:rPr>
        <w:t xml:space="preserve"> EG 5 e CM 50, após com auxílio de agitação mecânica agitar até completa dispersão dos silicones. </w:t>
      </w:r>
    </w:p>
    <w:p w14:paraId="4EED9EB6" w14:textId="77777777" w:rsidR="006D78A6" w:rsidRPr="006D78A6" w:rsidRDefault="006D78A6" w:rsidP="006D78A6">
      <w:pPr>
        <w:pStyle w:val="PargrafodaLista"/>
        <w:jc w:val="both"/>
        <w:rPr>
          <w:rFonts w:ascii="Swis721 Th BT" w:hAnsi="Swis721 Th BT" w:cs="Times New Roman"/>
          <w:sz w:val="24"/>
          <w:szCs w:val="24"/>
        </w:rPr>
      </w:pPr>
    </w:p>
    <w:p w14:paraId="0CEE8F67" w14:textId="77777777" w:rsidR="006D78A6" w:rsidRPr="006D78A6" w:rsidRDefault="006D78A6" w:rsidP="006D78A6">
      <w:pPr>
        <w:pStyle w:val="PargrafodaLista"/>
        <w:numPr>
          <w:ilvl w:val="0"/>
          <w:numId w:val="32"/>
        </w:numPr>
        <w:jc w:val="both"/>
        <w:rPr>
          <w:rFonts w:ascii="Swis721 Th BT" w:hAnsi="Swis721 Th BT" w:cs="Times New Roman"/>
          <w:sz w:val="24"/>
          <w:szCs w:val="24"/>
        </w:rPr>
      </w:pPr>
      <w:r w:rsidRPr="006D78A6">
        <w:rPr>
          <w:rFonts w:ascii="Swis721 Th BT" w:hAnsi="Swis721 Th BT" w:cs="Times New Roman"/>
          <w:sz w:val="24"/>
          <w:szCs w:val="24"/>
        </w:rPr>
        <w:t xml:space="preserve">Após adicionar o Ácido Ascórbico na base e passar no moinho coloidal 3x seguidas de modo a </w:t>
      </w:r>
      <w:proofErr w:type="spellStart"/>
      <w:r w:rsidRPr="006D78A6">
        <w:rPr>
          <w:rFonts w:ascii="Swis721 Th BT" w:hAnsi="Swis721 Th BT" w:cs="Times New Roman"/>
          <w:sz w:val="24"/>
          <w:szCs w:val="24"/>
        </w:rPr>
        <w:t>micronizar</w:t>
      </w:r>
      <w:proofErr w:type="spellEnd"/>
      <w:r w:rsidRPr="006D78A6">
        <w:rPr>
          <w:rFonts w:ascii="Swis721 Th BT" w:hAnsi="Swis721 Th BT" w:cs="Times New Roman"/>
          <w:sz w:val="24"/>
          <w:szCs w:val="24"/>
        </w:rPr>
        <w:t xml:space="preserve"> as partículas do ácido ascórbico. </w:t>
      </w:r>
    </w:p>
    <w:p w14:paraId="37000962" w14:textId="77777777" w:rsidR="006D78A6" w:rsidRPr="006D78A6" w:rsidRDefault="006D78A6" w:rsidP="006D78A6">
      <w:pPr>
        <w:pStyle w:val="PargrafodaLista"/>
        <w:rPr>
          <w:rFonts w:ascii="Swis721 Th BT" w:hAnsi="Swis721 Th BT" w:cs="Times New Roman"/>
          <w:sz w:val="24"/>
          <w:szCs w:val="24"/>
        </w:rPr>
      </w:pPr>
    </w:p>
    <w:p w14:paraId="1774B977" w14:textId="77777777" w:rsidR="006D78A6" w:rsidRPr="006D78A6" w:rsidRDefault="006D78A6" w:rsidP="006D78A6">
      <w:pPr>
        <w:pStyle w:val="PargrafodaLista"/>
        <w:numPr>
          <w:ilvl w:val="0"/>
          <w:numId w:val="32"/>
        </w:numPr>
        <w:jc w:val="both"/>
        <w:rPr>
          <w:rFonts w:ascii="Swis721 Th BT" w:hAnsi="Swis721 Th BT" w:cs="Times New Roman"/>
          <w:sz w:val="24"/>
          <w:szCs w:val="24"/>
        </w:rPr>
      </w:pPr>
      <w:r w:rsidRPr="006D78A6">
        <w:rPr>
          <w:rFonts w:ascii="Swis721 Th BT" w:hAnsi="Swis721 Th BT" w:cs="Times New Roman"/>
          <w:sz w:val="24"/>
          <w:szCs w:val="24"/>
        </w:rPr>
        <w:t xml:space="preserve">Caso o laboratório não seja adotado do moinho coloidal pode ser utilizada outra matéria prima denominada Ultra Fine </w:t>
      </w:r>
      <w:proofErr w:type="spellStart"/>
      <w:r w:rsidRPr="006D78A6">
        <w:rPr>
          <w:rFonts w:ascii="Swis721 Th BT" w:hAnsi="Swis721 Th BT" w:cs="Times New Roman"/>
          <w:sz w:val="24"/>
          <w:szCs w:val="24"/>
        </w:rPr>
        <w:t>Ascorbic</w:t>
      </w:r>
      <w:proofErr w:type="spellEnd"/>
      <w:r w:rsidRPr="006D78A6">
        <w:rPr>
          <w:rFonts w:ascii="Swis721 Th BT" w:hAnsi="Swis721 Th BT" w:cs="Times New Roman"/>
          <w:sz w:val="24"/>
          <w:szCs w:val="24"/>
        </w:rPr>
        <w:t xml:space="preserve"> </w:t>
      </w:r>
      <w:proofErr w:type="spellStart"/>
      <w:r w:rsidRPr="006D78A6">
        <w:rPr>
          <w:rFonts w:ascii="Swis721 Th BT" w:hAnsi="Swis721 Th BT" w:cs="Times New Roman"/>
          <w:sz w:val="24"/>
          <w:szCs w:val="24"/>
        </w:rPr>
        <w:t>Acid</w:t>
      </w:r>
      <w:proofErr w:type="spellEnd"/>
      <w:r w:rsidRPr="006D78A6">
        <w:rPr>
          <w:rFonts w:ascii="Swis721 Th BT" w:hAnsi="Swis721 Th BT" w:cs="Times New Roman"/>
          <w:sz w:val="24"/>
          <w:szCs w:val="24"/>
        </w:rPr>
        <w:t xml:space="preserve">, sendo o ácido ascórbico em sua forma pó já </w:t>
      </w:r>
      <w:proofErr w:type="spellStart"/>
      <w:r w:rsidRPr="006D78A6">
        <w:rPr>
          <w:rFonts w:ascii="Swis721 Th BT" w:hAnsi="Swis721 Th BT" w:cs="Times New Roman"/>
          <w:sz w:val="24"/>
          <w:szCs w:val="24"/>
        </w:rPr>
        <w:t>micronizada</w:t>
      </w:r>
      <w:proofErr w:type="spellEnd"/>
      <w:r w:rsidRPr="006D78A6">
        <w:rPr>
          <w:rFonts w:ascii="Swis721 Th BT" w:hAnsi="Swis721 Th BT" w:cs="Times New Roman"/>
          <w:sz w:val="24"/>
          <w:szCs w:val="24"/>
        </w:rPr>
        <w:t>, para pronta incorporação.</w:t>
      </w:r>
    </w:p>
    <w:p w14:paraId="73FBBAEE" w14:textId="77777777" w:rsidR="006D78A6" w:rsidRPr="006D78A6" w:rsidRDefault="006D78A6" w:rsidP="006D78A6">
      <w:pPr>
        <w:pStyle w:val="PargrafodaLista"/>
        <w:rPr>
          <w:rFonts w:ascii="Swis721 Th BT" w:hAnsi="Swis721 Th BT" w:cs="Times New Roman"/>
          <w:sz w:val="24"/>
          <w:szCs w:val="24"/>
        </w:rPr>
      </w:pPr>
    </w:p>
    <w:p w14:paraId="1B3F3F37" w14:textId="77777777" w:rsidR="006D78A6" w:rsidRPr="006D78A6" w:rsidRDefault="006D78A6" w:rsidP="006D78A6">
      <w:pPr>
        <w:pStyle w:val="PargrafodaLista"/>
        <w:numPr>
          <w:ilvl w:val="0"/>
          <w:numId w:val="32"/>
        </w:numPr>
        <w:jc w:val="both"/>
        <w:rPr>
          <w:rFonts w:ascii="Swis721 Th BT" w:hAnsi="Swis721 Th BT" w:cs="Times New Roman"/>
          <w:sz w:val="24"/>
          <w:szCs w:val="24"/>
        </w:rPr>
      </w:pPr>
      <w:r w:rsidRPr="006D78A6">
        <w:rPr>
          <w:rFonts w:ascii="Swis721 Th BT" w:hAnsi="Swis721 Th BT" w:cs="Times New Roman"/>
          <w:sz w:val="24"/>
          <w:szCs w:val="24"/>
        </w:rPr>
        <w:t xml:space="preserve">As concentrações de Ácido Ascórbico podem ser alteradas conforme demanda. Fica opcional a adição de fragrância ou modificadores de sensorial. </w:t>
      </w:r>
    </w:p>
    <w:p w14:paraId="2A5DAABC" w14:textId="77777777" w:rsidR="008D2FA2" w:rsidRPr="008D2FA2" w:rsidRDefault="008D2FA2" w:rsidP="008D2FA2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D2FA2">
        <w:rPr>
          <w:rFonts w:ascii="Swis721 Th BT" w:hAnsi="Swis721 Th BT" w:cs="Times New Roman"/>
          <w:b/>
          <w:color w:val="FF3399"/>
          <w:szCs w:val="50"/>
        </w:rPr>
        <w:t>Apoio Farmacotécnico</w:t>
      </w:r>
    </w:p>
    <w:p w14:paraId="4D93D349" w14:textId="77777777" w:rsidR="008D2FA2" w:rsidRPr="008D2FA2" w:rsidRDefault="008D2FA2" w:rsidP="008D2FA2">
      <w:pPr>
        <w:rPr>
          <w:rFonts w:ascii="Swis721 Th BT" w:hAnsi="Swis721 Th BT" w:cs="Times New Roman"/>
          <w:b/>
          <w:i/>
          <w:sz w:val="36"/>
          <w:szCs w:val="24"/>
        </w:rPr>
      </w:pPr>
      <w:r w:rsidRPr="008D2FA2">
        <w:rPr>
          <w:rFonts w:ascii="Swis721 Th BT" w:hAnsi="Swis721 Th BT" w:cs="Times New Roman"/>
          <w:b/>
          <w:i/>
          <w:sz w:val="36"/>
          <w:szCs w:val="24"/>
        </w:rPr>
        <w:t xml:space="preserve">                        GEL BASE NATROSOL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231"/>
        <w:gridCol w:w="3828"/>
        <w:gridCol w:w="1275"/>
        <w:gridCol w:w="1843"/>
      </w:tblGrid>
      <w:tr w:rsidR="008D2FA2" w:rsidRPr="008D2FA2" w14:paraId="21944F50" w14:textId="77777777" w:rsidTr="008D2FA2">
        <w:trPr>
          <w:trHeight w:val="102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D7E19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B521B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9CB86" w14:textId="77777777" w:rsidR="008D2FA2" w:rsidRPr="008D2FA2" w:rsidRDefault="008D2FA2" w:rsidP="008D2FA2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 xml:space="preserve">INCI </w:t>
            </w:r>
            <w:proofErr w:type="spellStart"/>
            <w:r w:rsidRPr="008D2FA2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DD194F1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1C4BC369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Fornecedor</w:t>
            </w:r>
          </w:p>
        </w:tc>
      </w:tr>
      <w:tr w:rsidR="008D2FA2" w:rsidRPr="008D2FA2" w14:paraId="16B40F90" w14:textId="77777777" w:rsidTr="008D2FA2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3846E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C5E07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02C39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proofErr w:type="spellStart"/>
            <w:r w:rsidRPr="008D2FA2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F0D864F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4E66B6E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D2FA2" w:rsidRPr="008D2FA2" w14:paraId="258AB380" w14:textId="77777777" w:rsidTr="008D2FA2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CE6C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72D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B6D4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</w:pPr>
            <w:proofErr w:type="spellStart"/>
            <w:r w:rsidRPr="008D2FA2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Disodium</w:t>
            </w:r>
            <w:proofErr w:type="spellEnd"/>
            <w:r w:rsidRPr="008D2FA2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48FC6AD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AC57E4B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8D2FA2" w:rsidRPr="008D2FA2" w14:paraId="3875E9AC" w14:textId="77777777" w:rsidTr="008D2FA2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50E70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7CFD5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CELLOSIZE™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CDC7F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proofErr w:type="spellStart"/>
            <w:r w:rsidRPr="008D2FA2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Hidroxyethylcellulose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4B3BDDF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1,500%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E87BD4B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Biotec</w:t>
            </w:r>
            <w:proofErr w:type="spellEnd"/>
          </w:p>
        </w:tc>
      </w:tr>
      <w:tr w:rsidR="008D2FA2" w:rsidRPr="008D2FA2" w14:paraId="159BC5EF" w14:textId="77777777" w:rsidTr="008D2FA2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2360A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8D2FA2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FED34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proofErr w:type="spellStart"/>
            <w:r w:rsidRPr="008D2FA2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Optiphen</w:t>
            </w:r>
            <w:proofErr w:type="spellEnd"/>
            <w:r w:rsidRPr="008D2FA2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BE059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</w:pPr>
            <w:proofErr w:type="spellStart"/>
            <w:r w:rsidRPr="008D2FA2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8D2FA2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D2FA2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D2FA2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D2FA2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D2FA2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2FA2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BCA84DC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</w:pPr>
            <w:r w:rsidRPr="008D2FA2"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357AD2F" w14:textId="77777777" w:rsidR="008D2FA2" w:rsidRPr="008D2FA2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D2FA2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  <w:t>Jovii</w:t>
            </w:r>
            <w:proofErr w:type="spellEnd"/>
          </w:p>
        </w:tc>
      </w:tr>
    </w:tbl>
    <w:p w14:paraId="14051DD8" w14:textId="77777777" w:rsidR="008D2FA2" w:rsidRPr="008D2FA2" w:rsidRDefault="008D2FA2" w:rsidP="008D2FA2">
      <w:pPr>
        <w:rPr>
          <w:rFonts w:ascii="Swis721 Th BT" w:hAnsi="Swis721 Th BT" w:cs="Times New Roman"/>
          <w:sz w:val="24"/>
          <w:szCs w:val="24"/>
        </w:rPr>
      </w:pPr>
    </w:p>
    <w:p w14:paraId="2356ADE7" w14:textId="77777777" w:rsidR="008D2FA2" w:rsidRPr="008D2FA2" w:rsidRDefault="008D2FA2" w:rsidP="008D2FA2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D2FA2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4F5A46DE" w14:textId="77777777" w:rsidR="008D2FA2" w:rsidRPr="008D2FA2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D2FA2">
        <w:rPr>
          <w:rFonts w:ascii="Swis721 Th BT" w:hAnsi="Swis721 Th BT" w:cs="Times New Roman"/>
          <w:sz w:val="24"/>
          <w:szCs w:val="24"/>
        </w:rPr>
        <w:t xml:space="preserve">Em recipiente com capacidade adequada, pesar toda fase 1 de modo que o EDTA, fique completamente solúvel na água. </w:t>
      </w:r>
    </w:p>
    <w:p w14:paraId="555D8538" w14:textId="77777777" w:rsidR="008D2FA2" w:rsidRPr="008D2FA2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D2FA2">
        <w:rPr>
          <w:rFonts w:ascii="Swis721 Th BT" w:hAnsi="Swis721 Th BT" w:cs="Times New Roman"/>
          <w:sz w:val="24"/>
          <w:szCs w:val="24"/>
        </w:rPr>
        <w:t>Após pulverizar sobre a água a fase 2, e deixar por hidratação aproximadamente por 30 minutos.</w:t>
      </w:r>
    </w:p>
    <w:p w14:paraId="7FCC959F" w14:textId="77777777" w:rsidR="008D2FA2" w:rsidRPr="008D2FA2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D2FA2">
        <w:rPr>
          <w:rFonts w:ascii="Swis721 Th BT" w:hAnsi="Swis721 Th BT" w:cs="Times New Roman"/>
          <w:sz w:val="24"/>
          <w:szCs w:val="24"/>
        </w:rPr>
        <w:t xml:space="preserve">Adicione a fase 3 (sistema conservante), e leve para agitação entre 1.500 a 2.500 rpm. </w:t>
      </w:r>
    </w:p>
    <w:p w14:paraId="6695049F" w14:textId="77777777" w:rsidR="008D2FA2" w:rsidRPr="008D2FA2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8D2FA2">
        <w:rPr>
          <w:rFonts w:ascii="Swis721 Th BT" w:hAnsi="Swis721 Th BT" w:cs="Times New Roman"/>
          <w:sz w:val="24"/>
          <w:szCs w:val="24"/>
        </w:rPr>
        <w:t>Após formação do gel envasar em recipiente adequado.</w:t>
      </w:r>
    </w:p>
    <w:p w14:paraId="7DDF3E5F" w14:textId="77777777" w:rsidR="008D2FA2" w:rsidRPr="008D2FA2" w:rsidRDefault="008D2FA2" w:rsidP="008D2FA2">
      <w:pPr>
        <w:rPr>
          <w:rFonts w:ascii="Swis721 Th BT" w:hAnsi="Swis721 Th BT" w:cs="Times New Roman"/>
          <w:sz w:val="24"/>
          <w:szCs w:val="24"/>
        </w:rPr>
      </w:pPr>
    </w:p>
    <w:p w14:paraId="7868B0F4" w14:textId="77777777" w:rsidR="008D2FA2" w:rsidRPr="008D2FA2" w:rsidRDefault="008D2FA2" w:rsidP="008D2FA2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D2FA2">
        <w:rPr>
          <w:rFonts w:ascii="Swis721 Th BT" w:hAnsi="Swis721 Th BT" w:cs="Times New Roman"/>
          <w:b/>
          <w:color w:val="FF3399"/>
          <w:sz w:val="24"/>
          <w:szCs w:val="24"/>
        </w:rPr>
        <w:t>Incompatibilidades Farmacotécnicas</w:t>
      </w:r>
    </w:p>
    <w:p w14:paraId="635976F3" w14:textId="77777777" w:rsidR="008D2FA2" w:rsidRPr="008D2FA2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/>
        </w:rPr>
      </w:pPr>
      <w:r w:rsidRPr="008D2FA2">
        <w:rPr>
          <w:rFonts w:ascii="Swis721 Th BT" w:hAnsi="Swis721 Th BT"/>
        </w:rPr>
        <w:t>Estável em pH 4,0 a 9,0 Em pH &lt; 4, após alguns meses pode ocorrer o rompimento do polímero e uma consequente queda de viscosidade;</w:t>
      </w:r>
    </w:p>
    <w:p w14:paraId="7A354149" w14:textId="77777777" w:rsidR="008D2FA2" w:rsidRPr="008D2FA2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/>
        </w:rPr>
      </w:pPr>
      <w:r w:rsidRPr="008D2FA2">
        <w:rPr>
          <w:rFonts w:ascii="Swis721 Th BT" w:hAnsi="Swis721 Th BT"/>
        </w:rPr>
        <w:t>Em pH &gt; 9, pode haver liberação de amônia;</w:t>
      </w:r>
    </w:p>
    <w:p w14:paraId="681674C5" w14:textId="77777777" w:rsidR="008D2FA2" w:rsidRPr="008D2FA2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 w:cs="Times New Roman"/>
          <w:sz w:val="24"/>
          <w:szCs w:val="24"/>
        </w:rPr>
      </w:pPr>
      <w:r w:rsidRPr="008D2FA2">
        <w:rPr>
          <w:rFonts w:ascii="Swis721 Th BT" w:hAnsi="Swis721 Th BT"/>
        </w:rPr>
        <w:t>Incompatível com Eletrólitos;</w:t>
      </w:r>
    </w:p>
    <w:p w14:paraId="408A8F18" w14:textId="77777777" w:rsidR="008D2FA2" w:rsidRPr="008D2FA2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 w:cs="Times New Roman"/>
          <w:sz w:val="24"/>
          <w:szCs w:val="24"/>
        </w:rPr>
      </w:pPr>
      <w:r w:rsidRPr="008D2FA2">
        <w:rPr>
          <w:rFonts w:ascii="Swis721 Th BT" w:hAnsi="Swis721 Th BT"/>
        </w:rPr>
        <w:t xml:space="preserve">Não indicado para incorporação de </w:t>
      </w:r>
      <w:proofErr w:type="spellStart"/>
      <w:r w:rsidRPr="008D2FA2">
        <w:rPr>
          <w:rFonts w:ascii="Swis721 Th BT" w:hAnsi="Swis721 Th BT"/>
        </w:rPr>
        <w:t>tensoativos</w:t>
      </w:r>
      <w:proofErr w:type="spellEnd"/>
      <w:r w:rsidRPr="008D2FA2">
        <w:rPr>
          <w:rFonts w:ascii="Swis721 Th BT" w:hAnsi="Swis721 Th BT"/>
        </w:rPr>
        <w:t xml:space="preserve">. </w:t>
      </w:r>
    </w:p>
    <w:p w14:paraId="0C59F2F8" w14:textId="77777777" w:rsidR="008D2FA2" w:rsidRPr="008D2FA2" w:rsidRDefault="008D2FA2" w:rsidP="008D2FA2">
      <w:pPr>
        <w:pStyle w:val="Titulo"/>
        <w:rPr>
          <w:rFonts w:ascii="Swis721 Th BT" w:hAnsi="Swis721 Th BT" w:cs="Times New Roman"/>
          <w:b/>
          <w:color w:val="FF3399"/>
          <w:szCs w:val="50"/>
        </w:rPr>
      </w:pPr>
      <w:r w:rsidRPr="008D2FA2">
        <w:rPr>
          <w:rFonts w:ascii="Swis721 Th BT" w:hAnsi="Swis721 Th BT" w:cs="Times New Roman"/>
          <w:b/>
          <w:color w:val="FF3399"/>
          <w:szCs w:val="50"/>
        </w:rPr>
        <w:t>Apoio Farmacotécnico</w:t>
      </w:r>
    </w:p>
    <w:p w14:paraId="2CD7DD68" w14:textId="77777777" w:rsidR="008D2FA2" w:rsidRPr="008D2FA2" w:rsidRDefault="008D2FA2" w:rsidP="008D2FA2">
      <w:pPr>
        <w:pStyle w:val="Subtitulocorpo"/>
        <w:outlineLvl w:val="0"/>
        <w:rPr>
          <w:rFonts w:ascii="Swis721 Th BT" w:hAnsi="Swis721 Th BT"/>
          <w:i/>
          <w:noProof/>
          <w:color w:val="auto"/>
          <w:lang w:eastAsia="pt-BR"/>
        </w:rPr>
      </w:pPr>
      <w:r w:rsidRPr="008D2FA2">
        <w:rPr>
          <w:rFonts w:ascii="Swis721 Th BT" w:hAnsi="Swis721 Th BT"/>
          <w:i/>
          <w:noProof/>
          <w:color w:val="auto"/>
          <w:lang w:eastAsia="pt-BR"/>
        </w:rPr>
        <w:t>Creme Reparador e Protetor do DNA</w:t>
      </w:r>
    </w:p>
    <w:tbl>
      <w:tblPr>
        <w:tblpPr w:leftFromText="141" w:rightFromText="141" w:vertAnchor="text" w:horzAnchor="margin" w:tblpXSpec="center" w:tblpY="234"/>
        <w:tblW w:w="1086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2285"/>
        <w:gridCol w:w="2508"/>
        <w:gridCol w:w="2508"/>
        <w:gridCol w:w="2508"/>
      </w:tblGrid>
      <w:tr w:rsidR="008D2FA2" w:rsidRPr="009B5623" w14:paraId="01798EB4" w14:textId="77777777" w:rsidTr="008D2FA2">
        <w:trPr>
          <w:trHeight w:val="279"/>
        </w:trPr>
        <w:tc>
          <w:tcPr>
            <w:tcW w:w="1055" w:type="dxa"/>
            <w:shd w:val="clear" w:color="auto" w:fill="D9D9D9" w:themeFill="background1" w:themeFillShade="D9"/>
          </w:tcPr>
          <w:p w14:paraId="7055B7A5" w14:textId="77777777" w:rsidR="008D2FA2" w:rsidRPr="009B5623" w:rsidRDefault="008D2FA2" w:rsidP="008D2FA2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B5623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14:paraId="23731F1E" w14:textId="77777777" w:rsidR="008D2FA2" w:rsidRPr="009B5623" w:rsidRDefault="008D2FA2" w:rsidP="008D2FA2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9B5623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27D8437" w14:textId="77777777" w:rsidR="008D2FA2" w:rsidRPr="009B5623" w:rsidRDefault="008D2FA2" w:rsidP="008D2FA2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B5623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9B5623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14:paraId="7445DBF0" w14:textId="77777777" w:rsidR="008D2FA2" w:rsidRPr="009B5623" w:rsidRDefault="008D2FA2" w:rsidP="008D2FA2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9B5623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7137B9A" w14:textId="77777777" w:rsidR="008D2FA2" w:rsidRPr="009B5623" w:rsidRDefault="008D2FA2" w:rsidP="008D2FA2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9B5623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8D2FA2" w:rsidRPr="009B5623" w14:paraId="1788A1ED" w14:textId="77777777" w:rsidTr="008D2FA2">
        <w:trPr>
          <w:trHeight w:val="442"/>
        </w:trPr>
        <w:tc>
          <w:tcPr>
            <w:tcW w:w="1055" w:type="dxa"/>
          </w:tcPr>
          <w:p w14:paraId="2F643502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85" w:type="dxa"/>
          </w:tcPr>
          <w:p w14:paraId="3252483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2508" w:type="dxa"/>
          </w:tcPr>
          <w:p w14:paraId="19AA78E9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2508" w:type="dxa"/>
          </w:tcPr>
          <w:p w14:paraId="3BED4093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Qsp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100</w:t>
            </w:r>
            <w:r>
              <w:rPr>
                <w:rFonts w:ascii="Swis721 Th BT" w:hAnsi="Swis721 Th BT"/>
                <w:color w:val="404040" w:themeColor="text1" w:themeTint="BF"/>
              </w:rPr>
              <w:t>,000</w:t>
            </w:r>
          </w:p>
        </w:tc>
        <w:tc>
          <w:tcPr>
            <w:tcW w:w="2508" w:type="dxa"/>
          </w:tcPr>
          <w:p w14:paraId="17D312E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8D2FA2" w:rsidRPr="009B5623" w14:paraId="65586F0B" w14:textId="77777777" w:rsidTr="008D2FA2">
        <w:trPr>
          <w:trHeight w:val="442"/>
        </w:trPr>
        <w:tc>
          <w:tcPr>
            <w:tcW w:w="1055" w:type="dxa"/>
          </w:tcPr>
          <w:p w14:paraId="6FB8C68E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85" w:type="dxa"/>
          </w:tcPr>
          <w:p w14:paraId="1EA61E0A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EDTA Na</w:t>
            </w:r>
            <w:r w:rsidRPr="009B5623">
              <w:rPr>
                <w:rFonts w:ascii="Swis721 Th BT" w:hAnsi="Swis721 Th BT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2508" w:type="dxa"/>
          </w:tcPr>
          <w:p w14:paraId="65DB2133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Disodium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 xml:space="preserve"> EDTA</w:t>
            </w:r>
          </w:p>
        </w:tc>
        <w:tc>
          <w:tcPr>
            <w:tcW w:w="2508" w:type="dxa"/>
          </w:tcPr>
          <w:p w14:paraId="22958AE1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0,10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5DFD9C0C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8D2FA2" w:rsidRPr="009B5623" w14:paraId="46F07AB1" w14:textId="77777777" w:rsidTr="008D2FA2">
        <w:trPr>
          <w:trHeight w:val="442"/>
        </w:trPr>
        <w:tc>
          <w:tcPr>
            <w:tcW w:w="1055" w:type="dxa"/>
          </w:tcPr>
          <w:p w14:paraId="0CA8EE6A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85" w:type="dxa"/>
          </w:tcPr>
          <w:p w14:paraId="47CEFDD2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2508" w:type="dxa"/>
          </w:tcPr>
          <w:p w14:paraId="6AEC4CA9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2508" w:type="dxa"/>
          </w:tcPr>
          <w:p w14:paraId="0645D467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1,00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3FF22133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8D2FA2" w:rsidRPr="009B5623" w14:paraId="29A6B31D" w14:textId="77777777" w:rsidTr="008D2FA2">
        <w:trPr>
          <w:trHeight w:val="442"/>
        </w:trPr>
        <w:tc>
          <w:tcPr>
            <w:tcW w:w="1055" w:type="dxa"/>
          </w:tcPr>
          <w:p w14:paraId="129FB7F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85" w:type="dxa"/>
          </w:tcPr>
          <w:p w14:paraId="146216AA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Aristoflex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AVC</w:t>
            </w:r>
          </w:p>
        </w:tc>
        <w:tc>
          <w:tcPr>
            <w:tcW w:w="2508" w:type="dxa"/>
          </w:tcPr>
          <w:p w14:paraId="120C429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AmmoniumAcryloyldimethyltaurate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 xml:space="preserve">/VP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Copolymer</w:t>
            </w:r>
            <w:proofErr w:type="spellEnd"/>
          </w:p>
        </w:tc>
        <w:tc>
          <w:tcPr>
            <w:tcW w:w="2508" w:type="dxa"/>
          </w:tcPr>
          <w:p w14:paraId="7B64461E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0,80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50E2D8D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PharmaSpecial</w:t>
            </w:r>
            <w:proofErr w:type="spellEnd"/>
          </w:p>
        </w:tc>
      </w:tr>
      <w:tr w:rsidR="008D2FA2" w:rsidRPr="009B5623" w14:paraId="0E9155A9" w14:textId="77777777" w:rsidTr="008D2FA2">
        <w:trPr>
          <w:trHeight w:val="442"/>
        </w:trPr>
        <w:tc>
          <w:tcPr>
            <w:tcW w:w="1055" w:type="dxa"/>
          </w:tcPr>
          <w:p w14:paraId="7B3219A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85" w:type="dxa"/>
          </w:tcPr>
          <w:p w14:paraId="4C100040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Olivem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  <w:vertAlign w:val="superscript"/>
              </w:rPr>
              <w:t>®</w:t>
            </w:r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1000</w:t>
            </w:r>
          </w:p>
        </w:tc>
        <w:tc>
          <w:tcPr>
            <w:tcW w:w="2508" w:type="dxa"/>
          </w:tcPr>
          <w:p w14:paraId="1CE68193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CetearylOlivate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 xml:space="preserve">,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SorbitanOlivate</w:t>
            </w:r>
            <w:proofErr w:type="spellEnd"/>
          </w:p>
        </w:tc>
        <w:tc>
          <w:tcPr>
            <w:tcW w:w="2508" w:type="dxa"/>
          </w:tcPr>
          <w:p w14:paraId="5205B493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4,00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3FED52E1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Biovital</w:t>
            </w:r>
            <w:proofErr w:type="spellEnd"/>
          </w:p>
        </w:tc>
      </w:tr>
      <w:tr w:rsidR="008D2FA2" w:rsidRPr="009B5623" w14:paraId="41828DE7" w14:textId="77777777" w:rsidTr="008D2FA2">
        <w:trPr>
          <w:trHeight w:val="442"/>
        </w:trPr>
        <w:tc>
          <w:tcPr>
            <w:tcW w:w="1055" w:type="dxa"/>
          </w:tcPr>
          <w:p w14:paraId="788FF8A7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85" w:type="dxa"/>
          </w:tcPr>
          <w:p w14:paraId="46430AB7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Cetiol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CC</w:t>
            </w:r>
          </w:p>
        </w:tc>
        <w:tc>
          <w:tcPr>
            <w:tcW w:w="2508" w:type="dxa"/>
          </w:tcPr>
          <w:p w14:paraId="14FEE5A0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DicaprylylCarbonate</w:t>
            </w:r>
            <w:proofErr w:type="spellEnd"/>
          </w:p>
        </w:tc>
        <w:tc>
          <w:tcPr>
            <w:tcW w:w="2508" w:type="dxa"/>
          </w:tcPr>
          <w:p w14:paraId="11BBE81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5,00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70C49B31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D’</w:t>
            </w: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Altomare</w:t>
            </w:r>
            <w:proofErr w:type="spellEnd"/>
          </w:p>
        </w:tc>
      </w:tr>
      <w:tr w:rsidR="008D2FA2" w:rsidRPr="009B5623" w14:paraId="38A3B3AD" w14:textId="77777777" w:rsidTr="008D2FA2">
        <w:trPr>
          <w:trHeight w:val="442"/>
        </w:trPr>
        <w:tc>
          <w:tcPr>
            <w:tcW w:w="1055" w:type="dxa"/>
          </w:tcPr>
          <w:p w14:paraId="488AAE5C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85" w:type="dxa"/>
          </w:tcPr>
          <w:p w14:paraId="0B4FD84A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Manteiga de </w:t>
            </w: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Karite</w:t>
            </w:r>
            <w:proofErr w:type="spellEnd"/>
          </w:p>
        </w:tc>
        <w:tc>
          <w:tcPr>
            <w:tcW w:w="2508" w:type="dxa"/>
          </w:tcPr>
          <w:p w14:paraId="112952B2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 xml:space="preserve">Shea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Butter</w:t>
            </w:r>
            <w:proofErr w:type="spellEnd"/>
          </w:p>
        </w:tc>
        <w:tc>
          <w:tcPr>
            <w:tcW w:w="2508" w:type="dxa"/>
          </w:tcPr>
          <w:p w14:paraId="795638E6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1,00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7BD1BF4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Biotec</w:t>
            </w:r>
            <w:proofErr w:type="spellEnd"/>
          </w:p>
        </w:tc>
      </w:tr>
      <w:tr w:rsidR="008D2FA2" w:rsidRPr="009B5623" w14:paraId="7CDE1EB3" w14:textId="77777777" w:rsidTr="008D2FA2">
        <w:trPr>
          <w:trHeight w:val="442"/>
        </w:trPr>
        <w:tc>
          <w:tcPr>
            <w:tcW w:w="1055" w:type="dxa"/>
          </w:tcPr>
          <w:p w14:paraId="7B30C631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85" w:type="dxa"/>
          </w:tcPr>
          <w:p w14:paraId="1930378B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Tinogard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TT</w:t>
            </w:r>
          </w:p>
        </w:tc>
        <w:tc>
          <w:tcPr>
            <w:tcW w:w="2508" w:type="dxa"/>
          </w:tcPr>
          <w:p w14:paraId="69CF9F2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Pentaerythrityl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 tetra-di-t-butyl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hydroxyhydrocinnamate</w:t>
            </w:r>
            <w:proofErr w:type="spellEnd"/>
          </w:p>
        </w:tc>
        <w:tc>
          <w:tcPr>
            <w:tcW w:w="2508" w:type="dxa"/>
          </w:tcPr>
          <w:p w14:paraId="5D192B80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0,10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29A6BE4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Chemspecs</w:t>
            </w:r>
            <w:proofErr w:type="spellEnd"/>
          </w:p>
        </w:tc>
      </w:tr>
      <w:tr w:rsidR="008D2FA2" w:rsidRPr="009B5623" w14:paraId="0F699A96" w14:textId="77777777" w:rsidTr="008D2FA2">
        <w:trPr>
          <w:trHeight w:val="442"/>
        </w:trPr>
        <w:tc>
          <w:tcPr>
            <w:tcW w:w="1055" w:type="dxa"/>
          </w:tcPr>
          <w:p w14:paraId="704CBDB9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85" w:type="dxa"/>
          </w:tcPr>
          <w:p w14:paraId="4B17566C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Oliwax</w:t>
            </w:r>
            <w:proofErr w:type="spellEnd"/>
          </w:p>
        </w:tc>
        <w:tc>
          <w:tcPr>
            <w:tcW w:w="2508" w:type="dxa"/>
          </w:tcPr>
          <w:p w14:paraId="595B3C9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Hydrogenated Olive Oil (and) Olive Oil (Olea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Europeaea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) (and) Olive Oil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Unsaponifiables</w:t>
            </w:r>
            <w:proofErr w:type="spellEnd"/>
          </w:p>
        </w:tc>
        <w:tc>
          <w:tcPr>
            <w:tcW w:w="2508" w:type="dxa"/>
          </w:tcPr>
          <w:p w14:paraId="1C3007A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79A37919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Biovital</w:t>
            </w:r>
            <w:proofErr w:type="spellEnd"/>
          </w:p>
        </w:tc>
      </w:tr>
      <w:tr w:rsidR="008D2FA2" w:rsidRPr="009B5623" w14:paraId="7CC07E64" w14:textId="77777777" w:rsidTr="008D2FA2">
        <w:trPr>
          <w:trHeight w:val="442"/>
        </w:trPr>
        <w:tc>
          <w:tcPr>
            <w:tcW w:w="1055" w:type="dxa"/>
          </w:tcPr>
          <w:p w14:paraId="615C328C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85" w:type="dxa"/>
          </w:tcPr>
          <w:p w14:paraId="290C1EB2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DryFloPure</w:t>
            </w:r>
            <w:proofErr w:type="spellEnd"/>
          </w:p>
        </w:tc>
        <w:tc>
          <w:tcPr>
            <w:tcW w:w="2508" w:type="dxa"/>
          </w:tcPr>
          <w:p w14:paraId="5102537A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AluminumStarchOctenylsuccinate</w:t>
            </w:r>
            <w:proofErr w:type="spellEnd"/>
          </w:p>
        </w:tc>
        <w:tc>
          <w:tcPr>
            <w:tcW w:w="2508" w:type="dxa"/>
          </w:tcPr>
          <w:p w14:paraId="61494DBA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5437D3A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Sarfam</w:t>
            </w:r>
            <w:proofErr w:type="spellEnd"/>
          </w:p>
        </w:tc>
      </w:tr>
      <w:tr w:rsidR="008D2FA2" w:rsidRPr="009B5623" w14:paraId="312D4873" w14:textId="77777777" w:rsidTr="008D2FA2">
        <w:trPr>
          <w:trHeight w:val="442"/>
        </w:trPr>
        <w:tc>
          <w:tcPr>
            <w:tcW w:w="1055" w:type="dxa"/>
          </w:tcPr>
          <w:p w14:paraId="7FBDCDC4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285" w:type="dxa"/>
          </w:tcPr>
          <w:p w14:paraId="2F8BD9C1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DC 200/5</w:t>
            </w:r>
          </w:p>
        </w:tc>
        <w:tc>
          <w:tcPr>
            <w:tcW w:w="2508" w:type="dxa"/>
          </w:tcPr>
          <w:p w14:paraId="232D9D34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Dimethicone</w:t>
            </w:r>
            <w:proofErr w:type="spellEnd"/>
          </w:p>
        </w:tc>
        <w:tc>
          <w:tcPr>
            <w:tcW w:w="2508" w:type="dxa"/>
          </w:tcPr>
          <w:p w14:paraId="27F4906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3,00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6C55C32B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D’</w:t>
            </w: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Altomare</w:t>
            </w:r>
            <w:proofErr w:type="spellEnd"/>
          </w:p>
        </w:tc>
      </w:tr>
      <w:tr w:rsidR="008D2FA2" w:rsidRPr="009B5623" w14:paraId="0F7B6369" w14:textId="77777777" w:rsidTr="008D2FA2">
        <w:trPr>
          <w:trHeight w:val="442"/>
        </w:trPr>
        <w:tc>
          <w:tcPr>
            <w:tcW w:w="1055" w:type="dxa"/>
          </w:tcPr>
          <w:p w14:paraId="3141391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285" w:type="dxa"/>
          </w:tcPr>
          <w:p w14:paraId="2E392FD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SilicaShells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  <w:vertAlign w:val="superscript"/>
              </w:rPr>
              <w:t>®</w:t>
            </w:r>
          </w:p>
        </w:tc>
        <w:tc>
          <w:tcPr>
            <w:tcW w:w="2508" w:type="dxa"/>
          </w:tcPr>
          <w:p w14:paraId="62ECC27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Silica (And)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Methoxy</w:t>
            </w:r>
            <w:proofErr w:type="spellEnd"/>
          </w:p>
          <w:p w14:paraId="2FEE138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Amodimethicone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/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Silsesquioxane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 Copolymer.</w:t>
            </w:r>
          </w:p>
        </w:tc>
        <w:tc>
          <w:tcPr>
            <w:tcW w:w="2508" w:type="dxa"/>
          </w:tcPr>
          <w:p w14:paraId="5B6FB48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676E59E4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8D2FA2" w:rsidRPr="009B5623" w14:paraId="421A4E06" w14:textId="77777777" w:rsidTr="008D2FA2">
        <w:trPr>
          <w:trHeight w:val="442"/>
        </w:trPr>
        <w:tc>
          <w:tcPr>
            <w:tcW w:w="1055" w:type="dxa"/>
          </w:tcPr>
          <w:p w14:paraId="0BA175FC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285" w:type="dxa"/>
          </w:tcPr>
          <w:p w14:paraId="4C37F8EC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Nanovitis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RV</w:t>
            </w:r>
          </w:p>
        </w:tc>
        <w:tc>
          <w:tcPr>
            <w:tcW w:w="2508" w:type="dxa"/>
          </w:tcPr>
          <w:p w14:paraId="1A554E4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Resveratro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 xml:space="preserve">;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VitisViniferaseedOil</w:t>
            </w:r>
            <w:proofErr w:type="spellEnd"/>
          </w:p>
        </w:tc>
        <w:tc>
          <w:tcPr>
            <w:tcW w:w="2508" w:type="dxa"/>
          </w:tcPr>
          <w:p w14:paraId="55A9AE46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3,00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698F8626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Biovital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</w:t>
            </w:r>
          </w:p>
        </w:tc>
      </w:tr>
      <w:tr w:rsidR="008D2FA2" w:rsidRPr="009B5623" w14:paraId="23FDE360" w14:textId="77777777" w:rsidTr="008D2FA2">
        <w:trPr>
          <w:trHeight w:val="442"/>
        </w:trPr>
        <w:tc>
          <w:tcPr>
            <w:tcW w:w="1055" w:type="dxa"/>
          </w:tcPr>
          <w:p w14:paraId="06301D71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7</w:t>
            </w:r>
          </w:p>
        </w:tc>
        <w:tc>
          <w:tcPr>
            <w:tcW w:w="2285" w:type="dxa"/>
          </w:tcPr>
          <w:p w14:paraId="7EE622AE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Progeline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  <w:vertAlign w:val="superscript"/>
              </w:rPr>
              <w:t>®</w:t>
            </w:r>
          </w:p>
        </w:tc>
        <w:tc>
          <w:tcPr>
            <w:tcW w:w="2508" w:type="dxa"/>
          </w:tcPr>
          <w:p w14:paraId="5DCD7AF9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Glycerin (and) Water (and) Dextran (and) </w:t>
            </w: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Trifluoroacetyl</w:t>
            </w:r>
            <w:proofErr w:type="spellEnd"/>
            <w:r w:rsidRPr="009B5623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 xml:space="preserve"> Tripeptide-2</w:t>
            </w:r>
          </w:p>
        </w:tc>
        <w:tc>
          <w:tcPr>
            <w:tcW w:w="2508" w:type="dxa"/>
          </w:tcPr>
          <w:p w14:paraId="2EF395C6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2,00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51C5954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Biovital</w:t>
            </w:r>
            <w:proofErr w:type="spellEnd"/>
          </w:p>
        </w:tc>
      </w:tr>
      <w:tr w:rsidR="008D2FA2" w:rsidRPr="009B5623" w14:paraId="2BD9437C" w14:textId="77777777" w:rsidTr="008D2FA2">
        <w:trPr>
          <w:trHeight w:val="442"/>
        </w:trPr>
        <w:tc>
          <w:tcPr>
            <w:tcW w:w="1055" w:type="dxa"/>
          </w:tcPr>
          <w:p w14:paraId="5E088E06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8</w:t>
            </w:r>
          </w:p>
        </w:tc>
        <w:tc>
          <w:tcPr>
            <w:tcW w:w="2285" w:type="dxa"/>
          </w:tcPr>
          <w:p w14:paraId="093D663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Optiphen</w:t>
            </w:r>
            <w:proofErr w:type="spellEnd"/>
          </w:p>
        </w:tc>
        <w:tc>
          <w:tcPr>
            <w:tcW w:w="2508" w:type="dxa"/>
          </w:tcPr>
          <w:p w14:paraId="1386B38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PhenoxyethanolandCaprylylGlycol</w:t>
            </w:r>
            <w:proofErr w:type="spellEnd"/>
          </w:p>
        </w:tc>
        <w:tc>
          <w:tcPr>
            <w:tcW w:w="2508" w:type="dxa"/>
          </w:tcPr>
          <w:p w14:paraId="31A3202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1,00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5A167D7E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Fagron</w:t>
            </w:r>
            <w:proofErr w:type="spellEnd"/>
          </w:p>
        </w:tc>
      </w:tr>
      <w:tr w:rsidR="008D2FA2" w:rsidRPr="009B5623" w14:paraId="18BD6B37" w14:textId="77777777" w:rsidTr="008D2FA2">
        <w:trPr>
          <w:trHeight w:val="442"/>
        </w:trPr>
        <w:tc>
          <w:tcPr>
            <w:tcW w:w="1055" w:type="dxa"/>
          </w:tcPr>
          <w:p w14:paraId="48FEB76D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9</w:t>
            </w:r>
          </w:p>
        </w:tc>
        <w:tc>
          <w:tcPr>
            <w:tcW w:w="2285" w:type="dxa"/>
          </w:tcPr>
          <w:p w14:paraId="6ECFA018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Niacinamide</w:t>
            </w:r>
            <w:proofErr w:type="spellEnd"/>
            <w:r w:rsidRPr="009B5623">
              <w:rPr>
                <w:rFonts w:ascii="Swis721 Th BT" w:hAnsi="Swis721 Th BT"/>
                <w:color w:val="404040" w:themeColor="text1" w:themeTint="BF"/>
              </w:rPr>
              <w:t xml:space="preserve"> PC</w:t>
            </w:r>
          </w:p>
        </w:tc>
        <w:tc>
          <w:tcPr>
            <w:tcW w:w="2508" w:type="dxa"/>
          </w:tcPr>
          <w:p w14:paraId="2E3DAE35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i/>
                <w:color w:val="404040" w:themeColor="text1" w:themeTint="BF"/>
              </w:rPr>
              <w:t>Niacinamide</w:t>
            </w:r>
            <w:proofErr w:type="spellEnd"/>
          </w:p>
        </w:tc>
        <w:tc>
          <w:tcPr>
            <w:tcW w:w="2508" w:type="dxa"/>
          </w:tcPr>
          <w:p w14:paraId="0F50F9E7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9B5623">
              <w:rPr>
                <w:rFonts w:ascii="Swis721 Th BT" w:hAnsi="Swis721 Th BT"/>
                <w:color w:val="404040" w:themeColor="text1" w:themeTint="BF"/>
              </w:rPr>
              <w:t>4,00</w:t>
            </w:r>
            <w:r>
              <w:rPr>
                <w:rFonts w:ascii="Swis721 Th BT" w:hAnsi="Swis721 Th BT"/>
                <w:color w:val="404040" w:themeColor="text1" w:themeTint="BF"/>
              </w:rPr>
              <w:t>0</w:t>
            </w:r>
          </w:p>
        </w:tc>
        <w:tc>
          <w:tcPr>
            <w:tcW w:w="2508" w:type="dxa"/>
          </w:tcPr>
          <w:p w14:paraId="308FD3CF" w14:textId="77777777" w:rsidR="008D2FA2" w:rsidRPr="009B5623" w:rsidRDefault="008D2FA2" w:rsidP="008D2FA2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9B5623">
              <w:rPr>
                <w:rFonts w:ascii="Swis721 Th BT" w:hAnsi="Swis721 Th BT"/>
                <w:color w:val="404040" w:themeColor="text1" w:themeTint="BF"/>
              </w:rPr>
              <w:t>Sarfam</w:t>
            </w:r>
            <w:proofErr w:type="spellEnd"/>
          </w:p>
        </w:tc>
      </w:tr>
    </w:tbl>
    <w:p w14:paraId="35C6ED9B" w14:textId="77777777" w:rsidR="008D2FA2" w:rsidRPr="009B5623" w:rsidRDefault="008D2FA2" w:rsidP="008D2FA2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rPr>
          <w:rFonts w:ascii="Swis721 Th BT" w:hAnsi="Swis721 Th BT"/>
        </w:rPr>
      </w:pPr>
    </w:p>
    <w:p w14:paraId="2B9617DF" w14:textId="77777777" w:rsidR="008D2FA2" w:rsidRDefault="008D2FA2" w:rsidP="008D2FA2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</w:rPr>
      </w:pPr>
    </w:p>
    <w:p w14:paraId="43EE86EC" w14:textId="77777777" w:rsidR="008D2FA2" w:rsidRDefault="008D2FA2" w:rsidP="008D2FA2">
      <w:pPr>
        <w:pStyle w:val="PargrafodaLista"/>
        <w:tabs>
          <w:tab w:val="left" w:pos="3375"/>
        </w:tabs>
        <w:jc w:val="center"/>
        <w:rPr>
          <w:rFonts w:ascii="Swis721 Th BT" w:eastAsiaTheme="majorEastAsia" w:hAnsi="Swis721 Th BT" w:cstheme="majorBidi"/>
          <w:b/>
          <w:iCs/>
          <w:color w:val="8E367B"/>
          <w:spacing w:val="15"/>
          <w:sz w:val="24"/>
          <w:szCs w:val="24"/>
        </w:rPr>
      </w:pPr>
    </w:p>
    <w:p w14:paraId="35AED531" w14:textId="77777777" w:rsidR="008D2FA2" w:rsidRDefault="008D2FA2" w:rsidP="008D2FA2">
      <w:pPr>
        <w:pStyle w:val="PargrafodaLista"/>
        <w:tabs>
          <w:tab w:val="left" w:pos="3375"/>
        </w:tabs>
        <w:ind w:left="0"/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D2FA2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30BAD52A" w14:textId="77777777" w:rsidR="008D2FA2" w:rsidRPr="008D2FA2" w:rsidRDefault="008D2FA2" w:rsidP="008D2FA2">
      <w:pPr>
        <w:pStyle w:val="PargrafodaLista"/>
        <w:tabs>
          <w:tab w:val="left" w:pos="3375"/>
        </w:tabs>
        <w:ind w:left="0"/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</w:p>
    <w:p w14:paraId="0F6A87EE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9B5623">
        <w:rPr>
          <w:rFonts w:ascii="Swis721 Th BT" w:hAnsi="Swis721 Th BT"/>
          <w:color w:val="404040" w:themeColor="text1" w:themeTint="BF"/>
        </w:rPr>
        <w:t xml:space="preserve">Em um recipiente com capacidade adequada, pesar a água, EDTA NA2, glicerina e </w:t>
      </w:r>
      <w:proofErr w:type="spellStart"/>
      <w:r w:rsidRPr="009B5623">
        <w:rPr>
          <w:rFonts w:ascii="Swis721 Th BT" w:hAnsi="Swis721 Th BT"/>
          <w:color w:val="404040" w:themeColor="text1" w:themeTint="BF"/>
        </w:rPr>
        <w:t>Aristoflex</w:t>
      </w:r>
      <w:proofErr w:type="spellEnd"/>
      <w:r w:rsidRPr="009B5623">
        <w:rPr>
          <w:rFonts w:ascii="Swis721 Th BT" w:hAnsi="Swis721 Th BT"/>
          <w:color w:val="404040" w:themeColor="text1" w:themeTint="BF"/>
        </w:rPr>
        <w:t xml:space="preserve"> AVC, e em seguida solubilizar todos os componentes.</w:t>
      </w:r>
    </w:p>
    <w:p w14:paraId="04ED6FC2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9B5623">
        <w:rPr>
          <w:rFonts w:ascii="Swis721 Th BT" w:hAnsi="Swis721 Th BT"/>
          <w:color w:val="404040" w:themeColor="text1" w:themeTint="BF"/>
        </w:rPr>
        <w:t>Aquecer a fase A sob agitação até 70 – 80°C.</w:t>
      </w:r>
    </w:p>
    <w:p w14:paraId="23E52518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9B5623">
        <w:rPr>
          <w:rFonts w:ascii="Swis721 Th BT" w:hAnsi="Swis721 Th BT"/>
          <w:color w:val="404040" w:themeColor="text1" w:themeTint="BF"/>
        </w:rPr>
        <w:t>Em outro recipiente com capacidade adequada, pesar todos os componentes da fase B e aquecer até 70 – 80°C.</w:t>
      </w:r>
    </w:p>
    <w:p w14:paraId="28CCC55D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9B5623">
        <w:rPr>
          <w:rFonts w:ascii="Swis721 Th BT" w:hAnsi="Swis721 Th BT"/>
          <w:color w:val="404040" w:themeColor="text1" w:themeTint="BF"/>
        </w:rPr>
        <w:t>Verter a fase B sobre a fase A numa velocidade de 1500 – 2000 RPM.</w:t>
      </w:r>
    </w:p>
    <w:p w14:paraId="52BC4ABD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9B5623">
        <w:rPr>
          <w:rFonts w:ascii="Swis721 Th BT" w:hAnsi="Swis721 Th BT"/>
          <w:color w:val="404040" w:themeColor="text1" w:themeTint="BF"/>
        </w:rPr>
        <w:t>Adicionar as fases C, D, E, F, G e H, e agitar numa velocidade de 1500 – 2000 RPM.</w:t>
      </w:r>
    </w:p>
    <w:p w14:paraId="1C8C1937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9B5623">
        <w:rPr>
          <w:rFonts w:ascii="Swis721 Th BT" w:hAnsi="Swis721 Th BT"/>
          <w:color w:val="404040" w:themeColor="text1" w:themeTint="BF"/>
        </w:rPr>
        <w:t xml:space="preserve">Solubilizar a </w:t>
      </w:r>
      <w:proofErr w:type="spellStart"/>
      <w:r w:rsidRPr="009B5623">
        <w:rPr>
          <w:rFonts w:ascii="Swis721 Th BT" w:hAnsi="Swis721 Th BT"/>
          <w:color w:val="404040" w:themeColor="text1" w:themeTint="BF"/>
        </w:rPr>
        <w:t>Niacinamide</w:t>
      </w:r>
      <w:proofErr w:type="spellEnd"/>
      <w:r w:rsidRPr="009B5623">
        <w:rPr>
          <w:rFonts w:ascii="Swis721 Th BT" w:hAnsi="Swis721 Th BT"/>
          <w:color w:val="404040" w:themeColor="text1" w:themeTint="BF"/>
        </w:rPr>
        <w:t xml:space="preserve"> PC em 15 ml de água e verter no sistema.</w:t>
      </w:r>
    </w:p>
    <w:p w14:paraId="45B023AE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9B5623">
        <w:rPr>
          <w:rFonts w:ascii="Swis721 Th BT" w:hAnsi="Swis721 Th BT"/>
          <w:color w:val="404040" w:themeColor="text1" w:themeTint="BF"/>
        </w:rPr>
        <w:t>Completar o volume com água.</w:t>
      </w:r>
    </w:p>
    <w:p w14:paraId="115595BE" w14:textId="77777777" w:rsidR="008D2FA2" w:rsidRPr="009B5623" w:rsidRDefault="008D2FA2" w:rsidP="008D2FA2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proofErr w:type="gramStart"/>
      <w:r w:rsidRPr="009B5623">
        <w:rPr>
          <w:rFonts w:ascii="Swis721 Th BT" w:hAnsi="Swis721 Th BT"/>
          <w:color w:val="404040" w:themeColor="text1" w:themeTint="BF"/>
        </w:rPr>
        <w:t>pH</w:t>
      </w:r>
      <w:proofErr w:type="gramEnd"/>
      <w:r w:rsidRPr="009B5623">
        <w:rPr>
          <w:rFonts w:ascii="Swis721 Th BT" w:hAnsi="Swis721 Th BT"/>
          <w:color w:val="404040" w:themeColor="text1" w:themeTint="BF"/>
        </w:rPr>
        <w:t>: 7,0</w:t>
      </w:r>
    </w:p>
    <w:p w14:paraId="66B981A6" w14:textId="77777777" w:rsidR="003A377F" w:rsidRPr="00916795" w:rsidRDefault="003A377F" w:rsidP="003A377F">
      <w:pPr>
        <w:spacing w:after="0" w:line="240" w:lineRule="auto"/>
        <w:jc w:val="center"/>
        <w:rPr>
          <w:rFonts w:ascii="Swis721 Th BT" w:hAnsi="Swis721 Th BT"/>
        </w:rPr>
      </w:pPr>
    </w:p>
    <w:p w14:paraId="75AFB70F" w14:textId="77777777" w:rsidR="003A377F" w:rsidRDefault="003A377F" w:rsidP="003A377F">
      <w:pPr>
        <w:spacing w:after="0"/>
        <w:jc w:val="center"/>
        <w:rPr>
          <w:rFonts w:ascii="Swis721 Th BT" w:hAnsi="Swis721 Th BT"/>
        </w:rPr>
      </w:pPr>
    </w:p>
    <w:p w14:paraId="710EC105" w14:textId="77777777" w:rsidR="003A377F" w:rsidRDefault="003A377F" w:rsidP="003A377F">
      <w:pPr>
        <w:spacing w:after="0"/>
        <w:jc w:val="center"/>
        <w:rPr>
          <w:rFonts w:ascii="Swis721 Th BT" w:hAnsi="Swis721 Th BT"/>
        </w:rPr>
      </w:pPr>
    </w:p>
    <w:p w14:paraId="5E0FBF58" w14:textId="77777777" w:rsidR="003A377F" w:rsidRDefault="003A377F" w:rsidP="003A377F">
      <w:pPr>
        <w:spacing w:after="0"/>
        <w:jc w:val="center"/>
        <w:rPr>
          <w:rFonts w:ascii="Swis721 Th BT" w:hAnsi="Swis721 Th BT"/>
        </w:rPr>
      </w:pPr>
    </w:p>
    <w:p w14:paraId="1D2C8DC7" w14:textId="77777777" w:rsidR="003A377F" w:rsidRDefault="003A377F" w:rsidP="003A377F">
      <w:pPr>
        <w:spacing w:after="0"/>
        <w:jc w:val="center"/>
        <w:rPr>
          <w:rFonts w:ascii="Swis721 Th BT" w:hAnsi="Swis721 Th BT"/>
        </w:rPr>
      </w:pPr>
    </w:p>
    <w:p w14:paraId="5147D9F8" w14:textId="77777777" w:rsidR="003A377F" w:rsidRDefault="003A377F" w:rsidP="003A377F">
      <w:pPr>
        <w:spacing w:after="0"/>
        <w:jc w:val="center"/>
        <w:rPr>
          <w:rFonts w:ascii="Swis721 Th BT" w:hAnsi="Swis721 Th BT"/>
        </w:rPr>
      </w:pPr>
    </w:p>
    <w:p w14:paraId="4C81CE4B" w14:textId="77777777" w:rsidR="003A377F" w:rsidRDefault="003A377F" w:rsidP="003A377F">
      <w:pPr>
        <w:spacing w:after="0"/>
        <w:jc w:val="center"/>
        <w:rPr>
          <w:rFonts w:ascii="Swis721 Th BT" w:hAnsi="Swis721 Th BT"/>
        </w:rPr>
      </w:pPr>
    </w:p>
    <w:p w14:paraId="2AD3ECDD" w14:textId="77777777" w:rsidR="003A377F" w:rsidRDefault="003A377F" w:rsidP="003A377F">
      <w:pPr>
        <w:spacing w:after="0"/>
        <w:jc w:val="center"/>
        <w:rPr>
          <w:rFonts w:ascii="Swis721 Th BT" w:hAnsi="Swis721 Th BT"/>
        </w:rPr>
      </w:pPr>
    </w:p>
    <w:p w14:paraId="41F9414A" w14:textId="77777777" w:rsidR="006D78A6" w:rsidRDefault="006D78A6" w:rsidP="006A2411">
      <w:pPr>
        <w:pStyle w:val="Titulo"/>
        <w:rPr>
          <w:rFonts w:ascii="Swis721 Th BT" w:hAnsi="Swis721 Th BT"/>
        </w:rPr>
      </w:pPr>
    </w:p>
    <w:p w14:paraId="71A1FFD7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6EE0C281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3F92C22E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7C30272A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5E5B68E6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73D41618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2A608F0E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555CDB22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6500E854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664F9964" w14:textId="77777777" w:rsidR="008D2FA2" w:rsidRDefault="008D2FA2" w:rsidP="006A2411">
      <w:pPr>
        <w:pStyle w:val="Titulo"/>
        <w:rPr>
          <w:rFonts w:ascii="Swis721 Th BT" w:hAnsi="Swis721 Th BT"/>
        </w:rPr>
      </w:pPr>
    </w:p>
    <w:p w14:paraId="5808C408" w14:textId="77777777" w:rsidR="008D2FA2" w:rsidRPr="008D2FA2" w:rsidRDefault="008D2FA2" w:rsidP="008D2FA2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D2FA2">
        <w:rPr>
          <w:rFonts w:ascii="Swis721 Th BT" w:hAnsi="Swis721 Th BT" w:cs="Times New Roman"/>
          <w:b/>
          <w:color w:val="FF3399"/>
          <w:szCs w:val="50"/>
        </w:rPr>
        <w:t>Apoio Farmacotécnico</w:t>
      </w:r>
    </w:p>
    <w:p w14:paraId="57C73AE3" w14:textId="77777777" w:rsidR="008D2FA2" w:rsidRPr="00A93731" w:rsidRDefault="008D2FA2" w:rsidP="008D2FA2">
      <w:pPr>
        <w:rPr>
          <w:rFonts w:ascii="Swis721 Th BT" w:hAnsi="Swis721 Th BT" w:cs="Times New Roman"/>
          <w:b/>
          <w:i/>
          <w:sz w:val="36"/>
          <w:szCs w:val="24"/>
        </w:rPr>
      </w:pPr>
      <w:r w:rsidRPr="00A93731">
        <w:rPr>
          <w:rFonts w:ascii="Swis721 Th BT" w:hAnsi="Swis721 Th BT" w:cs="Times New Roman"/>
          <w:b/>
          <w:i/>
          <w:sz w:val="36"/>
          <w:szCs w:val="24"/>
        </w:rPr>
        <w:t xml:space="preserve">                          GEL BASE ANIÔNICO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231"/>
        <w:gridCol w:w="3828"/>
        <w:gridCol w:w="1275"/>
        <w:gridCol w:w="1843"/>
      </w:tblGrid>
      <w:tr w:rsidR="008D2FA2" w:rsidRPr="00A93731" w14:paraId="7CC7D7BB" w14:textId="77777777" w:rsidTr="008D2FA2">
        <w:trPr>
          <w:trHeight w:val="102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AF627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1E7EC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B1396" w14:textId="77777777" w:rsidR="008D2FA2" w:rsidRPr="00A93731" w:rsidRDefault="008D2FA2" w:rsidP="008D2FA2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 xml:space="preserve">INCI </w:t>
            </w:r>
            <w:proofErr w:type="spellStart"/>
            <w:r w:rsidRPr="00A93731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714B4CF0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70D37F4E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  <w:lang w:eastAsia="pt-BR"/>
              </w:rPr>
              <w:t>Fornecedor</w:t>
            </w:r>
          </w:p>
        </w:tc>
      </w:tr>
      <w:tr w:rsidR="008D2FA2" w:rsidRPr="00A93731" w14:paraId="2E06C794" w14:textId="77777777" w:rsidTr="008D2FA2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C1FA4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6900B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10269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proofErr w:type="spellStart"/>
            <w:r w:rsidRPr="00A93731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0965F44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3D1ADD6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8D2FA2" w:rsidRPr="00A93731" w14:paraId="42DC50FA" w14:textId="77777777" w:rsidTr="008D2FA2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54A0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727D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02A0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</w:pPr>
            <w:proofErr w:type="spellStart"/>
            <w:r w:rsidRPr="00A93731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>Disodium</w:t>
            </w:r>
            <w:proofErr w:type="spellEnd"/>
            <w:r w:rsidRPr="00A93731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  <w:lang w:eastAsia="pt-BR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B34661A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43DD334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8D2FA2" w:rsidRPr="00A93731" w14:paraId="34B1E852" w14:textId="77777777" w:rsidTr="008D2FA2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B4D8E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B060B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proofErr w:type="spellStart"/>
            <w:r w:rsidRPr="00A93731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Aristoflex</w:t>
            </w:r>
            <w:proofErr w:type="spellEnd"/>
            <w:r w:rsidRPr="00A93731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 xml:space="preserve"> AVC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3BC72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  <w:lang w:eastAsia="pt-BR"/>
              </w:rPr>
            </w:pPr>
            <w:proofErr w:type="spellStart"/>
            <w:r w:rsidRPr="00A93731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proofErr w:type="spellEnd"/>
            <w:r w:rsidRPr="00A93731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93731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Acryloyldimethyltaurate</w:t>
            </w:r>
            <w:proofErr w:type="spellEnd"/>
            <w:r w:rsidRPr="00A93731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 xml:space="preserve">/VP </w:t>
            </w:r>
            <w:proofErr w:type="spellStart"/>
            <w:r w:rsidRPr="00A93731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5814333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AFBB094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All</w:t>
            </w:r>
            <w:proofErr w:type="spellEnd"/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eastAsia="pt-BR"/>
              </w:rPr>
              <w:t>Chemistry</w:t>
            </w:r>
            <w:proofErr w:type="spellEnd"/>
          </w:p>
        </w:tc>
      </w:tr>
      <w:tr w:rsidR="008D2FA2" w:rsidRPr="00A93731" w14:paraId="7D6006DF" w14:textId="77777777" w:rsidTr="008D2FA2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A615D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r w:rsidRPr="00A93731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602E0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</w:pPr>
            <w:proofErr w:type="spellStart"/>
            <w:r w:rsidRPr="00A93731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>Optiphen</w:t>
            </w:r>
            <w:proofErr w:type="spellEnd"/>
            <w:r w:rsidRPr="00A93731">
              <w:rPr>
                <w:rFonts w:ascii="Swis721 Th BT" w:eastAsia="Times New Roman" w:hAnsi="Swis721 Th BT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94044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</w:pPr>
            <w:proofErr w:type="spellStart"/>
            <w:r w:rsidRPr="00A93731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A93731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93731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93731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A93731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A93731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3731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0F331F7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</w:pPr>
            <w:r w:rsidRPr="00A93731">
              <w:rPr>
                <w:rFonts w:ascii="Swis721 Th BT" w:eastAsia="Times New Roman" w:hAnsi="Swis721 Th BT" w:cs="Times New Roman"/>
                <w:sz w:val="24"/>
                <w:szCs w:val="24"/>
                <w:lang w:val="en-US" w:eastAsia="pt-BR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CD0B296" w14:textId="77777777" w:rsidR="008D2FA2" w:rsidRPr="00A93731" w:rsidRDefault="008D2FA2" w:rsidP="008D2FA2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</w:pPr>
            <w:proofErr w:type="spellStart"/>
            <w:r w:rsidRPr="00A93731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 w:eastAsia="pt-BR"/>
              </w:rPr>
              <w:t>Jovii</w:t>
            </w:r>
            <w:proofErr w:type="spellEnd"/>
          </w:p>
        </w:tc>
      </w:tr>
    </w:tbl>
    <w:p w14:paraId="2ABE2626" w14:textId="77777777" w:rsidR="008D2FA2" w:rsidRPr="00A93731" w:rsidRDefault="008D2FA2" w:rsidP="008D2FA2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A93731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14:paraId="5BCA5260" w14:textId="77777777" w:rsidR="008D2FA2" w:rsidRPr="00A93731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A93731">
        <w:rPr>
          <w:rFonts w:ascii="Swis721 Th BT" w:hAnsi="Swis721 Th BT" w:cs="Times New Roman"/>
          <w:sz w:val="24"/>
          <w:szCs w:val="24"/>
        </w:rPr>
        <w:t xml:space="preserve">Em recipiente com capacidade adequada, pesar toda fase 1 de modo que o EDTA, fique completamente solúvel na água. </w:t>
      </w:r>
    </w:p>
    <w:p w14:paraId="7BC70D28" w14:textId="77777777" w:rsidR="008D2FA2" w:rsidRPr="00A93731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A93731">
        <w:rPr>
          <w:rFonts w:ascii="Swis721 Th BT" w:hAnsi="Swis721 Th BT" w:cs="Times New Roman"/>
          <w:sz w:val="24"/>
          <w:szCs w:val="24"/>
        </w:rPr>
        <w:t>Após pulverizar sobre a água a fase 2, e deixar por hidratação aproximadamente por 30 minutos.</w:t>
      </w:r>
    </w:p>
    <w:p w14:paraId="1E50A108" w14:textId="77777777" w:rsidR="008D2FA2" w:rsidRPr="00A93731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A93731">
        <w:rPr>
          <w:rFonts w:ascii="Swis721 Th BT" w:hAnsi="Swis721 Th BT" w:cs="Times New Roman"/>
          <w:sz w:val="24"/>
          <w:szCs w:val="24"/>
        </w:rPr>
        <w:t xml:space="preserve">Adicione a fase 3 (sistema conservante), e leve para agitação entre 1.500 a 2.500 rpm. </w:t>
      </w:r>
    </w:p>
    <w:p w14:paraId="163E8028" w14:textId="77777777" w:rsidR="008D2FA2" w:rsidRPr="004C3F0C" w:rsidRDefault="008D2FA2" w:rsidP="008D2FA2">
      <w:pPr>
        <w:pStyle w:val="PargrafodaLista"/>
        <w:numPr>
          <w:ilvl w:val="0"/>
          <w:numId w:val="32"/>
        </w:numPr>
        <w:rPr>
          <w:rFonts w:ascii="Swis721 Th BT" w:hAnsi="Swis721 Th BT" w:cs="Times New Roman"/>
          <w:sz w:val="24"/>
          <w:szCs w:val="24"/>
        </w:rPr>
      </w:pPr>
      <w:r w:rsidRPr="00A93731">
        <w:rPr>
          <w:rFonts w:ascii="Swis721 Th BT" w:hAnsi="Swis721 Th BT" w:cs="Times New Roman"/>
          <w:sz w:val="24"/>
          <w:szCs w:val="24"/>
        </w:rPr>
        <w:t>Após formação do gel envasar em recipiente adequado.</w:t>
      </w:r>
    </w:p>
    <w:p w14:paraId="76C7469C" w14:textId="77777777" w:rsidR="008D2FA2" w:rsidRPr="00A93731" w:rsidRDefault="008D2FA2" w:rsidP="008D2FA2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A93731">
        <w:rPr>
          <w:rFonts w:ascii="Swis721 Th BT" w:hAnsi="Swis721 Th BT" w:cs="Times New Roman"/>
          <w:b/>
          <w:color w:val="FF3399"/>
          <w:sz w:val="24"/>
          <w:szCs w:val="24"/>
        </w:rPr>
        <w:t>Incompatibilidades Farmacotécnicas</w:t>
      </w:r>
    </w:p>
    <w:p w14:paraId="55ECC4D5" w14:textId="77777777" w:rsidR="008D2FA2" w:rsidRPr="00A93731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/>
        </w:rPr>
      </w:pPr>
      <w:r w:rsidRPr="00A93731">
        <w:rPr>
          <w:rFonts w:ascii="Swis721 Th BT" w:hAnsi="Swis721 Th BT"/>
        </w:rPr>
        <w:t>Estável em pH 4,0 a 9,0 Em pH &lt; 4, após alguns meses pode ocorrer o rompimento do polímero e uma consequente queda de viscosidade;</w:t>
      </w:r>
    </w:p>
    <w:p w14:paraId="77480A73" w14:textId="77777777" w:rsidR="008D2FA2" w:rsidRPr="00A93731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/>
        </w:rPr>
      </w:pPr>
      <w:r w:rsidRPr="00A93731">
        <w:rPr>
          <w:rFonts w:ascii="Swis721 Th BT" w:hAnsi="Swis721 Th BT"/>
        </w:rPr>
        <w:t>Em pH &gt; 9, pode haver liberação de amônia;</w:t>
      </w:r>
    </w:p>
    <w:p w14:paraId="21C5CD46" w14:textId="77777777" w:rsidR="008D2FA2" w:rsidRPr="00A93731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 w:cs="Times New Roman"/>
          <w:sz w:val="24"/>
          <w:szCs w:val="24"/>
        </w:rPr>
      </w:pPr>
      <w:r w:rsidRPr="00A93731">
        <w:rPr>
          <w:rFonts w:ascii="Swis721 Th BT" w:hAnsi="Swis721 Th BT"/>
        </w:rPr>
        <w:t>Incompatível com Eletrólitos;</w:t>
      </w:r>
    </w:p>
    <w:p w14:paraId="3C60B4B2" w14:textId="77777777" w:rsidR="008D2FA2" w:rsidRPr="004C3F0C" w:rsidRDefault="008D2FA2" w:rsidP="008D2FA2">
      <w:pPr>
        <w:pStyle w:val="PargrafodaLista"/>
        <w:numPr>
          <w:ilvl w:val="0"/>
          <w:numId w:val="41"/>
        </w:numPr>
        <w:rPr>
          <w:rFonts w:ascii="Swis721 Th BT" w:hAnsi="Swis721 Th BT" w:cs="Times New Roman"/>
          <w:sz w:val="24"/>
          <w:szCs w:val="24"/>
        </w:rPr>
      </w:pPr>
      <w:r w:rsidRPr="00A93731">
        <w:rPr>
          <w:rFonts w:ascii="Swis721 Th BT" w:hAnsi="Swis721 Th BT"/>
        </w:rPr>
        <w:t xml:space="preserve">Não indicado para incorporação de </w:t>
      </w:r>
      <w:proofErr w:type="spellStart"/>
      <w:r w:rsidRPr="00A93731">
        <w:rPr>
          <w:rFonts w:ascii="Swis721 Th BT" w:hAnsi="Swis721 Th BT"/>
        </w:rPr>
        <w:t>tensoativos</w:t>
      </w:r>
      <w:proofErr w:type="spellEnd"/>
      <w:r w:rsidRPr="00A93731">
        <w:rPr>
          <w:rFonts w:ascii="Swis721 Th BT" w:hAnsi="Swis721 Th BT"/>
        </w:rPr>
        <w:t xml:space="preserve">. </w:t>
      </w:r>
    </w:p>
    <w:p w14:paraId="16BC7CB4" w14:textId="77777777" w:rsidR="008D2FA2" w:rsidRDefault="008D2FA2" w:rsidP="006A2411">
      <w:pPr>
        <w:pStyle w:val="Titulo"/>
        <w:rPr>
          <w:rFonts w:ascii="Swis721 Th BT" w:hAnsi="Swis721 Th BT"/>
        </w:rPr>
      </w:pPr>
    </w:p>
    <w:sectPr w:rsidR="008D2FA2" w:rsidSect="005A1ED8">
      <w:footerReference w:type="default" r:id="rId33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6123F" w14:textId="77777777" w:rsidR="008D2FA2" w:rsidRDefault="008D2FA2" w:rsidP="001F3683">
      <w:pPr>
        <w:spacing w:after="0" w:line="240" w:lineRule="auto"/>
      </w:pPr>
      <w:r>
        <w:separator/>
      </w:r>
    </w:p>
  </w:endnote>
  <w:endnote w:type="continuationSeparator" w:id="0">
    <w:p w14:paraId="33F7F352" w14:textId="77777777" w:rsidR="008D2FA2" w:rsidRDefault="008D2FA2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43959"/>
      <w:docPartObj>
        <w:docPartGallery w:val="Page Numbers (Bottom of Page)"/>
        <w:docPartUnique/>
      </w:docPartObj>
    </w:sdtPr>
    <w:sdtEndPr/>
    <w:sdtContent>
      <w:p w14:paraId="396F6DB1" w14:textId="77777777" w:rsidR="008D2FA2" w:rsidRDefault="008D2FA2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9F9E05" wp14:editId="477E05E0">
                  <wp:simplePos x="0" y="0"/>
                  <wp:positionH relativeFrom="rightMargin">
                    <wp:posOffset>434975</wp:posOffset>
                  </wp:positionH>
                  <wp:positionV relativeFrom="bottomMargin">
                    <wp:posOffset>161925</wp:posOffset>
                  </wp:positionV>
                  <wp:extent cx="535305" cy="485140"/>
                  <wp:effectExtent l="0" t="0" r="1270" b="635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530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854395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854395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48B436F8" w14:textId="77777777" w:rsidR="008D2FA2" w:rsidRPr="001F3683" w:rsidRDefault="008D2FA2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3B3E23" w:rsidRPr="003B3E23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19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9F9E05" id="Rectangle 2" o:spid="_x0000_s1026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854395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48B436F8" w14:textId="77777777" w:rsidR="008D2FA2" w:rsidRPr="001F3683" w:rsidRDefault="008D2FA2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3B3E23" w:rsidRPr="003B3E23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19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02CFE690" w14:textId="77777777" w:rsidR="008D2FA2" w:rsidRDefault="008D2FA2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</w:t>
        </w:r>
        <w:proofErr w:type="gramStart"/>
        <w:r w:rsidRPr="00D05230">
          <w:rPr>
            <w:i w:val="0"/>
          </w:rPr>
          <w:t>Fevereiro</w:t>
        </w:r>
        <w:proofErr w:type="gramEnd"/>
        <w:r w:rsidRPr="00D05230">
          <w:rPr>
            <w:i w:val="0"/>
          </w:rPr>
          <w:t xml:space="preserve">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45084" w14:textId="77777777" w:rsidR="008D2FA2" w:rsidRDefault="008D2FA2" w:rsidP="001F3683">
      <w:pPr>
        <w:spacing w:after="0" w:line="240" w:lineRule="auto"/>
      </w:pPr>
      <w:r>
        <w:separator/>
      </w:r>
    </w:p>
  </w:footnote>
  <w:footnote w:type="continuationSeparator" w:id="0">
    <w:p w14:paraId="03AF06CD" w14:textId="77777777" w:rsidR="008D2FA2" w:rsidRDefault="008D2FA2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51F99"/>
    <w:multiLevelType w:val="hybridMultilevel"/>
    <w:tmpl w:val="F3AA87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337C3"/>
    <w:multiLevelType w:val="hybridMultilevel"/>
    <w:tmpl w:val="0B226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7969"/>
    <w:multiLevelType w:val="hybridMultilevel"/>
    <w:tmpl w:val="12688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05E5"/>
    <w:multiLevelType w:val="hybridMultilevel"/>
    <w:tmpl w:val="E878E5B4"/>
    <w:lvl w:ilvl="0" w:tplc="ED825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2732"/>
    <w:multiLevelType w:val="hybridMultilevel"/>
    <w:tmpl w:val="B970B754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7E9C"/>
    <w:multiLevelType w:val="hybridMultilevel"/>
    <w:tmpl w:val="D3B68BB8"/>
    <w:lvl w:ilvl="0" w:tplc="041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0E964A53"/>
    <w:multiLevelType w:val="hybridMultilevel"/>
    <w:tmpl w:val="460E1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7449C"/>
    <w:multiLevelType w:val="hybridMultilevel"/>
    <w:tmpl w:val="D4CAE45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47A69"/>
    <w:multiLevelType w:val="hybridMultilevel"/>
    <w:tmpl w:val="D94A8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16A12"/>
    <w:multiLevelType w:val="hybridMultilevel"/>
    <w:tmpl w:val="F168A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C33E6"/>
    <w:multiLevelType w:val="hybridMultilevel"/>
    <w:tmpl w:val="9B00B7C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75A6"/>
    <w:multiLevelType w:val="hybridMultilevel"/>
    <w:tmpl w:val="55C4A1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B69321B"/>
    <w:multiLevelType w:val="hybridMultilevel"/>
    <w:tmpl w:val="D44E7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97F59"/>
    <w:multiLevelType w:val="hybridMultilevel"/>
    <w:tmpl w:val="C03E7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D3E21"/>
    <w:multiLevelType w:val="hybridMultilevel"/>
    <w:tmpl w:val="72F21E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2D67518"/>
    <w:multiLevelType w:val="hybridMultilevel"/>
    <w:tmpl w:val="B3347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84BFC"/>
    <w:multiLevelType w:val="hybridMultilevel"/>
    <w:tmpl w:val="A776FC68"/>
    <w:lvl w:ilvl="0" w:tplc="778E00C4">
      <w:numFmt w:val="bullet"/>
      <w:lvlText w:val="•"/>
      <w:lvlJc w:val="left"/>
      <w:pPr>
        <w:ind w:left="108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F695E"/>
    <w:multiLevelType w:val="hybridMultilevel"/>
    <w:tmpl w:val="00A0617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BF3D6E"/>
    <w:multiLevelType w:val="hybridMultilevel"/>
    <w:tmpl w:val="EC6C6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87D14"/>
    <w:multiLevelType w:val="hybridMultilevel"/>
    <w:tmpl w:val="77D8F3A2"/>
    <w:lvl w:ilvl="0" w:tplc="3108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4BCD4132"/>
    <w:multiLevelType w:val="hybridMultilevel"/>
    <w:tmpl w:val="CAC8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23928"/>
    <w:multiLevelType w:val="hybridMultilevel"/>
    <w:tmpl w:val="B180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20697"/>
    <w:multiLevelType w:val="hybridMultilevel"/>
    <w:tmpl w:val="DC3EC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20A5A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27789"/>
    <w:multiLevelType w:val="hybridMultilevel"/>
    <w:tmpl w:val="3190A6A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C06767"/>
    <w:multiLevelType w:val="hybridMultilevel"/>
    <w:tmpl w:val="37563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A12A7"/>
    <w:multiLevelType w:val="hybridMultilevel"/>
    <w:tmpl w:val="8F38C3E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5A54E0"/>
    <w:multiLevelType w:val="hybridMultilevel"/>
    <w:tmpl w:val="A7388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F7B1B"/>
    <w:multiLevelType w:val="hybridMultilevel"/>
    <w:tmpl w:val="1C925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3391A"/>
    <w:multiLevelType w:val="hybridMultilevel"/>
    <w:tmpl w:val="AC3E6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014D1"/>
    <w:multiLevelType w:val="hybridMultilevel"/>
    <w:tmpl w:val="D6AE6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35311"/>
    <w:multiLevelType w:val="hybridMultilevel"/>
    <w:tmpl w:val="D3D64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B4E90"/>
    <w:multiLevelType w:val="hybridMultilevel"/>
    <w:tmpl w:val="06C28860"/>
    <w:lvl w:ilvl="0" w:tplc="0416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F44871"/>
    <w:multiLevelType w:val="hybridMultilevel"/>
    <w:tmpl w:val="493E42AC"/>
    <w:lvl w:ilvl="0" w:tplc="5316F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C5C99"/>
    <w:multiLevelType w:val="hybridMultilevel"/>
    <w:tmpl w:val="5338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9"/>
  </w:num>
  <w:num w:numId="5">
    <w:abstractNumId w:val="18"/>
  </w:num>
  <w:num w:numId="6">
    <w:abstractNumId w:val="34"/>
  </w:num>
  <w:num w:numId="7">
    <w:abstractNumId w:val="5"/>
  </w:num>
  <w:num w:numId="8">
    <w:abstractNumId w:val="29"/>
  </w:num>
  <w:num w:numId="9">
    <w:abstractNumId w:val="15"/>
  </w:num>
  <w:num w:numId="10">
    <w:abstractNumId w:val="35"/>
  </w:num>
  <w:num w:numId="11">
    <w:abstractNumId w:val="24"/>
  </w:num>
  <w:num w:numId="12">
    <w:abstractNumId w:val="16"/>
  </w:num>
  <w:num w:numId="13">
    <w:abstractNumId w:val="20"/>
  </w:num>
  <w:num w:numId="14">
    <w:abstractNumId w:val="25"/>
  </w:num>
  <w:num w:numId="15">
    <w:abstractNumId w:val="1"/>
  </w:num>
  <w:num w:numId="16">
    <w:abstractNumId w:val="14"/>
  </w:num>
  <w:num w:numId="17">
    <w:abstractNumId w:val="10"/>
  </w:num>
  <w:num w:numId="18">
    <w:abstractNumId w:val="4"/>
  </w:num>
  <w:num w:numId="19">
    <w:abstractNumId w:val="38"/>
  </w:num>
  <w:num w:numId="20">
    <w:abstractNumId w:val="12"/>
  </w:num>
  <w:num w:numId="21">
    <w:abstractNumId w:val="9"/>
  </w:num>
  <w:num w:numId="22">
    <w:abstractNumId w:val="40"/>
  </w:num>
  <w:num w:numId="23">
    <w:abstractNumId w:val="31"/>
  </w:num>
  <w:num w:numId="24">
    <w:abstractNumId w:val="17"/>
  </w:num>
  <w:num w:numId="25">
    <w:abstractNumId w:val="32"/>
  </w:num>
  <w:num w:numId="26">
    <w:abstractNumId w:val="37"/>
  </w:num>
  <w:num w:numId="27">
    <w:abstractNumId w:val="27"/>
  </w:num>
  <w:num w:numId="28">
    <w:abstractNumId w:val="26"/>
  </w:num>
  <w:num w:numId="29">
    <w:abstractNumId w:val="30"/>
  </w:num>
  <w:num w:numId="30">
    <w:abstractNumId w:val="36"/>
  </w:num>
  <w:num w:numId="31">
    <w:abstractNumId w:val="23"/>
  </w:num>
  <w:num w:numId="32">
    <w:abstractNumId w:val="41"/>
  </w:num>
  <w:num w:numId="33">
    <w:abstractNumId w:val="7"/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3"/>
  </w:num>
  <w:num w:numId="37">
    <w:abstractNumId w:val="33"/>
  </w:num>
  <w:num w:numId="38">
    <w:abstractNumId w:val="2"/>
  </w:num>
  <w:num w:numId="39">
    <w:abstractNumId w:val="3"/>
  </w:num>
  <w:num w:numId="40">
    <w:abstractNumId w:val="6"/>
  </w:num>
  <w:num w:numId="41">
    <w:abstractNumId w:val="21"/>
  </w:num>
  <w:num w:numId="4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 fillcolor="none [3212]" stroke="f">
      <v:fill color="none [3212]"/>
      <v:stroke on="f"/>
      <o:colormru v:ext="edit" colors="#fc6,#cf6,#ccf,#606,#93f,#c6f,#e4a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2B18"/>
    <w:rsid w:val="00014828"/>
    <w:rsid w:val="00015072"/>
    <w:rsid w:val="0001532C"/>
    <w:rsid w:val="0001568F"/>
    <w:rsid w:val="000156BA"/>
    <w:rsid w:val="00016064"/>
    <w:rsid w:val="00017A5F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05E4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761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29AE"/>
    <w:rsid w:val="000B362F"/>
    <w:rsid w:val="000B4876"/>
    <w:rsid w:val="000B5C11"/>
    <w:rsid w:val="000B66D9"/>
    <w:rsid w:val="000B7B8A"/>
    <w:rsid w:val="000C0BA9"/>
    <w:rsid w:val="000C4187"/>
    <w:rsid w:val="000C68A7"/>
    <w:rsid w:val="000C73E0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E71"/>
    <w:rsid w:val="00101DEA"/>
    <w:rsid w:val="00102DFE"/>
    <w:rsid w:val="0010330B"/>
    <w:rsid w:val="00104795"/>
    <w:rsid w:val="00104949"/>
    <w:rsid w:val="00104A52"/>
    <w:rsid w:val="00105B1B"/>
    <w:rsid w:val="00110071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48D"/>
    <w:rsid w:val="001177FC"/>
    <w:rsid w:val="00120A12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183"/>
    <w:rsid w:val="00132469"/>
    <w:rsid w:val="001328DD"/>
    <w:rsid w:val="00135534"/>
    <w:rsid w:val="00137BED"/>
    <w:rsid w:val="00140175"/>
    <w:rsid w:val="0014126D"/>
    <w:rsid w:val="00141433"/>
    <w:rsid w:val="00141F25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1BDD"/>
    <w:rsid w:val="00152AD4"/>
    <w:rsid w:val="00152EAE"/>
    <w:rsid w:val="001530CD"/>
    <w:rsid w:val="001546D1"/>
    <w:rsid w:val="00154BB0"/>
    <w:rsid w:val="00154D1A"/>
    <w:rsid w:val="00156319"/>
    <w:rsid w:val="001570C5"/>
    <w:rsid w:val="001572FB"/>
    <w:rsid w:val="00160370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4CB"/>
    <w:rsid w:val="00173651"/>
    <w:rsid w:val="00174515"/>
    <w:rsid w:val="00175D02"/>
    <w:rsid w:val="00176A3C"/>
    <w:rsid w:val="00177A44"/>
    <w:rsid w:val="00177A5D"/>
    <w:rsid w:val="001806A8"/>
    <w:rsid w:val="00180BA8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0AF4"/>
    <w:rsid w:val="001A11D4"/>
    <w:rsid w:val="001A1810"/>
    <w:rsid w:val="001A2036"/>
    <w:rsid w:val="001A23A3"/>
    <w:rsid w:val="001A2919"/>
    <w:rsid w:val="001A418F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1033"/>
    <w:rsid w:val="001E311E"/>
    <w:rsid w:val="001E3770"/>
    <w:rsid w:val="001E3E98"/>
    <w:rsid w:val="001E416A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010E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4236"/>
    <w:rsid w:val="00214FBA"/>
    <w:rsid w:val="00214FCD"/>
    <w:rsid w:val="002207A6"/>
    <w:rsid w:val="00222092"/>
    <w:rsid w:val="00222596"/>
    <w:rsid w:val="0022271D"/>
    <w:rsid w:val="002254E7"/>
    <w:rsid w:val="00225CB8"/>
    <w:rsid w:val="0022617E"/>
    <w:rsid w:val="002277F2"/>
    <w:rsid w:val="00227AFD"/>
    <w:rsid w:val="002317A6"/>
    <w:rsid w:val="00232202"/>
    <w:rsid w:val="00232C96"/>
    <w:rsid w:val="00232D6C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887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4A90"/>
    <w:rsid w:val="00265B58"/>
    <w:rsid w:val="00266168"/>
    <w:rsid w:val="00267C3E"/>
    <w:rsid w:val="002730A2"/>
    <w:rsid w:val="00273F53"/>
    <w:rsid w:val="00274794"/>
    <w:rsid w:val="00274876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826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07E53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770B1"/>
    <w:rsid w:val="00380682"/>
    <w:rsid w:val="00380D6C"/>
    <w:rsid w:val="003831CE"/>
    <w:rsid w:val="003841F9"/>
    <w:rsid w:val="00384958"/>
    <w:rsid w:val="00387277"/>
    <w:rsid w:val="00387E3A"/>
    <w:rsid w:val="00387F32"/>
    <w:rsid w:val="003900E3"/>
    <w:rsid w:val="003905D7"/>
    <w:rsid w:val="00390BC7"/>
    <w:rsid w:val="00390D19"/>
    <w:rsid w:val="003914D2"/>
    <w:rsid w:val="00391D9B"/>
    <w:rsid w:val="0039203E"/>
    <w:rsid w:val="003926EB"/>
    <w:rsid w:val="00392CEF"/>
    <w:rsid w:val="0039334A"/>
    <w:rsid w:val="003943AD"/>
    <w:rsid w:val="003948F8"/>
    <w:rsid w:val="00394B38"/>
    <w:rsid w:val="00396931"/>
    <w:rsid w:val="00396B76"/>
    <w:rsid w:val="00396BDE"/>
    <w:rsid w:val="00397FDF"/>
    <w:rsid w:val="003A377F"/>
    <w:rsid w:val="003A47FB"/>
    <w:rsid w:val="003A4975"/>
    <w:rsid w:val="003A4BD7"/>
    <w:rsid w:val="003A4CA9"/>
    <w:rsid w:val="003A4E9D"/>
    <w:rsid w:val="003A79FC"/>
    <w:rsid w:val="003A7C18"/>
    <w:rsid w:val="003B0122"/>
    <w:rsid w:val="003B0874"/>
    <w:rsid w:val="003B09C1"/>
    <w:rsid w:val="003B0A2C"/>
    <w:rsid w:val="003B1C81"/>
    <w:rsid w:val="003B26A1"/>
    <w:rsid w:val="003B293E"/>
    <w:rsid w:val="003B3424"/>
    <w:rsid w:val="003B3E23"/>
    <w:rsid w:val="003B4F59"/>
    <w:rsid w:val="003B604E"/>
    <w:rsid w:val="003B69B8"/>
    <w:rsid w:val="003B774B"/>
    <w:rsid w:val="003B7F14"/>
    <w:rsid w:val="003C1A0C"/>
    <w:rsid w:val="003C1A0F"/>
    <w:rsid w:val="003C1B31"/>
    <w:rsid w:val="003C300D"/>
    <w:rsid w:val="003C3D99"/>
    <w:rsid w:val="003C4AF4"/>
    <w:rsid w:val="003C57FE"/>
    <w:rsid w:val="003C5A84"/>
    <w:rsid w:val="003C5EE8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25A0"/>
    <w:rsid w:val="003E3382"/>
    <w:rsid w:val="003E43DE"/>
    <w:rsid w:val="003E4ECD"/>
    <w:rsid w:val="003E520F"/>
    <w:rsid w:val="003E611E"/>
    <w:rsid w:val="003E6AA2"/>
    <w:rsid w:val="003F0FA3"/>
    <w:rsid w:val="003F2E2C"/>
    <w:rsid w:val="003F2E4B"/>
    <w:rsid w:val="003F3C8C"/>
    <w:rsid w:val="003F477A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0104"/>
    <w:rsid w:val="0041166E"/>
    <w:rsid w:val="00412210"/>
    <w:rsid w:val="00412372"/>
    <w:rsid w:val="0041583C"/>
    <w:rsid w:val="00415D5A"/>
    <w:rsid w:val="0041607A"/>
    <w:rsid w:val="00417666"/>
    <w:rsid w:val="00420FAC"/>
    <w:rsid w:val="00421086"/>
    <w:rsid w:val="00421439"/>
    <w:rsid w:val="00422301"/>
    <w:rsid w:val="004231EA"/>
    <w:rsid w:val="004239A5"/>
    <w:rsid w:val="00425C98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24B3"/>
    <w:rsid w:val="00463FD3"/>
    <w:rsid w:val="00464C2B"/>
    <w:rsid w:val="0046607C"/>
    <w:rsid w:val="00466CAC"/>
    <w:rsid w:val="00467CC7"/>
    <w:rsid w:val="00470844"/>
    <w:rsid w:val="0047304E"/>
    <w:rsid w:val="00473D8F"/>
    <w:rsid w:val="00477379"/>
    <w:rsid w:val="00481A0E"/>
    <w:rsid w:val="004823BE"/>
    <w:rsid w:val="0048336B"/>
    <w:rsid w:val="0048455F"/>
    <w:rsid w:val="00484CBD"/>
    <w:rsid w:val="004873A4"/>
    <w:rsid w:val="00490830"/>
    <w:rsid w:val="0049112B"/>
    <w:rsid w:val="0049213B"/>
    <w:rsid w:val="00493334"/>
    <w:rsid w:val="00493F4E"/>
    <w:rsid w:val="00493FBE"/>
    <w:rsid w:val="00495208"/>
    <w:rsid w:val="00495450"/>
    <w:rsid w:val="0049549E"/>
    <w:rsid w:val="00496D01"/>
    <w:rsid w:val="004A0ECF"/>
    <w:rsid w:val="004A0F8D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C728A"/>
    <w:rsid w:val="004D1FD9"/>
    <w:rsid w:val="004D2197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1B03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5322"/>
    <w:rsid w:val="00535342"/>
    <w:rsid w:val="005419FC"/>
    <w:rsid w:val="00541E16"/>
    <w:rsid w:val="00542041"/>
    <w:rsid w:val="00546A5A"/>
    <w:rsid w:val="00546CA3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2E1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7E6"/>
    <w:rsid w:val="00567DAB"/>
    <w:rsid w:val="00572F8B"/>
    <w:rsid w:val="00573A31"/>
    <w:rsid w:val="0057572F"/>
    <w:rsid w:val="00575F9D"/>
    <w:rsid w:val="005768DC"/>
    <w:rsid w:val="00576CCE"/>
    <w:rsid w:val="00577582"/>
    <w:rsid w:val="00580AE3"/>
    <w:rsid w:val="0058206D"/>
    <w:rsid w:val="005824A5"/>
    <w:rsid w:val="0058463A"/>
    <w:rsid w:val="00584CCF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20F0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18F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1230"/>
    <w:rsid w:val="005C2D8C"/>
    <w:rsid w:val="005C374E"/>
    <w:rsid w:val="005C4255"/>
    <w:rsid w:val="005C5242"/>
    <w:rsid w:val="005C5409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4EB0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178A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5889"/>
    <w:rsid w:val="006960A0"/>
    <w:rsid w:val="0069674F"/>
    <w:rsid w:val="00697503"/>
    <w:rsid w:val="006975D5"/>
    <w:rsid w:val="006A2411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B76AD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38"/>
    <w:rsid w:val="006D2E90"/>
    <w:rsid w:val="006D49C3"/>
    <w:rsid w:val="006D51D2"/>
    <w:rsid w:val="006D5578"/>
    <w:rsid w:val="006D557F"/>
    <w:rsid w:val="006D696C"/>
    <w:rsid w:val="006D78A6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6EA9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2CB5"/>
    <w:rsid w:val="007032AF"/>
    <w:rsid w:val="0070474B"/>
    <w:rsid w:val="00704B6A"/>
    <w:rsid w:val="00706803"/>
    <w:rsid w:val="007100BD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3752A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2D2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E6F1B"/>
    <w:rsid w:val="007F0602"/>
    <w:rsid w:val="007F0F6E"/>
    <w:rsid w:val="007F1076"/>
    <w:rsid w:val="007F18CB"/>
    <w:rsid w:val="007F1EE0"/>
    <w:rsid w:val="007F333D"/>
    <w:rsid w:val="007F35B5"/>
    <w:rsid w:val="007F7EC2"/>
    <w:rsid w:val="00800970"/>
    <w:rsid w:val="00801BDE"/>
    <w:rsid w:val="00801C70"/>
    <w:rsid w:val="00802E28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3E16"/>
    <w:rsid w:val="00834140"/>
    <w:rsid w:val="0083439A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7C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892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58C3"/>
    <w:rsid w:val="008675B0"/>
    <w:rsid w:val="008676F8"/>
    <w:rsid w:val="00867A53"/>
    <w:rsid w:val="0087068E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44F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04D7"/>
    <w:rsid w:val="008D1205"/>
    <w:rsid w:val="008D1A86"/>
    <w:rsid w:val="008D2FA2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0E32"/>
    <w:rsid w:val="0092147C"/>
    <w:rsid w:val="00921F8A"/>
    <w:rsid w:val="00922FA4"/>
    <w:rsid w:val="00922FBE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5E9C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47B33"/>
    <w:rsid w:val="00950B9A"/>
    <w:rsid w:val="00951C15"/>
    <w:rsid w:val="00952591"/>
    <w:rsid w:val="009526AC"/>
    <w:rsid w:val="00953118"/>
    <w:rsid w:val="00953DDF"/>
    <w:rsid w:val="00954303"/>
    <w:rsid w:val="00955A31"/>
    <w:rsid w:val="00957988"/>
    <w:rsid w:val="00957A44"/>
    <w:rsid w:val="009609A0"/>
    <w:rsid w:val="0096193B"/>
    <w:rsid w:val="00962897"/>
    <w:rsid w:val="00962928"/>
    <w:rsid w:val="0096479B"/>
    <w:rsid w:val="0096556F"/>
    <w:rsid w:val="009663C1"/>
    <w:rsid w:val="009670A8"/>
    <w:rsid w:val="00970276"/>
    <w:rsid w:val="00970348"/>
    <w:rsid w:val="00970B1E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61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6F3E"/>
    <w:rsid w:val="00A07663"/>
    <w:rsid w:val="00A079FA"/>
    <w:rsid w:val="00A102C1"/>
    <w:rsid w:val="00A10465"/>
    <w:rsid w:val="00A10763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86CDE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1118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D35"/>
    <w:rsid w:val="00B12A0F"/>
    <w:rsid w:val="00B14481"/>
    <w:rsid w:val="00B2053E"/>
    <w:rsid w:val="00B22D9D"/>
    <w:rsid w:val="00B22F69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576B5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0AC5"/>
    <w:rsid w:val="00B7242F"/>
    <w:rsid w:val="00B74927"/>
    <w:rsid w:val="00B751EC"/>
    <w:rsid w:val="00B7689A"/>
    <w:rsid w:val="00B76EE2"/>
    <w:rsid w:val="00B77125"/>
    <w:rsid w:val="00B77A41"/>
    <w:rsid w:val="00B809F7"/>
    <w:rsid w:val="00B821FE"/>
    <w:rsid w:val="00B83FB1"/>
    <w:rsid w:val="00B84E8B"/>
    <w:rsid w:val="00B8682A"/>
    <w:rsid w:val="00B930D5"/>
    <w:rsid w:val="00B94533"/>
    <w:rsid w:val="00B94ADE"/>
    <w:rsid w:val="00B953CC"/>
    <w:rsid w:val="00B95C03"/>
    <w:rsid w:val="00B96099"/>
    <w:rsid w:val="00B96BD0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559"/>
    <w:rsid w:val="00BB4DB3"/>
    <w:rsid w:val="00BB5CBD"/>
    <w:rsid w:val="00BB688B"/>
    <w:rsid w:val="00BC08DE"/>
    <w:rsid w:val="00BC0D65"/>
    <w:rsid w:val="00BC2785"/>
    <w:rsid w:val="00BC2F0A"/>
    <w:rsid w:val="00BC2FE0"/>
    <w:rsid w:val="00BC38AE"/>
    <w:rsid w:val="00BC4D02"/>
    <w:rsid w:val="00BC5E30"/>
    <w:rsid w:val="00BC6DA4"/>
    <w:rsid w:val="00BD1B3F"/>
    <w:rsid w:val="00BD207F"/>
    <w:rsid w:val="00BD21C5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178"/>
    <w:rsid w:val="00C047D9"/>
    <w:rsid w:val="00C05376"/>
    <w:rsid w:val="00C05E34"/>
    <w:rsid w:val="00C068F0"/>
    <w:rsid w:val="00C06FC5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0005"/>
    <w:rsid w:val="00C2132A"/>
    <w:rsid w:val="00C225F0"/>
    <w:rsid w:val="00C23713"/>
    <w:rsid w:val="00C23D41"/>
    <w:rsid w:val="00C24507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5FC9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3A0"/>
    <w:rsid w:val="00C66BF1"/>
    <w:rsid w:val="00C6732B"/>
    <w:rsid w:val="00C678B7"/>
    <w:rsid w:val="00C70190"/>
    <w:rsid w:val="00C704BB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1DDD"/>
    <w:rsid w:val="00CA28C7"/>
    <w:rsid w:val="00CA311B"/>
    <w:rsid w:val="00CA5E7D"/>
    <w:rsid w:val="00CA6B05"/>
    <w:rsid w:val="00CA7378"/>
    <w:rsid w:val="00CA7555"/>
    <w:rsid w:val="00CB1BF3"/>
    <w:rsid w:val="00CB2B17"/>
    <w:rsid w:val="00CB48D0"/>
    <w:rsid w:val="00CB72A9"/>
    <w:rsid w:val="00CC0133"/>
    <w:rsid w:val="00CC04BC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1294"/>
    <w:rsid w:val="00D1148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4DED"/>
    <w:rsid w:val="00D457A5"/>
    <w:rsid w:val="00D458C3"/>
    <w:rsid w:val="00D463CC"/>
    <w:rsid w:val="00D468CB"/>
    <w:rsid w:val="00D46B35"/>
    <w:rsid w:val="00D51332"/>
    <w:rsid w:val="00D52ECE"/>
    <w:rsid w:val="00D53315"/>
    <w:rsid w:val="00D53ADB"/>
    <w:rsid w:val="00D53EE3"/>
    <w:rsid w:val="00D54383"/>
    <w:rsid w:val="00D5442B"/>
    <w:rsid w:val="00D544F7"/>
    <w:rsid w:val="00D55906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382F"/>
    <w:rsid w:val="00D73E2B"/>
    <w:rsid w:val="00D74902"/>
    <w:rsid w:val="00D74A81"/>
    <w:rsid w:val="00D752A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4575"/>
    <w:rsid w:val="00D96833"/>
    <w:rsid w:val="00D96951"/>
    <w:rsid w:val="00D9761F"/>
    <w:rsid w:val="00D97D27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3F8E"/>
    <w:rsid w:val="00DB47E3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182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132D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EDB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57E16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1ED"/>
    <w:rsid w:val="00E73F9B"/>
    <w:rsid w:val="00E7416C"/>
    <w:rsid w:val="00E75F2A"/>
    <w:rsid w:val="00E75FC1"/>
    <w:rsid w:val="00E76337"/>
    <w:rsid w:val="00E763D1"/>
    <w:rsid w:val="00E76876"/>
    <w:rsid w:val="00E776A2"/>
    <w:rsid w:val="00E803E8"/>
    <w:rsid w:val="00E81493"/>
    <w:rsid w:val="00E821D9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15B3"/>
    <w:rsid w:val="00EA247A"/>
    <w:rsid w:val="00EA4950"/>
    <w:rsid w:val="00EA5676"/>
    <w:rsid w:val="00EA5E87"/>
    <w:rsid w:val="00EA768C"/>
    <w:rsid w:val="00EB0789"/>
    <w:rsid w:val="00EB113C"/>
    <w:rsid w:val="00EB3B93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5E59"/>
    <w:rsid w:val="00EF60E6"/>
    <w:rsid w:val="00EF6276"/>
    <w:rsid w:val="00EF63BF"/>
    <w:rsid w:val="00F0007E"/>
    <w:rsid w:val="00F008C2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9A7"/>
    <w:rsid w:val="00F111E4"/>
    <w:rsid w:val="00F11B9F"/>
    <w:rsid w:val="00F11BB4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4965"/>
    <w:rsid w:val="00F85409"/>
    <w:rsid w:val="00F863D4"/>
    <w:rsid w:val="00F8748D"/>
    <w:rsid w:val="00F87605"/>
    <w:rsid w:val="00F91FFC"/>
    <w:rsid w:val="00F921C8"/>
    <w:rsid w:val="00F927CE"/>
    <w:rsid w:val="00F93619"/>
    <w:rsid w:val="00F940E0"/>
    <w:rsid w:val="00F95716"/>
    <w:rsid w:val="00F9616C"/>
    <w:rsid w:val="00F96E7D"/>
    <w:rsid w:val="00F977E5"/>
    <w:rsid w:val="00FA06D8"/>
    <w:rsid w:val="00FA06EA"/>
    <w:rsid w:val="00FA0FC2"/>
    <w:rsid w:val="00FA17FF"/>
    <w:rsid w:val="00FA20AD"/>
    <w:rsid w:val="00FA2A66"/>
    <w:rsid w:val="00FA2F40"/>
    <w:rsid w:val="00FA303E"/>
    <w:rsid w:val="00FA3ACA"/>
    <w:rsid w:val="00FA4FF1"/>
    <w:rsid w:val="00FA5DF5"/>
    <w:rsid w:val="00FA6418"/>
    <w:rsid w:val="00FA660C"/>
    <w:rsid w:val="00FA6751"/>
    <w:rsid w:val="00FB1FC5"/>
    <w:rsid w:val="00FB232B"/>
    <w:rsid w:val="00FB387D"/>
    <w:rsid w:val="00FB4AFF"/>
    <w:rsid w:val="00FB5381"/>
    <w:rsid w:val="00FB5A41"/>
    <w:rsid w:val="00FC0214"/>
    <w:rsid w:val="00FC047A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DE3"/>
    <w:rsid w:val="00FC7E5F"/>
    <w:rsid w:val="00FD26F5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F4141"/>
    <w:rsid w:val="00FF4432"/>
    <w:rsid w:val="00FF61DF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 fillcolor="none [3212]" stroke="f">
      <v:fill color="none [3212]"/>
      <v:stroke on="f"/>
      <o:colormru v:ext="edit" colors="#fc6,#cf6,#ccf,#606,#93f,#c6f,#e4afff"/>
    </o:shapedefaults>
    <o:shapelayout v:ext="edit">
      <o:idmap v:ext="edit" data="1"/>
    </o:shapelayout>
  </w:shapeDefaults>
  <w:decimalSymbol w:val=","/>
  <w:listSeparator w:val=";"/>
  <w14:docId w14:val="7A18B4C4"/>
  <w15:docId w15:val="{4A30A1C4-DBF3-48D9-A3BB-2F983B0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09DE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6D2E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52ECE"/>
  </w:style>
  <w:style w:type="character" w:customStyle="1" w:styleId="Ttulo2Char">
    <w:name w:val="Título 2 Char"/>
    <w:basedOn w:val="Fontepargpadro"/>
    <w:link w:val="Ttulo2"/>
    <w:uiPriority w:val="9"/>
    <w:rsid w:val="006D2E3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SemEspaamento">
    <w:name w:val="No Spacing"/>
    <w:uiPriority w:val="1"/>
    <w:qFormat/>
    <w:rsid w:val="000B5C11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EF5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mma.com.b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floreseervasind.com.br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attivosmagisttrais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4A25-CE91-4861-9CA3-7A6069F1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19</Pages>
  <Words>2453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thiago.mota</dc:creator>
  <cp:keywords/>
  <dc:description/>
  <cp:lastModifiedBy>Joao Vitor Ruiz Ramo</cp:lastModifiedBy>
  <cp:revision>25</cp:revision>
  <cp:lastPrinted>2014-12-15T12:44:00Z</cp:lastPrinted>
  <dcterms:created xsi:type="dcterms:W3CDTF">2019-11-01T14:27:00Z</dcterms:created>
  <dcterms:modified xsi:type="dcterms:W3CDTF">2023-11-10T15:30:00Z</dcterms:modified>
</cp:coreProperties>
</file>