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8" w:rsidRPr="00483A24" w:rsidRDefault="000C025B" w:rsidP="00430530">
      <w:pPr>
        <w:jc w:val="center"/>
        <w:rPr>
          <w:rFonts w:ascii="Swis721 Th BT" w:hAnsi="Swis721 Th BT" w:cs="Arial"/>
          <w:b/>
          <w:color w:val="FF3399"/>
          <w:sz w:val="40"/>
          <w:szCs w:val="40"/>
          <w:lang w:val="en-US"/>
        </w:rPr>
      </w:pPr>
      <w:r w:rsidRPr="00483A24">
        <w:rPr>
          <w:rFonts w:ascii="Swis721 Th BT" w:hAnsi="Swis721 Th BT" w:cs="Arial"/>
          <w:b/>
          <w:color w:val="FF3399"/>
          <w:sz w:val="40"/>
          <w:szCs w:val="40"/>
          <w:lang w:val="en-US"/>
        </w:rPr>
        <w:t>A</w:t>
      </w:r>
      <w:r w:rsidR="00D66477" w:rsidRPr="00483A24">
        <w:rPr>
          <w:rFonts w:ascii="Swis721 Th BT" w:hAnsi="Swis721 Th BT" w:cs="Arial"/>
          <w:b/>
          <w:color w:val="FF3399"/>
          <w:sz w:val="40"/>
          <w:szCs w:val="40"/>
          <w:lang w:val="en-US"/>
        </w:rPr>
        <w:t>bstracts</w:t>
      </w:r>
    </w:p>
    <w:p w:rsidR="00A61E66" w:rsidRPr="00A61E66"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Drug Des Devel Ther. 2015 Aug 4;9:4219-25. doi: 10.2147/DDDT.S80713. eCollection 2015.</w:t>
      </w:r>
    </w:p>
    <w:p w:rsidR="00A61E66" w:rsidRPr="00D30A67" w:rsidRDefault="00A61E66" w:rsidP="00A61E66">
      <w:pPr>
        <w:shd w:val="clear" w:color="auto" w:fill="FFFFFF"/>
        <w:spacing w:after="0" w:line="348" w:lineRule="atLeast"/>
        <w:jc w:val="both"/>
        <w:rPr>
          <w:rFonts w:ascii="Swis721 Th BT" w:eastAsiaTheme="minorHAnsi" w:hAnsi="Swis721 Th BT"/>
          <w:b/>
          <w:color w:val="404040" w:themeColor="text1" w:themeTint="BF"/>
          <w:sz w:val="23"/>
          <w:szCs w:val="23"/>
          <w:lang w:val="en-US" w:eastAsia="en-US"/>
        </w:rPr>
      </w:pPr>
      <w:r w:rsidRPr="00D30A67">
        <w:rPr>
          <w:rFonts w:ascii="Swis721 Th BT" w:eastAsiaTheme="minorHAnsi" w:hAnsi="Swis721 Th BT"/>
          <w:b/>
          <w:color w:val="404040" w:themeColor="text1" w:themeTint="BF"/>
          <w:sz w:val="23"/>
          <w:szCs w:val="23"/>
          <w:lang w:val="en-US" w:eastAsia="en-US"/>
        </w:rPr>
        <w:t>The first clinical experience on efficacy of topical flutamide on melasma compared with topical hydroquinone: a randomized clinical trial.</w:t>
      </w:r>
    </w:p>
    <w:p w:rsidR="00A61E66" w:rsidRPr="00D30A67"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u w:val="single"/>
          <w:lang w:eastAsia="en-US"/>
        </w:rPr>
      </w:pPr>
      <w:r w:rsidRPr="00D30A67">
        <w:rPr>
          <w:rFonts w:ascii="Swis721 Th BT" w:eastAsiaTheme="minorHAnsi" w:hAnsi="Swis721 Th BT"/>
          <w:color w:val="404040" w:themeColor="text1" w:themeTint="BF"/>
          <w:sz w:val="23"/>
          <w:szCs w:val="23"/>
          <w:u w:val="single"/>
          <w:lang w:eastAsia="en-US"/>
        </w:rPr>
        <w:t>Adalatkhah H1, Sadeghi-Bazargani H2.</w:t>
      </w:r>
    </w:p>
    <w:p w:rsidR="00A61E66" w:rsidRPr="00A61E66"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Abstract</w:t>
      </w:r>
    </w:p>
    <w:p w:rsidR="00A61E66" w:rsidRPr="00A61E66"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BACKGROUND:</w:t>
      </w:r>
    </w:p>
    <w:p w:rsidR="00A61E66" w:rsidRPr="00A61E66"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Treatment of melasma is unsatisfactory most of the times. Hormonal role is shown to exist in pathogenesis of the melasma, and sex-hormone related drugs may have an effect on melasma.</w:t>
      </w:r>
    </w:p>
    <w:p w:rsidR="00A61E66" w:rsidRPr="00A61E66"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AIM:</w:t>
      </w:r>
    </w:p>
    <w:p w:rsidR="00A61E66" w:rsidRPr="00A61E66"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To investigate efficacy of 1% flutamide cream versus 4% hydroquinone cream on melasma.</w:t>
      </w:r>
    </w:p>
    <w:p w:rsidR="00A61E66" w:rsidRPr="00A61E66"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METHODS:</w:t>
      </w:r>
    </w:p>
    <w:p w:rsidR="00A61E66" w:rsidRPr="00A61E66"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In a parallel randomized clinical trial, 74 women with melasma were allocated to receive a sunscreen along with 4% hydroquinone cream or 1% flutamide cream. Melasma Area and Severity Index (MASI), mexameter melanin assay, and patient satisfaction were investigated.</w:t>
      </w:r>
    </w:p>
    <w:p w:rsidR="00A61E66" w:rsidRPr="00A61E66"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RESULTS:</w:t>
      </w:r>
    </w:p>
    <w:p w:rsidR="00A61E66" w:rsidRPr="00A61E66"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Mean age of the participants was 33.8 years. Mean length of time suffering from Melasma was 96.3 months. The subjects reported in average 1.1 hours per day of exposure to sunlight. Mean standardized total patient satisfaction score was 28.8 (standard deviation [SD] 17.2) in flutamide group patients versus 18 (SD 15.5) in control group (P&lt;0.01). Regardless of treatment group, the skin darkness assessed upon MASI scales was reduced over the treatment course (P&lt;0.001). Using mixed effects, longitudinal modeling showed better treatment efficacy based on MASI scale for flutamide group compared to the hydroquinone group (P&lt;0.05). However, longitudinal analysis of mexameter scores did not reveal any significant difference in melanin measurements between flutamide and hydroquinone.</w:t>
      </w:r>
    </w:p>
    <w:p w:rsidR="00A61E66" w:rsidRPr="00A61E66"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CONCLUSION:</w:t>
      </w:r>
      <w:r>
        <w:rPr>
          <w:rFonts w:ascii="Swis721 Th BT" w:eastAsiaTheme="minorHAnsi" w:hAnsi="Swis721 Th BT"/>
          <w:color w:val="404040" w:themeColor="text1" w:themeTint="BF"/>
          <w:sz w:val="23"/>
          <w:szCs w:val="23"/>
          <w:lang w:val="en-US" w:eastAsia="en-US"/>
        </w:rPr>
        <w:t xml:space="preserve"> </w:t>
      </w:r>
      <w:r w:rsidRPr="00A61E66">
        <w:rPr>
          <w:rFonts w:ascii="Swis721 Th BT" w:eastAsiaTheme="minorHAnsi" w:hAnsi="Swis721 Th BT"/>
          <w:color w:val="404040" w:themeColor="text1" w:themeTint="BF"/>
          <w:sz w:val="23"/>
          <w:szCs w:val="23"/>
          <w:lang w:val="en-US" w:eastAsia="en-US"/>
        </w:rPr>
        <w:t>Topical flutamide appeared as effective as topical hydroquinone in treating melasma using mexameter assessment but with a better MASI improvement trend and higher patient satisfaction in flutamide treatment versus topical hydroquinone. As the present study is possibly the first clinical experience on efficacy of topical flutamide on melasma, it would be quite unreasonable to recommend clinical use of it before future studies replicate the results on its efficacy and safety.</w:t>
      </w:r>
    </w:p>
    <w:p w:rsidR="00A61E66" w:rsidRPr="00A61E66"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KEYWORDS:</w:t>
      </w:r>
      <w:r>
        <w:rPr>
          <w:rFonts w:ascii="Swis721 Th BT" w:eastAsiaTheme="minorHAnsi" w:hAnsi="Swis721 Th BT"/>
          <w:color w:val="404040" w:themeColor="text1" w:themeTint="BF"/>
          <w:sz w:val="23"/>
          <w:szCs w:val="23"/>
          <w:lang w:val="en-US" w:eastAsia="en-US"/>
        </w:rPr>
        <w:t xml:space="preserve"> </w:t>
      </w:r>
      <w:r w:rsidRPr="00A61E66">
        <w:rPr>
          <w:rFonts w:ascii="Swis721 Th BT" w:eastAsiaTheme="minorHAnsi" w:hAnsi="Swis721 Th BT"/>
          <w:color w:val="404040" w:themeColor="text1" w:themeTint="BF"/>
          <w:sz w:val="23"/>
          <w:szCs w:val="23"/>
          <w:lang w:val="en-US" w:eastAsia="en-US"/>
        </w:rPr>
        <w:t>Melasma Area and Severity Index (MASI) Mexamete; Pigmentation disorders; acquired increased skin pigmentation; anti-androgenic agents; dermatology; topical; treatment</w:t>
      </w:r>
    </w:p>
    <w:p w:rsidR="0044221E" w:rsidRDefault="00A61E66" w:rsidP="00A61E66">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A61E66">
        <w:rPr>
          <w:rFonts w:ascii="Swis721 Th BT" w:eastAsiaTheme="minorHAnsi" w:hAnsi="Swis721 Th BT"/>
          <w:color w:val="404040" w:themeColor="text1" w:themeTint="BF"/>
          <w:sz w:val="23"/>
          <w:szCs w:val="23"/>
          <w:lang w:val="en-US" w:eastAsia="en-US"/>
        </w:rPr>
        <w:t>PMID: 26345129 PMCID: PMC4531037 DOI: 10.2147/DDDT.S80713</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lastRenderedPageBreak/>
        <w:t>J Dermatolog Treat. 2012 Apr;23(2):97-102. doi: 10.3109/09546631003801619. Epub 2010 Jun 5.</w:t>
      </w:r>
    </w:p>
    <w:p w:rsidR="00D30A67" w:rsidRPr="00D30A67" w:rsidRDefault="00D30A67" w:rsidP="00D30A67">
      <w:pPr>
        <w:shd w:val="clear" w:color="auto" w:fill="FFFFFF"/>
        <w:spacing w:after="0" w:line="348" w:lineRule="atLeast"/>
        <w:jc w:val="both"/>
        <w:rPr>
          <w:rFonts w:ascii="Swis721 Th BT" w:hAnsi="Swis721 Th BT" w:cs="Arial"/>
          <w:b/>
          <w:sz w:val="23"/>
          <w:szCs w:val="23"/>
          <w:lang w:val="en-US"/>
        </w:rPr>
      </w:pPr>
      <w:r w:rsidRPr="00D30A67">
        <w:rPr>
          <w:rFonts w:ascii="Swis721 Th BT" w:hAnsi="Swis721 Th BT" w:cs="Arial"/>
          <w:b/>
          <w:sz w:val="23"/>
          <w:szCs w:val="23"/>
          <w:lang w:val="en-US"/>
        </w:rPr>
        <w:t>Glutathione as an oral whitening agent: a randomized, double-blind, placebo-controlled study.</w:t>
      </w:r>
    </w:p>
    <w:p w:rsidR="00D30A67" w:rsidRPr="00D30A67" w:rsidRDefault="00D30A67" w:rsidP="00D30A67">
      <w:pPr>
        <w:shd w:val="clear" w:color="auto" w:fill="FFFFFF"/>
        <w:spacing w:after="0" w:line="348" w:lineRule="atLeast"/>
        <w:jc w:val="both"/>
        <w:rPr>
          <w:rFonts w:ascii="Swis721 Th BT" w:hAnsi="Swis721 Th BT" w:cs="Arial"/>
          <w:sz w:val="23"/>
          <w:szCs w:val="23"/>
          <w:u w:val="single"/>
          <w:lang w:val="en-US"/>
        </w:rPr>
      </w:pPr>
      <w:r w:rsidRPr="00D30A67">
        <w:rPr>
          <w:rFonts w:ascii="Swis721 Th BT" w:hAnsi="Swis721 Th BT" w:cs="Arial"/>
          <w:sz w:val="23"/>
          <w:szCs w:val="23"/>
          <w:u w:val="single"/>
          <w:lang w:val="en-US"/>
        </w:rPr>
        <w:t>Arjinpathana N1, Asawanonda P.</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Abstract</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OBJECTIVE:</w:t>
      </w:r>
      <w:r>
        <w:rPr>
          <w:rFonts w:ascii="Swis721 Th BT" w:hAnsi="Swis721 Th BT" w:cs="Arial"/>
          <w:sz w:val="23"/>
          <w:szCs w:val="23"/>
          <w:lang w:val="en-US"/>
        </w:rPr>
        <w:t xml:space="preserve"> </w:t>
      </w:r>
      <w:r w:rsidRPr="00D30A67">
        <w:rPr>
          <w:rFonts w:ascii="Swis721 Th BT" w:hAnsi="Swis721 Th BT" w:cs="Arial"/>
          <w:sz w:val="23"/>
          <w:szCs w:val="23"/>
          <w:lang w:val="en-US"/>
        </w:rPr>
        <w:t>To determine whether orally administered glutathione, 500 mg per day for 4 weeks, affects the skin melanin index, when compared with placebo.</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METHODS:</w:t>
      </w:r>
      <w:r>
        <w:rPr>
          <w:rFonts w:ascii="Swis721 Th BT" w:hAnsi="Swis721 Th BT" w:cs="Arial"/>
          <w:sz w:val="23"/>
          <w:szCs w:val="23"/>
          <w:lang w:val="en-US"/>
        </w:rPr>
        <w:t xml:space="preserve"> </w:t>
      </w:r>
      <w:r w:rsidRPr="00D30A67">
        <w:rPr>
          <w:rFonts w:ascii="Swis721 Th BT" w:hAnsi="Swis721 Th BT" w:cs="Arial"/>
          <w:sz w:val="23"/>
          <w:szCs w:val="23"/>
          <w:lang w:val="en-US"/>
        </w:rPr>
        <w:t>This randomized, double-blind, two-arm, placebo-controlled study was set in the King Chulalongkorn Memorial Hospital, Bangkok, Thailand, a teaching hospital affiliated with a medical school. Sixty otherwise healthy medical students were randomized to receive either glutathione capsules, 500 mg/day in two divided doses, or placebo for 4 weeks. The main outcome was mean reduction of melanin indices measured at six different sites. Several secondary outcomes, including UV spots, were recorded by VISIA™. Efficacies of glutathione and placebo were compared by ANCOVA with baseline values as co-variates.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RESULTS:</w:t>
      </w:r>
      <w:r>
        <w:rPr>
          <w:rFonts w:ascii="Swis721 Th BT" w:hAnsi="Swis721 Th BT" w:cs="Arial"/>
          <w:sz w:val="23"/>
          <w:szCs w:val="23"/>
          <w:lang w:val="en-US"/>
        </w:rPr>
        <w:t xml:space="preserve"> </w:t>
      </w:r>
      <w:r w:rsidRPr="00D30A67">
        <w:rPr>
          <w:rFonts w:ascii="Swis721 Th BT" w:hAnsi="Swis721 Th BT" w:cs="Arial"/>
          <w:sz w:val="23"/>
          <w:szCs w:val="23"/>
          <w:lang w:val="en-US"/>
        </w:rPr>
        <w:t>Sixty participants enrolled and completed the study. At 4 weeks, the melanin indices decreased consistently at all six sites in subjects who received glutathione. The reductions were statistically significantly greater than those receiving placebo at two sites, namely the right side of the face and the sun-exposed left forearm (p-values = 0.021 and 0.036, respectively). This was similarly reflected in the changes in the number of UV spots, as measured by VISIA. Both glutathione and placebo were very well tolerated.</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CONCLUSION:</w:t>
      </w:r>
      <w:r>
        <w:rPr>
          <w:rFonts w:ascii="Swis721 Th BT" w:hAnsi="Swis721 Th BT" w:cs="Arial"/>
          <w:sz w:val="23"/>
          <w:szCs w:val="23"/>
          <w:lang w:val="en-US"/>
        </w:rPr>
        <w:t xml:space="preserve"> </w:t>
      </w:r>
      <w:r w:rsidRPr="00D30A67">
        <w:rPr>
          <w:rFonts w:ascii="Swis721 Th BT" w:hAnsi="Swis721 Th BT" w:cs="Arial"/>
          <w:sz w:val="23"/>
          <w:szCs w:val="23"/>
          <w:lang w:val="en-US"/>
        </w:rPr>
        <w:t>Oral glutathione administration results in a lightening of skin color in a small number of subjects. However, long-term safety has not been established and warrants more extensive clinical trials.</w:t>
      </w:r>
    </w:p>
    <w:p w:rsid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PMID: 20524875 DOI: 10.3109/09546631003801619</w:t>
      </w: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Dermatol Ther (Heidelb). 2017 Sep;7(3):417-424. doi: 10.1007/s13555-017-0195-0. Epub 2017 Jul 26.</w:t>
      </w:r>
    </w:p>
    <w:p w:rsidR="00D30A67" w:rsidRPr="00D30A67" w:rsidRDefault="00D30A67" w:rsidP="00D30A67">
      <w:pPr>
        <w:shd w:val="clear" w:color="auto" w:fill="FFFFFF"/>
        <w:spacing w:after="0" w:line="348" w:lineRule="atLeast"/>
        <w:jc w:val="both"/>
        <w:rPr>
          <w:rFonts w:ascii="Swis721 Th BT" w:hAnsi="Swis721 Th BT" w:cs="Arial"/>
          <w:b/>
          <w:sz w:val="23"/>
          <w:szCs w:val="23"/>
          <w:lang w:val="en-US"/>
        </w:rPr>
      </w:pPr>
      <w:r w:rsidRPr="00D30A67">
        <w:rPr>
          <w:rFonts w:ascii="Swis721 Th BT" w:hAnsi="Swis721 Th BT" w:cs="Arial"/>
          <w:b/>
          <w:sz w:val="23"/>
          <w:szCs w:val="23"/>
          <w:lang w:val="en-US"/>
        </w:rPr>
        <w:t>Therapeutic Effects of Topical Tranexamic Acid in Comparison with Hydroquinone in Treatment of Women with Melasma.</w:t>
      </w:r>
    </w:p>
    <w:p w:rsidR="00D30A67" w:rsidRPr="00D30A67" w:rsidRDefault="00D30A67" w:rsidP="00D30A67">
      <w:pPr>
        <w:shd w:val="clear" w:color="auto" w:fill="FFFFFF"/>
        <w:spacing w:after="0" w:line="348" w:lineRule="atLeast"/>
        <w:jc w:val="both"/>
        <w:rPr>
          <w:rFonts w:ascii="Swis721 Th BT" w:hAnsi="Swis721 Th BT" w:cs="Arial"/>
          <w:sz w:val="23"/>
          <w:szCs w:val="23"/>
          <w:u w:val="single"/>
          <w:lang w:val="en-US"/>
        </w:rPr>
      </w:pPr>
      <w:r w:rsidRPr="00D30A67">
        <w:rPr>
          <w:rFonts w:ascii="Swis721 Th BT" w:hAnsi="Swis721 Th BT" w:cs="Arial"/>
          <w:sz w:val="23"/>
          <w:szCs w:val="23"/>
          <w:u w:val="single"/>
          <w:lang w:val="en-US"/>
        </w:rPr>
        <w:t>Atefi N1, Dalvand B2, Ghassemi M1, Mehran G1, Heydarian A1.</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Abstract</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INTRODUCTION:</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Few studies have focused on therapeutic as well as side effects of tranexamic acid (TXA) as a topical drug compared to other topical drugs in treating melasma. The present study aimed to assess and compare the beneficial therapeutic effects and also side effects of local TXA in comparison with hydroquinone in treating women with melasma.</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METHODS: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This randomized double-blinded clinical trial was performed on 60 women who suffered from melasma and were referred to the skin disorders clinic at the Rasoul-e-Akram hospital in Tehran in 2015. The patients were then randomly assigned via computerized randomization to two groups: group A received TXA%5 (topically twice a day for 12 weeks in the location of the melasma) and group B (received hydroquinone 2% with the same treatment order). Prior to intervention and at 12 weeks after intervention, the intensity and extension of melasma were assessed based on the Melasma Area and Severity Index (MASI) scoring method.</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RESULTS: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The mean MASI score in both treatment groups decreased considerably after completion of treatment and was not significant between the two groups. No side effects were detected in group A, but 10% of those in group B complained of drug-related side effects including erythema and skin irritation (p = 0.131). Regarding the level of patient satisfaction, the patients in group A had a significantly higher level of satisfaction level of 33.3% compared with 6.7% in group B (p = 0.015) (Fig. 9). Multivariate linear regression modeling with the presence of age, history of systemic disorder, drug history, and family history of melasma demonstrated no difference in the mean MASI between the two groups.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CONCLUSION:</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Topical use of TXA significantly reduced both melanin level and MASI score. Given its high efficiency and low drug side effects, this regimen results in high patient satisfaction compared with topical hydroquinone. IRCT code: IRCT2016040627220N2.</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KEYWORDS: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Hydroquinone; Melasma; Tranexamic acid; Women</w:t>
      </w:r>
    </w:p>
    <w:p w:rsid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PMID: 28748406 PMCID: PMC5574746 DOI: 10.1007/s13555-017-0195-0</w:t>
      </w: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Dermatol Surg. 2018 Jun;44(6):814-825. doi: 10.1097/DSS.0000000000001518.</w:t>
      </w:r>
    </w:p>
    <w:p w:rsidR="00D30A67" w:rsidRPr="00D30A67" w:rsidRDefault="00D30A67" w:rsidP="00D30A67">
      <w:pPr>
        <w:shd w:val="clear" w:color="auto" w:fill="FFFFFF"/>
        <w:spacing w:after="0" w:line="348" w:lineRule="atLeast"/>
        <w:jc w:val="both"/>
        <w:rPr>
          <w:rFonts w:ascii="Swis721 Th BT" w:hAnsi="Swis721 Th BT" w:cs="Arial"/>
          <w:b/>
          <w:sz w:val="23"/>
          <w:szCs w:val="23"/>
          <w:lang w:val="en-US"/>
        </w:rPr>
      </w:pPr>
      <w:r w:rsidRPr="00D30A67">
        <w:rPr>
          <w:rFonts w:ascii="Swis721 Th BT" w:hAnsi="Swis721 Th BT" w:cs="Arial"/>
          <w:b/>
          <w:sz w:val="23"/>
          <w:szCs w:val="23"/>
          <w:lang w:val="en-US"/>
        </w:rPr>
        <w:t>Oral Tranexamic Acid for the Treatment of Melasma: A Review.</w:t>
      </w:r>
    </w:p>
    <w:p w:rsidR="00D30A67" w:rsidRPr="00D30A67" w:rsidRDefault="00D30A67" w:rsidP="00D30A67">
      <w:pPr>
        <w:shd w:val="clear" w:color="auto" w:fill="FFFFFF"/>
        <w:spacing w:after="0" w:line="348" w:lineRule="atLeast"/>
        <w:jc w:val="both"/>
        <w:rPr>
          <w:rFonts w:ascii="Swis721 Th BT" w:hAnsi="Swis721 Th BT" w:cs="Arial"/>
          <w:sz w:val="23"/>
          <w:szCs w:val="23"/>
          <w:u w:val="single"/>
          <w:lang w:val="en-US"/>
        </w:rPr>
      </w:pPr>
      <w:r w:rsidRPr="00D30A67">
        <w:rPr>
          <w:rFonts w:ascii="Swis721 Th BT" w:hAnsi="Swis721 Th BT" w:cs="Arial"/>
          <w:sz w:val="23"/>
          <w:szCs w:val="23"/>
          <w:u w:val="single"/>
          <w:lang w:val="en-US"/>
        </w:rPr>
        <w:t>Bala HR1, Lee S2, Wong C1, Pandya AG3, Rodrigues M1,4,5.</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Author information</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Abstract</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BACKGROUND:</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Melasma is a common acquired disorder of hyperpigmentation that commonly affects those with skin of color. Tranexamic acid (TXA) is a novel treatment for melasma that has a multimodal mechanism of action.</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OBJECTIVE:</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To provide a comprehensive review of the literature regarding the evidence on the mode of action, safety profile, and efficacy of TXA in the treatment of melasma.</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MATERIALS AND METHODS: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The literature was searched for publications on TXA in the treatment of melasma using MEDLINE, Scopus, and Google Scholar.</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RESULTS: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Oral TXA has clearly demonstrated the efficacy for melasma in Asian skin, even in low doses (e.g., 500 mg daily) over short periods (8-12 weeks). It is also a safe therapeutic option, which is easy to administer with few and mild side effects. Studies have shown that TXA does not increase the thromboembolic risk, although patients should be screened carefully for contraindications and risk factors prior to commencement of the therapy.</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CONCLUSION:</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Oral TXA is a safe and efficacious treatment for refractory melasma. It should be considered in cases that are unresponsive to topical hydroquinone and combination topical therapy over a period of approximately 12 weeks and without contraindications to oral TXA.</w:t>
      </w:r>
    </w:p>
    <w:p w:rsid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PMID: 29677015 DOI: 10.1097/DSS.0000000000001518</w:t>
      </w: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J Cosmet Dermatol. 2019 Feb;18(1):230-235. doi: 10.1111/jocd.12549. Epub 2018 Apr 30.</w:t>
      </w:r>
    </w:p>
    <w:p w:rsidR="00D30A67" w:rsidRPr="00D30A67" w:rsidRDefault="00D30A67" w:rsidP="00D30A67">
      <w:pPr>
        <w:shd w:val="clear" w:color="auto" w:fill="FFFFFF"/>
        <w:spacing w:after="0" w:line="348" w:lineRule="atLeast"/>
        <w:jc w:val="both"/>
        <w:rPr>
          <w:rFonts w:ascii="Swis721 Th BT" w:hAnsi="Swis721 Th BT" w:cs="Arial"/>
          <w:b/>
          <w:sz w:val="23"/>
          <w:szCs w:val="23"/>
          <w:lang w:val="en-US"/>
        </w:rPr>
      </w:pPr>
      <w:r w:rsidRPr="00D30A67">
        <w:rPr>
          <w:rFonts w:ascii="Swis721 Th BT" w:hAnsi="Swis721 Th BT" w:cs="Arial"/>
          <w:b/>
          <w:sz w:val="23"/>
          <w:szCs w:val="23"/>
          <w:lang w:val="en-US"/>
        </w:rPr>
        <w:t>Association between clinical characteristics, quality of life, and sleep quality in patients with periorbital hyperchromia.</w:t>
      </w:r>
    </w:p>
    <w:p w:rsidR="00D30A67" w:rsidRPr="00D30A67" w:rsidRDefault="00D30A67" w:rsidP="00D30A67">
      <w:pPr>
        <w:shd w:val="clear" w:color="auto" w:fill="FFFFFF"/>
        <w:spacing w:after="0" w:line="348" w:lineRule="atLeast"/>
        <w:jc w:val="both"/>
        <w:rPr>
          <w:rFonts w:ascii="Swis721 Th BT" w:hAnsi="Swis721 Th BT" w:cs="Arial"/>
          <w:sz w:val="23"/>
          <w:szCs w:val="23"/>
          <w:u w:val="single"/>
        </w:rPr>
      </w:pPr>
      <w:r w:rsidRPr="00D30A67">
        <w:rPr>
          <w:rFonts w:ascii="Swis721 Th BT" w:hAnsi="Swis721 Th BT" w:cs="Arial"/>
          <w:sz w:val="23"/>
          <w:szCs w:val="23"/>
          <w:u w:val="single"/>
        </w:rPr>
        <w:t>Barone CR1, Boza JC1, Machado PG1, Cestari TF1.</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Abstract</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INTRODUCTION:</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Periorbital hyperchromia (POH) is a multifactorial condition, precipitated or aggravated by sleep disorders, which negatively affects quality of life (QoL). The aim of this study was to evaluate the impact of POH on QoL, sleep quality, and dissatisfaction of affected patients.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METHODS: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In this cross-sectional study of male and female patients over 18 years, participants were examined, their demographic data were registered, and Dermatology Quality of Life Index (DLQI), Pittsburgh Sleep Quality Index (PSQI-BR), and Visual Analogue Scale (VAS) were used to assess dissatisfaction.</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RESULTS: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Patients (n = 100) were mostly women (91%) with a mean age of 36.9 years and POH duration of 18.32 years. Phototypes II (24%) and III (60%) were predominant. A total of 33% reported 4-6 hours and 66% reported over 6 hours of sleep per night. POH was classified as mild (59%), moderate (37%), or severe (4%). Mean dissatisfaction with POH was 6.9, PSQI was 6.04, and DLQI was 4.92. There was a significant difference in the dissatisfaction scale (P &lt; .005) between men and women. Women reported worse QoL (P &lt; .001) and higher dissatisfaction (P &lt; .0001). A correlation between DLQI and disease duration was found.</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CONCLUSION:</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Periorbital hyperchromia negatively impacts patients' QoL. Dissatisfaction is directly related to disease severity.</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 2018 Wiley Periodicals, Inc.</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KEYWORDS: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aesthetic; dark circles; quality of life</w:t>
      </w:r>
    </w:p>
    <w:p w:rsid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PMID: 29707873 DOI: 10.1111/jocd.12549</w:t>
      </w: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Default="00D30A67" w:rsidP="00D30A67">
      <w:pPr>
        <w:shd w:val="clear" w:color="auto" w:fill="FFFFFF"/>
        <w:spacing w:after="0" w:line="348" w:lineRule="atLeast"/>
        <w:jc w:val="both"/>
        <w:rPr>
          <w:rFonts w:ascii="Swis721 Th BT" w:hAnsi="Swis721 Th BT" w:cs="Arial"/>
          <w:sz w:val="23"/>
          <w:szCs w:val="23"/>
          <w:lang w:val="en-US"/>
        </w:rPr>
      </w:pP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Biomed Res Int. 2019 Apr 22;2019:9068314. doi: 10.1155/2019/9068314. eCollection 2019.</w:t>
      </w:r>
    </w:p>
    <w:p w:rsidR="00D30A67" w:rsidRPr="00D30A67" w:rsidRDefault="00D30A67" w:rsidP="00D30A67">
      <w:pPr>
        <w:shd w:val="clear" w:color="auto" w:fill="FFFFFF"/>
        <w:spacing w:after="0" w:line="348" w:lineRule="atLeast"/>
        <w:jc w:val="both"/>
        <w:rPr>
          <w:rFonts w:ascii="Swis721 Th BT" w:hAnsi="Swis721 Th BT" w:cs="Arial"/>
          <w:b/>
          <w:sz w:val="23"/>
          <w:szCs w:val="23"/>
          <w:lang w:val="en-US"/>
        </w:rPr>
      </w:pPr>
      <w:r w:rsidRPr="00D30A67">
        <w:rPr>
          <w:rFonts w:ascii="Swis721 Th BT" w:hAnsi="Swis721 Th BT" w:cs="Arial"/>
          <w:b/>
          <w:sz w:val="23"/>
          <w:szCs w:val="23"/>
          <w:lang w:val="en-US"/>
        </w:rPr>
        <w:t>DNA Methyltransferases in Malar Melasma and Their Modification by Sunscreen in Combination with 4% Niacinamide, 0.05% Retinoic Acid, or Placebo.</w:t>
      </w:r>
    </w:p>
    <w:p w:rsidR="00D30A67" w:rsidRPr="00D30A67" w:rsidRDefault="00D30A67" w:rsidP="00D30A67">
      <w:pPr>
        <w:shd w:val="clear" w:color="auto" w:fill="FFFFFF"/>
        <w:spacing w:after="0" w:line="348" w:lineRule="atLeast"/>
        <w:jc w:val="both"/>
        <w:rPr>
          <w:rFonts w:ascii="Swis721 Th BT" w:hAnsi="Swis721 Th BT" w:cs="Arial"/>
          <w:sz w:val="23"/>
          <w:szCs w:val="23"/>
          <w:u w:val="single"/>
        </w:rPr>
      </w:pPr>
      <w:r w:rsidRPr="00D30A67">
        <w:rPr>
          <w:rFonts w:ascii="Swis721 Th BT" w:hAnsi="Swis721 Th BT" w:cs="Arial"/>
          <w:sz w:val="23"/>
          <w:szCs w:val="23"/>
          <w:u w:val="single"/>
        </w:rPr>
        <w:t>Campuzano-García AE1, Torres-Alvarez B1, Hernández-Blanco D1, Fuentes-Ahumada C1, Cortés-García JD1, Castanedo-Cázares JP1.</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Author information</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Abstract</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BACKGROUND:</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Malar melasma has a chronic and recurrent character that may be related to epigenetic changes.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OBJECTIVE:</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To recognize the expression and DNA methylation of DNA methyltransferases (DNMTs) in malar melasma and perilesional skin, as well as the changes in DNMTs after their treatment with sunscreen in combination with 4% niacinamide, 0.05% retinoic acid, or placebo.</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METHODS: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Thirty female patients were clinically evaluated for the expression of DNMT1 and DNMT3b using real-time PCR and immunofluorescence. These initial results were compared to results after eight weeks of treatment with sunscreen in combination with niacinamide, retinoic acid, or placebo.</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RESULTS: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The relative expression of DNMT1 was significantly elevated in melasma compared with unaffected skin in all subjects, indicating DNA hypermethylation. After treatment, it was decreased in all groups: niacinamide (7 versus 1; p&lt;0.01), retinoic acid (7 versus 2; p&lt;0.05), and placebo (7 versus 3; p&lt;0.05), which correlates with clinical improvement. DNMT3b was not overexpressed in lesional skin but reduced in all groups.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CONCLUSIONS:</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We found DNA hypermethylation in melasma lesions. Environmental factors such as solar radiation may induce cellular changes that trigger hyperpigmentation through the activation of pathways regulated by epigenetic modifications. However, limiting or decreasing DNA methylation through sunscreen, niacinamide, and retinoic acid treatments that provide photoprotection and genetic transcription can counteract this.</w:t>
      </w:r>
    </w:p>
    <w:p w:rsidR="00D30A67" w:rsidRPr="008540CB" w:rsidRDefault="00D30A67" w:rsidP="00D30A67">
      <w:pPr>
        <w:shd w:val="clear" w:color="auto" w:fill="FFFFFF"/>
        <w:spacing w:after="0" w:line="348" w:lineRule="atLeast"/>
        <w:jc w:val="both"/>
        <w:rPr>
          <w:rFonts w:ascii="Swis721 Th BT" w:hAnsi="Swis721 Th BT" w:cs="Arial"/>
          <w:sz w:val="23"/>
          <w:szCs w:val="23"/>
        </w:rPr>
      </w:pPr>
      <w:r w:rsidRPr="008540CB">
        <w:rPr>
          <w:rFonts w:ascii="Swis721 Th BT" w:hAnsi="Swis721 Th BT" w:cs="Arial"/>
          <w:sz w:val="23"/>
          <w:szCs w:val="23"/>
        </w:rPr>
        <w:t>PMID: 31143777 PMCID: PMC6501269 DOI: 10.1155/2019/9068314</w:t>
      </w:r>
    </w:p>
    <w:p w:rsidR="00D30A67" w:rsidRPr="008540CB" w:rsidRDefault="00D30A67" w:rsidP="00D30A67">
      <w:pPr>
        <w:shd w:val="clear" w:color="auto" w:fill="FFFFFF"/>
        <w:spacing w:after="0" w:line="348" w:lineRule="atLeast"/>
        <w:jc w:val="both"/>
        <w:rPr>
          <w:rFonts w:ascii="Swis721 Th BT" w:hAnsi="Swis721 Th BT" w:cs="Arial"/>
          <w:sz w:val="23"/>
          <w:szCs w:val="23"/>
        </w:rPr>
      </w:pPr>
    </w:p>
    <w:p w:rsidR="00D30A67" w:rsidRPr="008540CB" w:rsidRDefault="00D30A67" w:rsidP="00D30A67">
      <w:pPr>
        <w:shd w:val="clear" w:color="auto" w:fill="FFFFFF"/>
        <w:spacing w:after="0" w:line="348" w:lineRule="atLeast"/>
        <w:jc w:val="both"/>
        <w:rPr>
          <w:rFonts w:ascii="Swis721 Th BT" w:hAnsi="Swis721 Th BT" w:cs="Arial"/>
          <w:sz w:val="23"/>
          <w:szCs w:val="23"/>
        </w:rPr>
      </w:pPr>
    </w:p>
    <w:p w:rsidR="00D30A67" w:rsidRPr="008540CB" w:rsidRDefault="00D30A67" w:rsidP="00D30A67">
      <w:pPr>
        <w:shd w:val="clear" w:color="auto" w:fill="FFFFFF"/>
        <w:spacing w:after="0" w:line="348" w:lineRule="atLeast"/>
        <w:jc w:val="both"/>
        <w:rPr>
          <w:rFonts w:ascii="Swis721 Th BT" w:hAnsi="Swis721 Th BT" w:cs="Arial"/>
          <w:sz w:val="23"/>
          <w:szCs w:val="23"/>
        </w:rPr>
      </w:pPr>
    </w:p>
    <w:p w:rsidR="00D30A67" w:rsidRPr="008540CB" w:rsidRDefault="00D30A67" w:rsidP="00D30A67">
      <w:pPr>
        <w:shd w:val="clear" w:color="auto" w:fill="FFFFFF"/>
        <w:spacing w:after="0" w:line="348" w:lineRule="atLeast"/>
        <w:jc w:val="both"/>
        <w:rPr>
          <w:rFonts w:ascii="Swis721 Th BT" w:hAnsi="Swis721 Th BT" w:cs="Arial"/>
          <w:sz w:val="23"/>
          <w:szCs w:val="23"/>
        </w:rPr>
      </w:pPr>
    </w:p>
    <w:p w:rsidR="00D30A67" w:rsidRPr="008540CB"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rPr>
        <w:t xml:space="preserve">Acta Derm Venereol. </w:t>
      </w:r>
      <w:r w:rsidRPr="008540CB">
        <w:rPr>
          <w:rFonts w:ascii="Swis721 Th BT" w:hAnsi="Swis721 Th BT" w:cs="Arial"/>
          <w:sz w:val="23"/>
          <w:szCs w:val="23"/>
          <w:lang w:val="en-US"/>
        </w:rPr>
        <w:t>2015 Feb;95(2):201-5. doi: 10.2340/00015555-1899.</w:t>
      </w:r>
    </w:p>
    <w:p w:rsidR="00D30A67" w:rsidRPr="00D30A67" w:rsidRDefault="00D30A67" w:rsidP="00D30A67">
      <w:pPr>
        <w:shd w:val="clear" w:color="auto" w:fill="FFFFFF"/>
        <w:spacing w:after="0" w:line="348" w:lineRule="atLeast"/>
        <w:jc w:val="both"/>
        <w:rPr>
          <w:rFonts w:ascii="Swis721 Th BT" w:hAnsi="Swis721 Th BT" w:cs="Arial"/>
          <w:b/>
          <w:sz w:val="23"/>
          <w:szCs w:val="23"/>
          <w:lang w:val="en-US"/>
        </w:rPr>
      </w:pPr>
      <w:r w:rsidRPr="00D30A67">
        <w:rPr>
          <w:rFonts w:ascii="Swis721 Th BT" w:hAnsi="Swis721 Th BT" w:cs="Arial"/>
          <w:b/>
          <w:sz w:val="23"/>
          <w:szCs w:val="23"/>
          <w:lang w:val="en-US"/>
        </w:rPr>
        <w:t>Topical corticosteroids minimise the risk of postinflammatory hyper-pigmentation after ablative fractional CO2 laser resurfacing in Asians.</w:t>
      </w:r>
    </w:p>
    <w:p w:rsidR="00D30A67" w:rsidRPr="00D30A67" w:rsidRDefault="00D30A67" w:rsidP="00D30A67">
      <w:pPr>
        <w:shd w:val="clear" w:color="auto" w:fill="FFFFFF"/>
        <w:spacing w:after="0" w:line="348" w:lineRule="atLeast"/>
        <w:jc w:val="both"/>
        <w:rPr>
          <w:rFonts w:ascii="Swis721 Th BT" w:hAnsi="Swis721 Th BT" w:cs="Arial"/>
          <w:sz w:val="23"/>
          <w:szCs w:val="23"/>
          <w:u w:val="single"/>
          <w:lang w:val="en-US"/>
        </w:rPr>
      </w:pPr>
      <w:r w:rsidRPr="00D30A67">
        <w:rPr>
          <w:rFonts w:ascii="Swis721 Th BT" w:hAnsi="Swis721 Th BT" w:cs="Arial"/>
          <w:sz w:val="23"/>
          <w:szCs w:val="23"/>
          <w:u w:val="single"/>
          <w:lang w:val="en-US"/>
        </w:rPr>
        <w:t>Cheyasak N1, Manuskiatti W, Maneeprasopchoke P, Wanitphakdeedecha R.</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Abstract</w:t>
      </w:r>
    </w:p>
    <w:p w:rsidR="00D30A67" w:rsidRP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Postinflammatory hyperpigmentation (PIH) is the most common adverse effect of laser treatment in dark-skinned individuals. Little is known whether PIH can be prevented or minimised. The objective of this study was to investigate the effect of short-term application of topical corticosteroids on the incidence of PIH after ablative fractional resurfacing in Asians. Forty subjects with skin phototype IV and atrophic acne scars were treated with a fractional CO2 laser on both sides of the face. Post-operatively, clobetasol propionate 0.05% ointment was applied to one randomly selected side of the face for the first 2 days, followed by an application of petrolatum jelly for the rest of the week (petrolatum was applied to the other side for 7 days). Assessments on the clinical outcome, the wound healing process and the occurrence of PIH were obtained once weekly for the first month and at 2 and 3 months post-treatment. The side of the face treated with petrolatum alone had significantly (p</w:t>
      </w:r>
      <w:r w:rsidRPr="00D30A67">
        <w:rPr>
          <w:rFonts w:ascii="Arial" w:hAnsi="Arial" w:cs="Arial"/>
          <w:sz w:val="23"/>
          <w:szCs w:val="23"/>
          <w:lang w:val="en-US"/>
        </w:rPr>
        <w:t> </w:t>
      </w:r>
      <w:r w:rsidRPr="00D30A67">
        <w:rPr>
          <w:rFonts w:ascii="Swis721 Th BT" w:hAnsi="Swis721 Th BT" w:cs="Arial"/>
          <w:sz w:val="23"/>
          <w:szCs w:val="23"/>
          <w:lang w:val="en-US"/>
        </w:rPr>
        <w:t>&lt;</w:t>
      </w:r>
      <w:r w:rsidRPr="00D30A67">
        <w:rPr>
          <w:rFonts w:ascii="Arial" w:hAnsi="Arial" w:cs="Arial"/>
          <w:sz w:val="23"/>
          <w:szCs w:val="23"/>
          <w:lang w:val="en-US"/>
        </w:rPr>
        <w:t> </w:t>
      </w:r>
      <w:r w:rsidRPr="00D30A67">
        <w:rPr>
          <w:rFonts w:ascii="Swis721 Th BT" w:hAnsi="Swis721 Th BT" w:cs="Arial"/>
          <w:sz w:val="23"/>
          <w:szCs w:val="23"/>
          <w:lang w:val="en-US"/>
        </w:rPr>
        <w:t>0.001) higher incidence of PIH (75%) after laser irradiation than the side of the face treated with topical corticosteroids and petrolatum (40%). The PIH occurring on the petrolatum-treated sides had significantly higher intensity (p</w:t>
      </w:r>
      <w:r w:rsidRPr="00D30A67">
        <w:rPr>
          <w:rFonts w:ascii="Arial" w:hAnsi="Arial" w:cs="Arial"/>
          <w:sz w:val="23"/>
          <w:szCs w:val="23"/>
          <w:lang w:val="en-US"/>
        </w:rPr>
        <w:t> </w:t>
      </w:r>
      <w:r w:rsidRPr="00D30A67">
        <w:rPr>
          <w:rFonts w:ascii="Swis721 Th BT" w:hAnsi="Swis721 Th BT" w:cs="Arial"/>
          <w:sz w:val="23"/>
          <w:szCs w:val="23"/>
          <w:lang w:val="en-US"/>
        </w:rPr>
        <w:t>&lt;</w:t>
      </w:r>
      <w:r w:rsidRPr="00D30A67">
        <w:rPr>
          <w:rFonts w:ascii="Arial" w:hAnsi="Arial" w:cs="Arial"/>
          <w:sz w:val="23"/>
          <w:szCs w:val="23"/>
          <w:lang w:val="en-US"/>
        </w:rPr>
        <w:t> </w:t>
      </w:r>
      <w:r w:rsidRPr="00D30A67">
        <w:rPr>
          <w:rFonts w:ascii="Swis721 Th BT" w:hAnsi="Swis721 Th BT" w:cs="Arial"/>
          <w:sz w:val="23"/>
          <w:szCs w:val="23"/>
          <w:lang w:val="en-US"/>
        </w:rPr>
        <w:t>0.001) and was spread over a significantly larger area (p</w:t>
      </w:r>
      <w:r w:rsidRPr="00D30A67">
        <w:rPr>
          <w:rFonts w:ascii="Arial" w:hAnsi="Arial" w:cs="Arial"/>
          <w:sz w:val="23"/>
          <w:szCs w:val="23"/>
          <w:lang w:val="en-US"/>
        </w:rPr>
        <w:t> </w:t>
      </w:r>
      <w:r w:rsidRPr="00D30A67">
        <w:rPr>
          <w:rFonts w:ascii="Swis721 Th BT" w:hAnsi="Swis721 Th BT" w:cs="Arial"/>
          <w:sz w:val="23"/>
          <w:szCs w:val="23"/>
          <w:lang w:val="en-US"/>
        </w:rPr>
        <w:t>&lt;</w:t>
      </w:r>
      <w:r w:rsidRPr="00D30A67">
        <w:rPr>
          <w:rFonts w:ascii="Arial" w:hAnsi="Arial" w:cs="Arial"/>
          <w:sz w:val="23"/>
          <w:szCs w:val="23"/>
          <w:lang w:val="en-US"/>
        </w:rPr>
        <w:t> </w:t>
      </w:r>
      <w:r w:rsidRPr="00D30A67">
        <w:rPr>
          <w:rFonts w:ascii="Swis721 Th BT" w:hAnsi="Swis721 Th BT" w:cs="Arial"/>
          <w:sz w:val="23"/>
          <w:szCs w:val="23"/>
          <w:lang w:val="en-US"/>
        </w:rPr>
        <w:t>0.001), compared with the corticosteroid- and petrolatum-treated sides. In conclusion, a short-term application of topical corticosteroids postoperatively is associated with a decreased risk of PIH after ablative fractional resurfacing.</w:t>
      </w:r>
    </w:p>
    <w:p w:rsidR="00D30A67" w:rsidRDefault="00D30A67" w:rsidP="00D30A67">
      <w:pPr>
        <w:shd w:val="clear" w:color="auto" w:fill="FFFFFF"/>
        <w:spacing w:after="0" w:line="348" w:lineRule="atLeast"/>
        <w:jc w:val="both"/>
        <w:rPr>
          <w:rFonts w:ascii="Swis721 Th BT" w:hAnsi="Swis721 Th BT" w:cs="Arial"/>
          <w:sz w:val="23"/>
          <w:szCs w:val="23"/>
          <w:lang w:val="en-US"/>
        </w:rPr>
      </w:pPr>
      <w:r w:rsidRPr="00D30A67">
        <w:rPr>
          <w:rFonts w:ascii="Swis721 Th BT" w:hAnsi="Swis721 Th BT" w:cs="Arial"/>
          <w:sz w:val="23"/>
          <w:szCs w:val="23"/>
          <w:lang w:val="en-US"/>
        </w:rPr>
        <w:t>PMID: 24854088 DOI: 10.2340/00015555-1899</w:t>
      </w:r>
    </w:p>
    <w:p w:rsidR="00B334C0" w:rsidRPr="008540CB" w:rsidRDefault="00B334C0" w:rsidP="00B334C0">
      <w:pPr>
        <w:shd w:val="clear" w:color="auto" w:fill="FFFFFF"/>
        <w:spacing w:after="0" w:line="348" w:lineRule="atLeast"/>
        <w:jc w:val="both"/>
        <w:rPr>
          <w:rFonts w:ascii="Swis721 Th BT" w:hAnsi="Swis721 Th BT" w:cs="Arial"/>
          <w:sz w:val="23"/>
          <w:szCs w:val="23"/>
        </w:rPr>
      </w:pPr>
      <w:r w:rsidRPr="00B334C0">
        <w:rPr>
          <w:rFonts w:ascii="Swis721 Th BT" w:hAnsi="Swis721 Th BT" w:cs="Arial"/>
          <w:sz w:val="23"/>
          <w:szCs w:val="23"/>
          <w:lang w:val="en-US"/>
        </w:rPr>
        <w:t xml:space="preserve">Food Chem Toxicol. </w:t>
      </w:r>
      <w:r w:rsidRPr="008540CB">
        <w:rPr>
          <w:rFonts w:ascii="Swis721 Th BT" w:hAnsi="Swis721 Th BT" w:cs="Arial"/>
          <w:sz w:val="23"/>
          <w:szCs w:val="23"/>
        </w:rPr>
        <w:t>2014 Mar;65:129-39. doi: 10.1016/j.fct.2013.12.032. Epub 2013 Dec 28.</w:t>
      </w:r>
    </w:p>
    <w:p w:rsidR="00B334C0" w:rsidRPr="00F6600F" w:rsidRDefault="00B334C0" w:rsidP="00B334C0">
      <w:pPr>
        <w:shd w:val="clear" w:color="auto" w:fill="FFFFFF"/>
        <w:spacing w:after="0" w:line="348" w:lineRule="atLeast"/>
        <w:jc w:val="both"/>
        <w:rPr>
          <w:rFonts w:ascii="Swis721 Th BT" w:hAnsi="Swis721 Th BT" w:cs="Arial"/>
          <w:b/>
          <w:sz w:val="23"/>
          <w:szCs w:val="23"/>
          <w:lang w:val="en-US"/>
        </w:rPr>
      </w:pPr>
      <w:r w:rsidRPr="00F6600F">
        <w:rPr>
          <w:rFonts w:ascii="Swis721 Th BT" w:hAnsi="Swis721 Th BT" w:cs="Arial"/>
          <w:b/>
          <w:sz w:val="23"/>
          <w:szCs w:val="23"/>
          <w:lang w:val="en-US"/>
        </w:rPr>
        <w:t>Hydroalcoholic extract of Rhodiola rosea L. (Crassulaceae) and its hydrolysate inhibit melanogenesis in B16F0 cells by regulating the CREB/MITF/tyrosinase pathway.</w:t>
      </w:r>
    </w:p>
    <w:p w:rsidR="00B334C0" w:rsidRPr="00B334C0" w:rsidRDefault="00B334C0" w:rsidP="00B334C0">
      <w:pPr>
        <w:shd w:val="clear" w:color="auto" w:fill="FFFFFF"/>
        <w:spacing w:after="0" w:line="348" w:lineRule="atLeast"/>
        <w:jc w:val="both"/>
        <w:rPr>
          <w:rFonts w:ascii="Swis721 Th BT" w:hAnsi="Swis721 Th BT" w:cs="Arial"/>
          <w:sz w:val="23"/>
          <w:szCs w:val="23"/>
          <w:u w:val="single"/>
          <w:lang w:val="en-US"/>
        </w:rPr>
      </w:pPr>
      <w:r w:rsidRPr="00B334C0">
        <w:rPr>
          <w:rFonts w:ascii="Swis721 Th BT" w:hAnsi="Swis721 Th BT" w:cs="Arial"/>
          <w:sz w:val="23"/>
          <w:szCs w:val="23"/>
          <w:u w:val="single"/>
          <w:lang w:val="en-US"/>
        </w:rPr>
        <w:t>Chiang HM1, Chien YC2, Wu CH3, Kuo YH4, Wu WC5, Pan YY5, Su YH5, Wen KC6.</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Abstract</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We investigated the effects of an aqueous alcohol extract of Rhodiola rosea (R. rosea) and its hydrolysate on melanin synthesis and the mechanisms mediating the activity. The ratio of tyrosol to salidroside was 2.3 in hydroalcoholic extract, and 51.0 in hydrolysate. We found that R. rosea extract and its hydrolysate inhibited melanin synthesis and tyrosinase activity in mouse melanoma cells (B16F0 cells). R. rosea extract also inhibited gene and protein expression of melanocortin 1 receptor (MC1R) and inhibited c-AMP response element binding protein (CREB) phosphorylation, suppressed the activation of AKT and glycogen synthase kinase-3 beta (GSK3</w:t>
      </w:r>
      <w:r w:rsidRPr="00B334C0">
        <w:rPr>
          <w:rFonts w:ascii="Calibri" w:hAnsi="Calibri" w:cs="Calibri"/>
          <w:sz w:val="23"/>
          <w:szCs w:val="23"/>
          <w:lang w:val="en-US"/>
        </w:rPr>
        <w:t>β</w:t>
      </w:r>
      <w:r w:rsidRPr="00B334C0">
        <w:rPr>
          <w:rFonts w:ascii="Swis721 Th BT" w:hAnsi="Swis721 Th BT" w:cs="Arial"/>
          <w:sz w:val="23"/>
          <w:szCs w:val="23"/>
          <w:lang w:val="en-US"/>
        </w:rPr>
        <w:t>), and inhibited the expression of microphthalmia-associated transcription factor (MITF) and tyrosinase-related protein 1 (TRP-1). R. rosea hydrolysate inhibited the phosphorylation of CREB, the activation of AKT and GSK3</w:t>
      </w:r>
      <w:r w:rsidRPr="00B334C0">
        <w:rPr>
          <w:rFonts w:ascii="Calibri" w:hAnsi="Calibri" w:cs="Calibri"/>
          <w:sz w:val="23"/>
          <w:szCs w:val="23"/>
          <w:lang w:val="en-US"/>
        </w:rPr>
        <w:t>β</w:t>
      </w:r>
      <w:r w:rsidRPr="00B334C0">
        <w:rPr>
          <w:rFonts w:ascii="Swis721 Th BT" w:hAnsi="Swis721 Th BT" w:cs="Arial"/>
          <w:sz w:val="23"/>
          <w:szCs w:val="23"/>
          <w:lang w:val="en-US"/>
        </w:rPr>
        <w:t>, and the expression of MITF and tyrosinase. Our results suggest that R. rosea extract is a novel tyrosinase inhibitor and that it exerts its effects by regulating the CREB/MITF/tyrosinase pathway in B16F0. Further in vivo studies are needed to determine the effectiveness of R. rosea extract as a skin whitening agent.</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Copyright © 2014 Elsevier Ltd. All rights reserved.</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KEYWORDS:</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CREB; GSK3</w:t>
      </w:r>
      <w:r w:rsidRPr="00B334C0">
        <w:rPr>
          <w:rFonts w:ascii="Calibri" w:hAnsi="Calibri" w:cs="Calibri"/>
          <w:sz w:val="23"/>
          <w:szCs w:val="23"/>
          <w:lang w:val="en-US"/>
        </w:rPr>
        <w:t>β</w:t>
      </w:r>
      <w:r w:rsidRPr="00B334C0">
        <w:rPr>
          <w:rFonts w:ascii="Swis721 Th BT" w:hAnsi="Swis721 Th BT" w:cs="Arial"/>
          <w:sz w:val="23"/>
          <w:szCs w:val="23"/>
          <w:lang w:val="en-US"/>
        </w:rPr>
        <w:t>; MC1R; Melanin; Rhodiola rosea; Tyrosinase</w:t>
      </w:r>
    </w:p>
    <w:p w:rsidR="00D30A67"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PMID: 24380755 DOI: 10.1016/j.fct.2013.12.032</w:t>
      </w: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Exp Dermatol. 2002 Apr;11(2):159-87.</w:t>
      </w:r>
    </w:p>
    <w:p w:rsidR="00B334C0" w:rsidRPr="00B334C0" w:rsidRDefault="00B334C0" w:rsidP="00B334C0">
      <w:pPr>
        <w:shd w:val="clear" w:color="auto" w:fill="FFFFFF"/>
        <w:spacing w:after="0" w:line="348" w:lineRule="atLeast"/>
        <w:jc w:val="both"/>
        <w:rPr>
          <w:rFonts w:ascii="Swis721 Th BT" w:hAnsi="Swis721 Th BT" w:cs="Arial"/>
          <w:b/>
          <w:sz w:val="23"/>
          <w:szCs w:val="23"/>
          <w:lang w:val="en-US"/>
        </w:rPr>
      </w:pPr>
      <w:r w:rsidRPr="00B334C0">
        <w:rPr>
          <w:rFonts w:ascii="Swis721 Th BT" w:hAnsi="Swis721 Th BT" w:cs="Arial"/>
          <w:b/>
          <w:sz w:val="23"/>
          <w:szCs w:val="23"/>
          <w:lang w:val="en-US"/>
        </w:rPr>
        <w:t>What is the 'true' function of skin?</w:t>
      </w:r>
    </w:p>
    <w:p w:rsidR="00B334C0" w:rsidRPr="00B334C0" w:rsidRDefault="00B334C0" w:rsidP="00B334C0">
      <w:pPr>
        <w:shd w:val="clear" w:color="auto" w:fill="FFFFFF"/>
        <w:spacing w:after="0" w:line="348" w:lineRule="atLeast"/>
        <w:jc w:val="both"/>
        <w:rPr>
          <w:rFonts w:ascii="Swis721 Th BT" w:hAnsi="Swis721 Th BT" w:cs="Arial"/>
          <w:sz w:val="23"/>
          <w:szCs w:val="23"/>
          <w:u w:val="single"/>
          <w:lang w:val="en-US"/>
        </w:rPr>
      </w:pPr>
      <w:r w:rsidRPr="00B334C0">
        <w:rPr>
          <w:rFonts w:ascii="Swis721 Th BT" w:hAnsi="Swis721 Th BT" w:cs="Arial"/>
          <w:sz w:val="23"/>
          <w:szCs w:val="23"/>
          <w:u w:val="single"/>
          <w:lang w:val="en-US"/>
        </w:rPr>
        <w:t>Chuong CM1, Nickoloff BJ, Elias PM, Goldsmith LA, Macher E, Maderson PA, Sundberg JP, Tagami H, Plonka PM, Thestrup-Pederson K, Bernard BA, Schröder JM, Dotto P, Chang CM, Williams ML, Feingold KR, King LE, Kligman AM, Rees JL, Christophers E.</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Author information</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Abstract</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Conventional textbook wisdom portrays the skin as an organ that literally enwraps whatever each of us stands for as a more or less functional, individual member of the mammalian species, and has it that the skin primarily establishes, controls and transmits contacts with the external world. In addition, the skin has long been recognized to protect the organism from deleterious environmental impacts (physical, chemical,microbiological), and is well-known as crucial for the maintenance of temperature, electrolyte and fluid balance. Now, ever more studies are being published that show the skin to also operate as a huge and highly active biofactory for the synthesis,processing and/or metabolism of an astounding range of e.g. structural proteins, glycans, lipids and signaling molecules. Increasingly, it becomes appreciated that the skin, furthermore, is an integral component of the immune, nervous and endocrine systems, with numerous lines of cross-talk between these systems established intracutaneously (e.g. Ann NY Acad Sci Vol 885, 1999; Endocrine Rev 21:457-487, 2000; Physiol Rev 80:980-1020, 2001; Exp Dermatol 10: 349-367, 2001). All these emerging cutaneous functions beyond the classical image of the skin as a barrier and sensory organ are immediately relevant for many of the quandaries that clinical dermatology, dermatopathology, and dermatopharmacology are still struggling with to-date, and offer the practising dermatologist attractive new targets for therapeutic intervention. Yet, many of these skin functions are not even mentioned in dermatology textbooks and await systematic therapeutic targeting. Following a suggestion by Enno Christophers, the current 'Controversies' feature brings together an unusually diverse council of biologists and clinicians, who share their thought-provoking views with the readers and allow us to peek into the future of research in cutaneous biology, not the least by reminding us of the -- often ignored -- evolutionary and embryonal origins of our favorite organ. Hopefully, this unique discussion feature will foster an understanding of the 'true' skin functions that is both more comprehensive and more profound than conventional teaching on this topic, and will stimulate more than 'skin-deep' reflections on the full range of skin functions.</w:t>
      </w:r>
    </w:p>
    <w:p w:rsid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PMID: 11994143</w:t>
      </w: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Surg Cosmet Dermatol. 2010;2(1):29-33.</w:t>
      </w:r>
    </w:p>
    <w:p w:rsidR="00B334C0" w:rsidRPr="00B334C0" w:rsidRDefault="00B334C0" w:rsidP="00B334C0">
      <w:pPr>
        <w:shd w:val="clear" w:color="auto" w:fill="FFFFFF"/>
        <w:spacing w:after="0" w:line="348" w:lineRule="atLeast"/>
        <w:jc w:val="both"/>
        <w:rPr>
          <w:rFonts w:ascii="Swis721 Th BT" w:hAnsi="Swis721 Th BT" w:cs="Arial"/>
          <w:b/>
          <w:sz w:val="23"/>
          <w:szCs w:val="23"/>
          <w:lang w:val="en-US"/>
        </w:rPr>
      </w:pPr>
      <w:r w:rsidRPr="00B334C0">
        <w:rPr>
          <w:rFonts w:ascii="Swis721 Th BT" w:hAnsi="Swis721 Th BT" w:cs="Arial"/>
          <w:b/>
          <w:sz w:val="23"/>
          <w:szCs w:val="23"/>
          <w:lang w:val="en-US"/>
        </w:rPr>
        <w:t>10% thioglycolic acid gel peels: a safe and efficient option in the treatment of constitutional infraorbital hyperpigmentation</w:t>
      </w:r>
    </w:p>
    <w:p w:rsidR="00B334C0" w:rsidRPr="00B334C0" w:rsidRDefault="00B334C0" w:rsidP="00B334C0">
      <w:pPr>
        <w:shd w:val="clear" w:color="auto" w:fill="FFFFFF"/>
        <w:spacing w:after="0" w:line="348" w:lineRule="atLeast"/>
        <w:jc w:val="both"/>
        <w:rPr>
          <w:rFonts w:ascii="Swis721 Th BT" w:hAnsi="Swis721 Th BT" w:cs="Arial"/>
          <w:sz w:val="23"/>
          <w:szCs w:val="23"/>
          <w:u w:val="single"/>
        </w:rPr>
      </w:pPr>
      <w:r w:rsidRPr="00B334C0">
        <w:rPr>
          <w:rFonts w:ascii="Swis721 Th BT" w:hAnsi="Swis721 Th BT" w:cs="Arial"/>
          <w:sz w:val="23"/>
          <w:szCs w:val="23"/>
          <w:u w:val="single"/>
        </w:rPr>
        <w:t>Authors: Adilson Costa 1 Arthur Volpe D'Angieri Basile2 Vanessa Lucília Silveira Medeiros 3 Thaís Abdalla Moisés 4 Fernanda Sayuri Ota 5 Jimmy Adans Costa Palandi 6</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Introduction: Constitutional infraorbital hyperchromia (commonly called under-eye</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circles) is a common dermatosis that is difficult to treat.</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Objective:To evaluate the clinical improvement of constitutional infraorbital pigmentation resulting from the application of a series of five 10% thioglycolic acid gel peeling sessions.</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Methods: Patients were administered five successive 10% thioglycolic acid gel peel sessions, in 15-day intervals. In the first session, the product was left on for two minutes, with</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three minutes added in each subsequent session, culminating with 15 minutes of contact</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in the last session. Fifteen days after the last session, a satisfaction scale ranging from 0 (lack</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of improvement) to 10 (total improvement) was administered to the patients, to the dermatologist investigating the peelings, and to a blind-evaluator medical doctor (a dermatologist that had not had taken part in the treatment sessions).</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Results: Study subjects (n=10) were females aged 24-50.The average clinical satisfaction</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presented by the patients, the investigator, and the blind-evaluator were 7.8, 7.6 and 6.8,</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respectively, with no statistically significant differences among them (p=0.065).</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Conclusion: The serial application of 10% thioglycolic acid gel peels is a safe, efficient,</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and cost-effective treatment for constitutional infraorbital pigmentation.</w:t>
      </w:r>
    </w:p>
    <w:p w:rsid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Keywords: chemexfoliation; eye; hyperpigmentation; eyelid diseases.</w:t>
      </w: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J Drugs Dermatol. 2019 May 1;18(5):454-459.</w:t>
      </w:r>
    </w:p>
    <w:p w:rsidR="00B334C0" w:rsidRPr="00B334C0" w:rsidRDefault="00B334C0" w:rsidP="00B334C0">
      <w:pPr>
        <w:shd w:val="clear" w:color="auto" w:fill="FFFFFF"/>
        <w:spacing w:after="0" w:line="348" w:lineRule="atLeast"/>
        <w:jc w:val="both"/>
        <w:rPr>
          <w:rFonts w:ascii="Swis721 Th BT" w:hAnsi="Swis721 Th BT" w:cs="Arial"/>
          <w:b/>
          <w:sz w:val="23"/>
          <w:szCs w:val="23"/>
          <w:lang w:val="en-US"/>
        </w:rPr>
      </w:pPr>
      <w:r w:rsidRPr="00B334C0">
        <w:rPr>
          <w:rFonts w:ascii="Swis721 Th BT" w:hAnsi="Swis721 Th BT" w:cs="Arial"/>
          <w:b/>
          <w:sz w:val="23"/>
          <w:szCs w:val="23"/>
          <w:lang w:val="en-US"/>
        </w:rPr>
        <w:t>Effect of a Tranexamic Acid, Kojic Acid, and Niacinamide Containing Serum on Facial Dyschromia: A Clinical Evaluation</w:t>
      </w:r>
    </w:p>
    <w:p w:rsidR="00B334C0" w:rsidRPr="00B334C0" w:rsidRDefault="00B334C0" w:rsidP="00B334C0">
      <w:pPr>
        <w:shd w:val="clear" w:color="auto" w:fill="FFFFFF"/>
        <w:spacing w:after="0" w:line="348" w:lineRule="atLeast"/>
        <w:jc w:val="both"/>
        <w:rPr>
          <w:rFonts w:ascii="Swis721 Th BT" w:hAnsi="Swis721 Th BT" w:cs="Arial"/>
          <w:sz w:val="23"/>
          <w:szCs w:val="23"/>
          <w:u w:val="single"/>
          <w:lang w:val="en-US"/>
        </w:rPr>
      </w:pPr>
      <w:r w:rsidRPr="00B334C0">
        <w:rPr>
          <w:rFonts w:ascii="Swis721 Th BT" w:hAnsi="Swis721 Th BT" w:cs="Arial"/>
          <w:sz w:val="23"/>
          <w:szCs w:val="23"/>
          <w:u w:val="single"/>
          <w:lang w:val="en-US"/>
        </w:rPr>
        <w:t>Desai S, Ayres E, Bak H, Manco M, Lynch S, Raab S, Du A, Green D, Skobowiat C, Wangari-Talbot J, Zheng Q.</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Abstract</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BACKGROUND:</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Stubborn dyschromia such as melasma and post-inflammatory hyperpigmentation (PIH) are leading causes for cosmetic consultation. Topical treatment is challenging, using a range of modalities, to stop, hinder, and/or prevent steps in the pigment production process. Tranexamic acid (TXA), a potent plasmin inhibitor, is proposed to control pigmentation by inhibiting the release of inflammatory mediators involved in triggering melanogenesis. TXA has been recently introduced as a topical therapy aimed at reducing pigmentation in melasma.</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METHODS:</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In a 12-week clinical study, a novel, topical facial serum containing 3% TXA, 1% kojic acid, and 5% niacinamide was evaluated for its effectiveness in treating melasma, PIH, and hyperpigmentation in Brazilian female subjects with Fitzpatrick skin types I-IV. Efficacy evaluations were performed at pre-treatment baseline, weeks 2, 4, 8, and 12, and included expert clinical grading, bio-instrumental measurements, and self-assessment questionnaires. Cutaneous tolerability was also evaluated by assessing subjective and objective irritation of the treatment area.</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RESULTS:</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A significant improvement in the appearance of PIH, hyperpigmentation, melasma, skin texture, and skin tone homogeneity was observed beginning at week 2 and continued through week 12. Melanin index, as measured by Mexameter®, demonstrated a significant decrease by week 12 as compared to both pre-treatment baseline and control.</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CONCLUSIONS:</w:t>
      </w:r>
    </w:p>
    <w:p w:rsidR="00B334C0" w:rsidRP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The findings suggest that the test product is an effective and well-tolerated treatment option for addressing hyperpigmentary conditions, including melasma. Additional in vitro data suggests that TXA may act by mediating the inhibition of PGE2-stimulated human epidermal melanocytes. J Drugs Dermatol. 2019;18(5):454-459.</w:t>
      </w:r>
    </w:p>
    <w:p w:rsidR="00B334C0" w:rsidRDefault="00B334C0" w:rsidP="00B334C0">
      <w:pPr>
        <w:shd w:val="clear" w:color="auto" w:fill="FFFFFF"/>
        <w:spacing w:after="0" w:line="348" w:lineRule="atLeast"/>
        <w:jc w:val="both"/>
        <w:rPr>
          <w:rFonts w:ascii="Swis721 Th BT" w:hAnsi="Swis721 Th BT" w:cs="Arial"/>
          <w:sz w:val="23"/>
          <w:szCs w:val="23"/>
          <w:lang w:val="en-US"/>
        </w:rPr>
      </w:pPr>
      <w:r w:rsidRPr="00B334C0">
        <w:rPr>
          <w:rFonts w:ascii="Swis721 Th BT" w:hAnsi="Swis721 Th BT" w:cs="Arial"/>
          <w:sz w:val="23"/>
          <w:szCs w:val="23"/>
          <w:lang w:val="en-US"/>
        </w:rPr>
        <w:t>PMID: 31141852</w:t>
      </w: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B334C0" w:rsidRDefault="00B334C0" w:rsidP="00B334C0">
      <w:pPr>
        <w:shd w:val="clear" w:color="auto" w:fill="FFFFFF"/>
        <w:spacing w:after="0" w:line="348" w:lineRule="atLeast"/>
        <w:jc w:val="both"/>
        <w:rPr>
          <w:rFonts w:ascii="Swis721 Th BT" w:hAnsi="Swis721 Th BT" w:cs="Arial"/>
          <w:sz w:val="23"/>
          <w:szCs w:val="23"/>
          <w:lang w:val="en-US"/>
        </w:rPr>
      </w:pP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J Photochem Photobiol B. 2017 Feb;167:15-19. doi: 10.1016/j.jphotobiol.2016.11.023. Epub 2016 Dec 22.</w:t>
      </w:r>
    </w:p>
    <w:p w:rsidR="004A2AF5" w:rsidRPr="004A2AF5" w:rsidRDefault="004A2AF5" w:rsidP="004A2AF5">
      <w:pPr>
        <w:shd w:val="clear" w:color="auto" w:fill="FFFFFF"/>
        <w:spacing w:after="0" w:line="348" w:lineRule="atLeast"/>
        <w:jc w:val="both"/>
        <w:rPr>
          <w:rFonts w:ascii="Swis721 Th BT" w:hAnsi="Swis721 Th BT" w:cs="Arial"/>
          <w:b/>
          <w:sz w:val="23"/>
          <w:szCs w:val="23"/>
          <w:lang w:val="en-US"/>
        </w:rPr>
      </w:pPr>
      <w:r w:rsidRPr="004A2AF5">
        <w:rPr>
          <w:rFonts w:ascii="Swis721 Th BT" w:hAnsi="Swis721 Th BT" w:cs="Arial"/>
          <w:b/>
          <w:sz w:val="23"/>
          <w:szCs w:val="23"/>
          <w:lang w:val="en-US"/>
        </w:rPr>
        <w:t>Visible light neutralizes the effect produced by ultraviolet radiation in proteins.</w:t>
      </w:r>
    </w:p>
    <w:p w:rsidR="004A2AF5" w:rsidRPr="004A2AF5" w:rsidRDefault="004A2AF5" w:rsidP="004A2AF5">
      <w:pPr>
        <w:shd w:val="clear" w:color="auto" w:fill="FFFFFF"/>
        <w:spacing w:after="0" w:line="348" w:lineRule="atLeast"/>
        <w:jc w:val="both"/>
        <w:rPr>
          <w:rFonts w:ascii="Swis721 Th BT" w:hAnsi="Swis721 Th BT" w:cs="Arial"/>
          <w:sz w:val="23"/>
          <w:szCs w:val="23"/>
          <w:u w:val="single"/>
        </w:rPr>
      </w:pPr>
      <w:r w:rsidRPr="004A2AF5">
        <w:rPr>
          <w:rFonts w:ascii="Swis721 Th BT" w:hAnsi="Swis721 Th BT" w:cs="Arial"/>
          <w:sz w:val="23"/>
          <w:szCs w:val="23"/>
          <w:u w:val="single"/>
        </w:rPr>
        <w:t>Espinoza JH1, Mercado-Uribe H2.</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Abstract</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The damage produced by UV-C radiation (100-280nm) in organisms and cells is a well known fact. The main reactions of proteins to UV-C radiation consist in the alteration of their secondary structures, exposure of hydrophobic residues, unfolding and aggregation. Furthermore, it has been found that electromagnetic radiation of lower energy (visible light, where wavelengths are between 400 and 750nm) also induces different disturbances in biomolecules. For instance, it has been observed that blue visible light from emitting diodes (LEDs) produces severe damage in murine cone photoreceptor-derived cells, and it can be even more harmful for some organisms than UV radiation. Recently, it has been found that the exposure of proteins to green and red light produces conformational changes, considerably increasing their cohesion enthalpies. This is presumably due to the strengthening of the hydrogen bonds and the formation of new ones. Therefore, it seems that visible light acts contrary to what it is observed for UV-C: instead of unfolding the proteins it folds them further, halting the damage produced by UV-C. This can be understood if we consider the modification of the folding energy-landscape; visible light induces the descent of the proteins into deeper states impeding the unfolding produced by UV-C.</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Copyright © 2016 Elsevier B.V. All rights reserved.</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KEYWORDS: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Crystallins; Ovalbumin; Proteins; UV radiation; Visible light</w:t>
      </w:r>
    </w:p>
    <w:p w:rsidR="00B334C0"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PMID: 28039785 DOI: 10.1016/j.jphotobiol.2016.11.023</w:t>
      </w: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J Dermatolog Treat. 2018 Mar;29(2):182-189. doi: 10.1080/09546634.2017.1351608. </w:t>
      </w:r>
      <w:r w:rsidRPr="004A2AF5">
        <w:rPr>
          <w:rFonts w:ascii="Swis721 Th BT" w:hAnsi="Swis721 Th BT" w:cs="Arial"/>
          <w:sz w:val="23"/>
          <w:szCs w:val="23"/>
          <w:lang w:val="en-US"/>
        </w:rPr>
        <w:t>Epub 2017 Jul 26.</w:t>
      </w:r>
    </w:p>
    <w:p w:rsidR="004A2AF5" w:rsidRPr="004A2AF5" w:rsidRDefault="004A2AF5" w:rsidP="004A2AF5">
      <w:pPr>
        <w:shd w:val="clear" w:color="auto" w:fill="FFFFFF"/>
        <w:spacing w:after="0" w:line="348" w:lineRule="atLeast"/>
        <w:jc w:val="both"/>
        <w:rPr>
          <w:rFonts w:ascii="Swis721 Th BT" w:hAnsi="Swis721 Th BT" w:cs="Arial"/>
          <w:b/>
          <w:sz w:val="23"/>
          <w:szCs w:val="23"/>
          <w:lang w:val="en-US"/>
        </w:rPr>
      </w:pPr>
      <w:r w:rsidRPr="004A2AF5">
        <w:rPr>
          <w:rFonts w:ascii="Swis721 Th BT" w:hAnsi="Swis721 Th BT" w:cs="Arial"/>
          <w:b/>
          <w:sz w:val="23"/>
          <w:szCs w:val="23"/>
          <w:lang w:val="en-US"/>
        </w:rPr>
        <w:t>Efficacy of cysteamine cream in the treatment of epidermal melasma, evaluating by Dermacatch as a new measurement method: a randomized double blind placebo controlled study.</w:t>
      </w:r>
    </w:p>
    <w:p w:rsidR="004A2AF5" w:rsidRPr="004A2AF5" w:rsidRDefault="004A2AF5" w:rsidP="004A2AF5">
      <w:pPr>
        <w:shd w:val="clear" w:color="auto" w:fill="FFFFFF"/>
        <w:spacing w:after="0" w:line="348" w:lineRule="atLeast"/>
        <w:jc w:val="both"/>
        <w:rPr>
          <w:rFonts w:ascii="Swis721 Th BT" w:hAnsi="Swis721 Th BT" w:cs="Arial"/>
          <w:sz w:val="23"/>
          <w:szCs w:val="23"/>
          <w:u w:val="single"/>
          <w:lang w:val="en-US"/>
        </w:rPr>
      </w:pPr>
      <w:r w:rsidRPr="004A2AF5">
        <w:rPr>
          <w:rFonts w:ascii="Swis721 Th BT" w:hAnsi="Swis721 Th BT" w:cs="Arial"/>
          <w:sz w:val="23"/>
          <w:szCs w:val="23"/>
          <w:u w:val="single"/>
          <w:lang w:val="en-US"/>
        </w:rPr>
        <w:t>Farshi S1, Mansouri P1, Kasraee B2.</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Erratum in</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Correction. [J Dermatolog Treat. 2019]</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Abstract</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BACKGROUND:</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Melasma is a difficult-to-treat hyperpigmentary disorder. Very few studies have been performed regarding the efficacy of cysteamine in the treatment of melasma.</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OBJECTIVE:</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To determine the efficacy of cysteamine cream in the treatment of patients with epidermal melasma using Dermacatch® as a more accurate skin colorimetric measurement tool.</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METHODS: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Participating patients (n</w:t>
      </w:r>
      <w:r w:rsidRPr="004A2AF5">
        <w:rPr>
          <w:rFonts w:ascii="Arial" w:hAnsi="Arial" w:cs="Arial"/>
          <w:sz w:val="23"/>
          <w:szCs w:val="23"/>
          <w:lang w:val="en-US"/>
        </w:rPr>
        <w:t> </w:t>
      </w:r>
      <w:r w:rsidRPr="004A2AF5">
        <w:rPr>
          <w:rFonts w:ascii="Swis721 Th BT" w:hAnsi="Swis721 Th BT" w:cs="Arial"/>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40) received either placebo (n</w:t>
      </w:r>
      <w:r w:rsidRPr="004A2AF5">
        <w:rPr>
          <w:rFonts w:ascii="Arial" w:hAnsi="Arial" w:cs="Arial"/>
          <w:sz w:val="23"/>
          <w:szCs w:val="23"/>
          <w:lang w:val="en-US"/>
        </w:rPr>
        <w:t> </w:t>
      </w:r>
      <w:r w:rsidRPr="004A2AF5">
        <w:rPr>
          <w:rFonts w:ascii="Swis721 Th BT" w:hAnsi="Swis721 Th BT" w:cs="Arial"/>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20) or cysteamine cream (n</w:t>
      </w:r>
      <w:r w:rsidRPr="004A2AF5">
        <w:rPr>
          <w:rFonts w:ascii="Arial" w:hAnsi="Arial" w:cs="Arial"/>
          <w:sz w:val="23"/>
          <w:szCs w:val="23"/>
          <w:lang w:val="en-US"/>
        </w:rPr>
        <w:t> </w:t>
      </w:r>
      <w:r w:rsidRPr="004A2AF5">
        <w:rPr>
          <w:rFonts w:ascii="Swis721 Th BT" w:hAnsi="Swis721 Th BT" w:cs="Arial"/>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20) in a double-blind placebo controlled study. Cysteamine cream or placebo was applied on the lesions once a day at bedtime throughout the four-month study period. Treatment efficacy was determined through Dermacatch® and Mexameter® skin colorimetry, MASI scores, Investigator Global Assessments (IGAs), and patient questionnaires, all performed at baseline, 2-month, and 4-month examinations.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RESULTS: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Prior to the start of the protocol, the mean difference between pigmented and normal skin was calculated for cysteamine and placebo groups using both Dermacatch® (72.3</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27.8 and 52.9</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16.4, respectively) and Mexameter® (93.6</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42.6 and 65.4</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22.6, respectively). At 2</w:t>
      </w:r>
      <w:r w:rsidRPr="004A2AF5">
        <w:rPr>
          <w:rFonts w:ascii="Arial" w:hAnsi="Arial" w:cs="Arial"/>
          <w:sz w:val="23"/>
          <w:szCs w:val="23"/>
          <w:lang w:val="en-US"/>
        </w:rPr>
        <w:t> </w:t>
      </w:r>
      <w:r w:rsidRPr="004A2AF5">
        <w:rPr>
          <w:rFonts w:ascii="Swis721 Th BT" w:hAnsi="Swis721 Th BT" w:cs="Arial"/>
          <w:sz w:val="23"/>
          <w:szCs w:val="23"/>
          <w:lang w:val="en-US"/>
        </w:rPr>
        <w:t>months, the mean differences were 38.1</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15.3 (Dermacatch</w:t>
      </w:r>
      <w:r w:rsidRPr="004A2AF5">
        <w:rPr>
          <w:rFonts w:ascii="Swis721 Th BT" w:hAnsi="Swis721 Th BT" w:cs="Swis721 Th BT"/>
          <w:sz w:val="23"/>
          <w:szCs w:val="23"/>
          <w:lang w:val="en-US"/>
        </w:rPr>
        <w:t>®</w:t>
      </w:r>
      <w:r w:rsidRPr="004A2AF5">
        <w:rPr>
          <w:rFonts w:ascii="Swis721 Th BT" w:hAnsi="Swis721 Th BT" w:cs="Arial"/>
          <w:sz w:val="23"/>
          <w:szCs w:val="23"/>
          <w:lang w:val="en-US"/>
        </w:rPr>
        <w:t>) and 49.9</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19 (Mexameter</w:t>
      </w:r>
      <w:r w:rsidRPr="004A2AF5">
        <w:rPr>
          <w:rFonts w:ascii="Swis721 Th BT" w:hAnsi="Swis721 Th BT" w:cs="Swis721 Th BT"/>
          <w:sz w:val="23"/>
          <w:szCs w:val="23"/>
          <w:lang w:val="en-US"/>
        </w:rPr>
        <w:t>®</w:t>
      </w:r>
      <w:r w:rsidRPr="004A2AF5">
        <w:rPr>
          <w:rFonts w:ascii="Swis721 Th BT" w:hAnsi="Swis721 Th BT" w:cs="Arial"/>
          <w:sz w:val="23"/>
          <w:szCs w:val="23"/>
          <w:lang w:val="en-US"/>
        </w:rPr>
        <w:t>) in the cysteamine group and 64.9</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25.3 (Dermacatch</w:t>
      </w:r>
      <w:r w:rsidRPr="004A2AF5">
        <w:rPr>
          <w:rFonts w:ascii="Swis721 Th BT" w:hAnsi="Swis721 Th BT" w:cs="Swis721 Th BT"/>
          <w:sz w:val="23"/>
          <w:szCs w:val="23"/>
          <w:lang w:val="en-US"/>
        </w:rPr>
        <w:t>®</w:t>
      </w:r>
      <w:r w:rsidRPr="004A2AF5">
        <w:rPr>
          <w:rFonts w:ascii="Swis721 Th BT" w:hAnsi="Swis721 Th BT" w:cs="Arial"/>
          <w:sz w:val="23"/>
          <w:szCs w:val="23"/>
          <w:lang w:val="en-US"/>
        </w:rPr>
        <w:t>) and 68</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26.2 (Mexameter</w:t>
      </w:r>
      <w:r w:rsidRPr="004A2AF5">
        <w:rPr>
          <w:rFonts w:ascii="Swis721 Th BT" w:hAnsi="Swis721 Th BT" w:cs="Swis721 Th BT"/>
          <w:sz w:val="23"/>
          <w:szCs w:val="23"/>
          <w:lang w:val="en-US"/>
        </w:rPr>
        <w:t>®</w:t>
      </w:r>
      <w:r w:rsidRPr="004A2AF5">
        <w:rPr>
          <w:rFonts w:ascii="Swis721 Th BT" w:hAnsi="Swis721 Th BT" w:cs="Arial"/>
          <w:sz w:val="23"/>
          <w:szCs w:val="23"/>
          <w:lang w:val="en-US"/>
        </w:rPr>
        <w:t>) in the placebo group. At 4</w:t>
      </w:r>
      <w:r w:rsidRPr="004A2AF5">
        <w:rPr>
          <w:rFonts w:ascii="Arial" w:hAnsi="Arial" w:cs="Arial"/>
          <w:sz w:val="23"/>
          <w:szCs w:val="23"/>
          <w:lang w:val="en-US"/>
        </w:rPr>
        <w:t> </w:t>
      </w:r>
      <w:r w:rsidRPr="004A2AF5">
        <w:rPr>
          <w:rFonts w:ascii="Swis721 Th BT" w:hAnsi="Swis721 Th BT" w:cs="Arial"/>
          <w:sz w:val="23"/>
          <w:szCs w:val="23"/>
          <w:lang w:val="en-US"/>
        </w:rPr>
        <w:t>months, the mean differences were 23.8</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12.9 (Dermacatch</w:t>
      </w:r>
      <w:r w:rsidRPr="004A2AF5">
        <w:rPr>
          <w:rFonts w:ascii="Swis721 Th BT" w:hAnsi="Swis721 Th BT" w:cs="Swis721 Th BT"/>
          <w:sz w:val="23"/>
          <w:szCs w:val="23"/>
          <w:lang w:val="en-US"/>
        </w:rPr>
        <w:t>®</w:t>
      </w:r>
      <w:r w:rsidRPr="004A2AF5">
        <w:rPr>
          <w:rFonts w:ascii="Swis721 Th BT" w:hAnsi="Swis721 Th BT" w:cs="Arial"/>
          <w:sz w:val="23"/>
          <w:szCs w:val="23"/>
          <w:lang w:val="en-US"/>
        </w:rPr>
        <w:t>) and 35.5</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16.1 (Mexameter</w:t>
      </w:r>
      <w:r w:rsidRPr="004A2AF5">
        <w:rPr>
          <w:rFonts w:ascii="Swis721 Th BT" w:hAnsi="Swis721 Th BT" w:cs="Swis721 Th BT"/>
          <w:sz w:val="23"/>
          <w:szCs w:val="23"/>
          <w:lang w:val="en-US"/>
        </w:rPr>
        <w:t>®</w:t>
      </w:r>
      <w:r w:rsidRPr="004A2AF5">
        <w:rPr>
          <w:rFonts w:ascii="Swis721 Th BT" w:hAnsi="Swis721 Th BT" w:cs="Arial"/>
          <w:sz w:val="23"/>
          <w:szCs w:val="23"/>
          <w:lang w:val="en-US"/>
        </w:rPr>
        <w:t>) in the cysteamine group, and 50</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18 (Dermacatch</w:t>
      </w:r>
      <w:r w:rsidRPr="004A2AF5">
        <w:rPr>
          <w:rFonts w:ascii="Swis721 Th BT" w:hAnsi="Swis721 Th BT" w:cs="Swis721 Th BT"/>
          <w:sz w:val="23"/>
          <w:szCs w:val="23"/>
          <w:lang w:val="en-US"/>
        </w:rPr>
        <w:t>®</w:t>
      </w:r>
      <w:r w:rsidRPr="004A2AF5">
        <w:rPr>
          <w:rFonts w:ascii="Swis721 Th BT" w:hAnsi="Swis721 Th BT" w:cs="Arial"/>
          <w:sz w:val="23"/>
          <w:szCs w:val="23"/>
          <w:lang w:val="en-US"/>
        </w:rPr>
        <w:t>) and 51.2</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16.8 (Mexameter</w:t>
      </w:r>
      <w:r w:rsidRPr="004A2AF5">
        <w:rPr>
          <w:rFonts w:ascii="Swis721 Th BT" w:hAnsi="Swis721 Th BT" w:cs="Swis721 Th BT"/>
          <w:sz w:val="23"/>
          <w:szCs w:val="23"/>
          <w:lang w:val="en-US"/>
        </w:rPr>
        <w:t>®</w:t>
      </w:r>
      <w:r w:rsidRPr="004A2AF5">
        <w:rPr>
          <w:rFonts w:ascii="Swis721 Th BT" w:hAnsi="Swis721 Th BT" w:cs="Arial"/>
          <w:sz w:val="23"/>
          <w:szCs w:val="23"/>
          <w:lang w:val="en-US"/>
        </w:rPr>
        <w:t>) in the placebo group. Statistically significant differences were found between the cysteamine and placebo group outcomes at both time points (p</w:t>
      </w:r>
      <w:r w:rsidRPr="004A2AF5">
        <w:rPr>
          <w:rFonts w:ascii="Arial" w:hAnsi="Arial" w:cs="Arial"/>
          <w:sz w:val="23"/>
          <w:szCs w:val="23"/>
          <w:lang w:val="en-US"/>
        </w:rPr>
        <w:t> </w:t>
      </w:r>
      <w:r w:rsidRPr="004A2AF5">
        <w:rPr>
          <w:rFonts w:ascii="Swis721 Th BT" w:hAnsi="Swis721 Th BT" w:cs="Arial"/>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.01, p</w:t>
      </w:r>
      <w:r w:rsidRPr="004A2AF5">
        <w:rPr>
          <w:rFonts w:ascii="Arial" w:hAnsi="Arial" w:cs="Arial"/>
          <w:sz w:val="23"/>
          <w:szCs w:val="23"/>
          <w:lang w:val="en-US"/>
        </w:rPr>
        <w:t> </w:t>
      </w:r>
      <w:r w:rsidRPr="004A2AF5">
        <w:rPr>
          <w:rFonts w:ascii="Swis721 Th BT" w:hAnsi="Swis721 Th BT" w:cs="Arial"/>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.02). At the end of the treatment period, MASI scores were significantly lower in the cysteamine group versus placebo (8.03</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5.2 vs. 12.2</w:t>
      </w:r>
      <w:r w:rsidRPr="004A2AF5">
        <w:rPr>
          <w:rFonts w:ascii="Arial" w:hAnsi="Arial" w:cs="Arial"/>
          <w:sz w:val="23"/>
          <w:szCs w:val="23"/>
          <w:lang w:val="en-US"/>
        </w:rPr>
        <w:t> </w:t>
      </w:r>
      <w:r w:rsidRPr="004A2AF5">
        <w:rPr>
          <w:rFonts w:ascii="Swis721 Th BT" w:hAnsi="Swis721 Th BT" w:cs="Swis721 Th BT"/>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7.4, p</w:t>
      </w:r>
      <w:r w:rsidRPr="004A2AF5">
        <w:rPr>
          <w:rFonts w:ascii="Arial" w:hAnsi="Arial" w:cs="Arial"/>
          <w:sz w:val="23"/>
          <w:szCs w:val="23"/>
          <w:lang w:val="en-US"/>
        </w:rPr>
        <w:t> </w:t>
      </w:r>
      <w:r w:rsidRPr="004A2AF5">
        <w:rPr>
          <w:rFonts w:ascii="Swis721 Th BT" w:hAnsi="Swis721 Th BT" w:cs="Arial"/>
          <w:sz w:val="23"/>
          <w:szCs w:val="23"/>
          <w:lang w:val="en-US"/>
        </w:rPr>
        <w:t>=</w:t>
      </w:r>
      <w:r w:rsidRPr="004A2AF5">
        <w:rPr>
          <w:rFonts w:ascii="Arial" w:hAnsi="Arial" w:cs="Arial"/>
          <w:sz w:val="23"/>
          <w:szCs w:val="23"/>
          <w:lang w:val="en-US"/>
        </w:rPr>
        <w:t> </w:t>
      </w:r>
      <w:r w:rsidRPr="004A2AF5">
        <w:rPr>
          <w:rFonts w:ascii="Swis721 Th BT" w:hAnsi="Swis721 Th BT" w:cs="Arial"/>
          <w:sz w:val="23"/>
          <w:szCs w:val="23"/>
          <w:lang w:val="en-US"/>
        </w:rPr>
        <w:t>.04). IGA scores and patient viewpoints indicated significant efficacy of cysteamine cream versus placebo.</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CONCLUSION:</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Cysteamine cream showed significant efficacy in decreasing melanin content of the lesions, as established by Dermacatch® as a new measuring method.</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KEYWORDS: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Dermacatch®; Epidermal melasma; Mexameter®; cysteamine hydrochloride; depigmenting agent; hydroquinone</w:t>
      </w:r>
    </w:p>
    <w:p w:rsid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PMID: 28678558 DOI: 10.1080/09546634.2017.1351608</w:t>
      </w: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J Cosmet Laser Ther. 2017 Jun;19(3):181-187. doi: 10.1080/14764172.2017.1279329. Epub 2017 Jan 31.</w:t>
      </w:r>
    </w:p>
    <w:p w:rsidR="004A2AF5" w:rsidRPr="004A2AF5" w:rsidRDefault="004A2AF5" w:rsidP="004A2AF5">
      <w:pPr>
        <w:shd w:val="clear" w:color="auto" w:fill="FFFFFF"/>
        <w:spacing w:after="0" w:line="348" w:lineRule="atLeast"/>
        <w:jc w:val="both"/>
        <w:rPr>
          <w:rFonts w:ascii="Swis721 Th BT" w:hAnsi="Swis721 Th BT" w:cs="Arial"/>
          <w:b/>
          <w:sz w:val="23"/>
          <w:szCs w:val="23"/>
          <w:lang w:val="en-US"/>
        </w:rPr>
      </w:pPr>
      <w:r w:rsidRPr="004A2AF5">
        <w:rPr>
          <w:rFonts w:ascii="Swis721 Th BT" w:hAnsi="Swis721 Th BT" w:cs="Arial"/>
          <w:b/>
          <w:sz w:val="23"/>
          <w:szCs w:val="23"/>
          <w:lang w:val="en-US"/>
        </w:rPr>
        <w:t>Clinical efficacy of liposome-encapsulated Aloe vera on melasma treatment during pregnancy.</w:t>
      </w:r>
    </w:p>
    <w:p w:rsidR="004A2AF5" w:rsidRPr="004A2AF5" w:rsidRDefault="004A2AF5" w:rsidP="004A2AF5">
      <w:pPr>
        <w:shd w:val="clear" w:color="auto" w:fill="FFFFFF"/>
        <w:spacing w:after="0" w:line="348" w:lineRule="atLeast"/>
        <w:jc w:val="both"/>
        <w:rPr>
          <w:rFonts w:ascii="Swis721 Th BT" w:hAnsi="Swis721 Th BT" w:cs="Arial"/>
          <w:sz w:val="23"/>
          <w:szCs w:val="23"/>
          <w:u w:val="single"/>
          <w:lang w:val="en-US"/>
        </w:rPr>
      </w:pPr>
      <w:r w:rsidRPr="004A2AF5">
        <w:rPr>
          <w:rFonts w:ascii="Swis721 Th BT" w:hAnsi="Swis721 Th BT" w:cs="Arial"/>
          <w:sz w:val="23"/>
          <w:szCs w:val="23"/>
          <w:u w:val="single"/>
          <w:lang w:val="en-US"/>
        </w:rPr>
        <w:t>Ghafarzadeh M1, Eatemadi A2.</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Abstract</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BACKGROUND:</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Melasma is a challenging dermatological condition during pregnancy. The aim of this study was to determine the clinical efficacy of a topical liposome-encapsulated Aloe vera preparation, on melasma in pregnant women. In order to enhance the bioavailability of Aloe vera leaf gel extract (AGE), liposomes encapsulating Aloe vera were prepared and examined for their biochemical properties.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METHODS: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In this double-blinded, randomized clinical trial, two groups of pregnant women with melasma who were at their second trimester of pregnancy or later were studied. The patients in the experimental group (90) received liposome-encapsulated AGE (in the form of gel), the other 90 patients were placed in the control group (AGE) for 5 weeks. The liposomes were prepared from a soybean lecithin (SLP-WHITE, 1.0 wt 15 %), with a high trapping efficiency for incorporating about 0.5 wt% AGE concentration. The stable liposomes were then prepared from 1.0 wt% of SLP-WHITE, and different concentrations of AGE were prepared by mechanochemical method using a microfluidizer and homogenizer. The liposomes obtained from 0.25 wt% of AGE were confirmed to be small unilamellar vesicles with a diameter &lt; 200 nm, which remained well dispersed for at least 2 weeks. Our results are expressed as mean (±SD), the Melasma Area Severity Index (MASI) score was used to record melasma severity, and analysis of co-variance (ANCOVA) was used for data analysis.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RESULTS: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After 5 weeks of melasma treatment in pregnant women, there was 32% improvement in the MASI score in the liposomal-AGE treatment group as compared to 10% improvement in the control group. The prevalence of melisma decreases with an increase in parity, i.e. 39 (43.35%), 34 (37.8%), 15 (16.7%) and 2 (2.2%) for the experimental groups, and 45 (50%), 35 (38.9%), 10 (11.1%) and 0 (0%) for the control group (p = 0.32). There was a significant difference between experimental and control groups in terms of mean MASI score after the trial. There was no significant difference between the groups regarding family history of melasma, occupation, frequency of sunscreen usage and hours of sun exposure. However, within each group, there was a slight to great significant difference observed.</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CONCLUSION:</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Liposome-encapsulated Aloe vera gel extract was superior to AGE in decreasing the severity of melasma in pregnancy due to their ease in percolation; it lightens the melasma, with only mild side effects.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KEYWORDS:</w:t>
      </w:r>
      <w:r>
        <w:rPr>
          <w:rFonts w:ascii="Swis721 Th BT" w:hAnsi="Swis721 Th BT" w:cs="Arial"/>
          <w:sz w:val="23"/>
          <w:szCs w:val="23"/>
          <w:lang w:val="en-US"/>
        </w:rPr>
        <w:t xml:space="preserve"> </w:t>
      </w:r>
      <w:r w:rsidRPr="004A2AF5">
        <w:rPr>
          <w:rFonts w:ascii="Swis721 Th BT" w:hAnsi="Swis721 Th BT" w:cs="Arial"/>
          <w:sz w:val="23"/>
          <w:szCs w:val="23"/>
          <w:lang w:val="en-US"/>
        </w:rPr>
        <w:t>Aloe vera; melasma; pregnancy; skin</w:t>
      </w:r>
    </w:p>
    <w:p w:rsid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PMID: 28139161 DOI: 10.1080/14764172.2017.1279329</w:t>
      </w: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rPr>
        <w:t xml:space="preserve">J Clin Aesthet Dermatol. 2018 Mar;11(3):14-19. </w:t>
      </w:r>
      <w:r w:rsidRPr="004A2AF5">
        <w:rPr>
          <w:rFonts w:ascii="Swis721 Th BT" w:hAnsi="Swis721 Th BT" w:cs="Arial"/>
          <w:sz w:val="23"/>
          <w:szCs w:val="23"/>
          <w:lang w:val="en-US"/>
        </w:rPr>
        <w:t>Epub 2018 Mar 1.</w:t>
      </w:r>
    </w:p>
    <w:p w:rsidR="004A2AF5" w:rsidRPr="004A2AF5" w:rsidRDefault="004A2AF5" w:rsidP="004A2AF5">
      <w:pPr>
        <w:shd w:val="clear" w:color="auto" w:fill="FFFFFF"/>
        <w:spacing w:after="0" w:line="348" w:lineRule="atLeast"/>
        <w:jc w:val="both"/>
        <w:rPr>
          <w:rFonts w:ascii="Swis721 Th BT" w:hAnsi="Swis721 Th BT" w:cs="Arial"/>
          <w:b/>
          <w:sz w:val="23"/>
          <w:szCs w:val="23"/>
          <w:lang w:val="en-US"/>
        </w:rPr>
      </w:pPr>
      <w:r w:rsidRPr="004A2AF5">
        <w:rPr>
          <w:rFonts w:ascii="Swis721 Th BT" w:hAnsi="Swis721 Th BT" w:cs="Arial"/>
          <w:b/>
          <w:sz w:val="23"/>
          <w:szCs w:val="23"/>
          <w:lang w:val="en-US"/>
        </w:rPr>
        <w:t>Double-blind, Placebo-controlled Trial to Evaluate the Effectiveness of Polypodium Leucotomos Extract in the Treatment of Melasma in Asian Skin: A Pilot Study.</w:t>
      </w:r>
    </w:p>
    <w:p w:rsidR="004A2AF5" w:rsidRPr="004A2AF5" w:rsidRDefault="004A2AF5" w:rsidP="004A2AF5">
      <w:pPr>
        <w:shd w:val="clear" w:color="auto" w:fill="FFFFFF"/>
        <w:spacing w:after="0" w:line="348" w:lineRule="atLeast"/>
        <w:jc w:val="both"/>
        <w:rPr>
          <w:rFonts w:ascii="Swis721 Th BT" w:hAnsi="Swis721 Th BT" w:cs="Arial"/>
          <w:sz w:val="23"/>
          <w:szCs w:val="23"/>
          <w:u w:val="single"/>
          <w:lang w:val="en-US"/>
        </w:rPr>
      </w:pPr>
      <w:r w:rsidRPr="004A2AF5">
        <w:rPr>
          <w:rFonts w:ascii="Swis721 Th BT" w:hAnsi="Swis721 Th BT" w:cs="Arial"/>
          <w:sz w:val="23"/>
          <w:szCs w:val="23"/>
          <w:u w:val="single"/>
          <w:lang w:val="en-US"/>
        </w:rPr>
        <w:t>Goh CL1,2, Chuah SY1,2, Tien S1,2, Thng G1,2, Vitale MA1,2, Delgado-Rubin A1,2.</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Abstract</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Introduction: Melasma is a common pigmentary disorder with a multifactorial etiology that can hinder its management. The aqueous extract of the fern Polypodium leucotomos (PLE), Fernblock® (IFC, Madrid, Spain), has demonstrated antioxidant and photoprotective activities and has been used for the treatment of several pigmentary disorders. The aim of this study was to evaluate the efficacy and safety of oral PLE in the treatment of melasma in Asian patients. Methods: Forty healthy adult patients with clinical diagnoses of melasma who were receiving treatment with topical 4% hydroquinone cream and sunscreen with a sun protection factor (SPF) of 50+ were recruited for inclusion in this study from the National Skin Centre in Singapore. They were randomized to receive either oral PLE supplementation or placebo for 12 weeks. Patients were assessed at baseline, Day 28, Day 56, and Day 84 using the modified Melasma Area and Severity Index (mMASI); melanin and erythema indexes; VISIA® photography (Canfield Scientific, Parsippany, New Jersey, USA); and the Melasma Quality of Life (MelasQoL) questionnaire. Adverse events were recorded. Results: Following four, eight, and 12 weeks of treatment, there were statistically significant differences between the mMASI scores of both groups as compared with the baseline scores (p≤0.01). mMASI scores of the PLE group at eight and 12 weeks were also significantly lower than those of the placebo group (p≤0.05). At the end of the study, a significant improvement was reached in both groups (both p≤0.01), with no significant differences between them. The scores of the melanin and erythema indices displayed a slight improvement in both groups, without significant differences among them. MelasQoL score showed an improvement in the PLE group versus the placebo group. Our results demonstrate that the PLE aqueous extract product significantly improves and accelerates the outcome reached with hydroquinone and sunscreen almost from the first month of treatment in comparison with the placebo. There were no significant side effects reported. Conclusions: The oral PLE aqueous extract product appears to be a safe and effective adjunctive treatment for melasma in combination with topical hydroquinone and sunscreen.</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KEYWORDS: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Choasma; antioxidant; fern plant extract; photoprotection; pigmentation</w:t>
      </w:r>
    </w:p>
    <w:p w:rsidR="004A2AF5" w:rsidRPr="00C539E1" w:rsidRDefault="004A2AF5" w:rsidP="004A2AF5">
      <w:pPr>
        <w:shd w:val="clear" w:color="auto" w:fill="FFFFFF"/>
        <w:spacing w:after="0" w:line="348" w:lineRule="atLeast"/>
        <w:jc w:val="both"/>
        <w:rPr>
          <w:rFonts w:ascii="Swis721 Th BT" w:hAnsi="Swis721 Th BT" w:cs="Arial"/>
          <w:sz w:val="23"/>
          <w:szCs w:val="23"/>
        </w:rPr>
      </w:pPr>
      <w:r w:rsidRPr="00C539E1">
        <w:rPr>
          <w:rFonts w:ascii="Swis721 Th BT" w:hAnsi="Swis721 Th BT" w:cs="Arial"/>
          <w:sz w:val="23"/>
          <w:szCs w:val="23"/>
        </w:rPr>
        <w:t>PMID: 29606995 PMCID: PMC5868779</w:t>
      </w:r>
    </w:p>
    <w:p w:rsidR="004A2AF5" w:rsidRPr="00C539E1" w:rsidRDefault="004A2AF5" w:rsidP="004A2AF5">
      <w:pPr>
        <w:shd w:val="clear" w:color="auto" w:fill="FFFFFF"/>
        <w:spacing w:after="0" w:line="348" w:lineRule="atLeast"/>
        <w:jc w:val="both"/>
        <w:rPr>
          <w:rFonts w:ascii="Swis721 Th BT" w:hAnsi="Swis721 Th BT" w:cs="Arial"/>
          <w:sz w:val="23"/>
          <w:szCs w:val="23"/>
        </w:rPr>
      </w:pPr>
    </w:p>
    <w:p w:rsidR="004A2AF5" w:rsidRPr="00C539E1" w:rsidRDefault="004A2AF5" w:rsidP="004A2AF5">
      <w:pPr>
        <w:shd w:val="clear" w:color="auto" w:fill="FFFFFF"/>
        <w:spacing w:after="0" w:line="348" w:lineRule="atLeast"/>
        <w:jc w:val="both"/>
        <w:rPr>
          <w:rFonts w:ascii="Swis721 Th BT" w:hAnsi="Swis721 Th BT" w:cs="Arial"/>
          <w:sz w:val="23"/>
          <w:szCs w:val="23"/>
        </w:rPr>
      </w:pPr>
    </w:p>
    <w:p w:rsidR="004A2AF5" w:rsidRPr="00C539E1" w:rsidRDefault="004A2AF5" w:rsidP="004A2AF5">
      <w:pPr>
        <w:shd w:val="clear" w:color="auto" w:fill="FFFFFF"/>
        <w:spacing w:after="0" w:line="348" w:lineRule="atLeast"/>
        <w:jc w:val="both"/>
        <w:rPr>
          <w:rFonts w:ascii="Swis721 Th BT" w:hAnsi="Swis721 Th BT" w:cs="Arial"/>
          <w:sz w:val="23"/>
          <w:szCs w:val="23"/>
        </w:rPr>
      </w:pPr>
    </w:p>
    <w:p w:rsidR="004A2AF5" w:rsidRPr="00C539E1" w:rsidRDefault="004A2AF5" w:rsidP="004A2AF5">
      <w:pPr>
        <w:shd w:val="clear" w:color="auto" w:fill="FFFFFF"/>
        <w:spacing w:after="0" w:line="348" w:lineRule="atLeast"/>
        <w:jc w:val="both"/>
        <w:rPr>
          <w:rFonts w:ascii="Swis721 Th BT" w:hAnsi="Swis721 Th BT" w:cs="Arial"/>
          <w:sz w:val="23"/>
          <w:szCs w:val="23"/>
        </w:rPr>
      </w:pPr>
    </w:p>
    <w:p w:rsidR="004A2AF5" w:rsidRDefault="004A2AF5" w:rsidP="004A2AF5">
      <w:pPr>
        <w:shd w:val="clear" w:color="auto" w:fill="FFFFFF"/>
        <w:spacing w:after="0" w:line="348" w:lineRule="atLeast"/>
        <w:jc w:val="both"/>
        <w:rPr>
          <w:rFonts w:ascii="Swis721 Th BT" w:hAnsi="Swis721 Th BT" w:cs="Arial"/>
          <w:sz w:val="23"/>
          <w:szCs w:val="23"/>
        </w:rPr>
      </w:pPr>
      <w:r w:rsidRPr="004A2AF5">
        <w:rPr>
          <w:rFonts w:ascii="Swis721 Th BT" w:hAnsi="Swis721 Th BT" w:cs="Arial"/>
          <w:sz w:val="23"/>
          <w:szCs w:val="23"/>
        </w:rPr>
        <w:t>Quím. Nova vol.30 no.1 São Paulo Jan./Feb. 2007</w:t>
      </w:r>
    </w:p>
    <w:p w:rsidR="004A2AF5" w:rsidRPr="004A2AF5" w:rsidRDefault="004A2AF5" w:rsidP="004A2AF5">
      <w:pPr>
        <w:shd w:val="clear" w:color="auto" w:fill="FFFFFF"/>
        <w:spacing w:after="0" w:line="348" w:lineRule="atLeast"/>
        <w:jc w:val="both"/>
        <w:rPr>
          <w:rFonts w:ascii="Swis721 Th BT" w:hAnsi="Swis721 Th BT" w:cs="Arial"/>
          <w:b/>
          <w:sz w:val="23"/>
          <w:szCs w:val="23"/>
          <w:lang w:val="en-US"/>
        </w:rPr>
      </w:pPr>
      <w:r w:rsidRPr="004A2AF5">
        <w:rPr>
          <w:rFonts w:ascii="Swis721 Th BT" w:hAnsi="Swis721 Th BT" w:cs="Arial"/>
          <w:b/>
          <w:sz w:val="23"/>
          <w:szCs w:val="23"/>
          <w:lang w:val="en-US"/>
        </w:rPr>
        <w:t>Antioxidants in the skin: applications and evaluation of their efficacy</w:t>
      </w:r>
    </w:p>
    <w:p w:rsidR="004A2AF5" w:rsidRPr="004A2AF5" w:rsidRDefault="004A2AF5" w:rsidP="004A2AF5">
      <w:pPr>
        <w:shd w:val="clear" w:color="auto" w:fill="FFFFFF"/>
        <w:spacing w:after="0" w:line="348" w:lineRule="atLeast"/>
        <w:jc w:val="both"/>
        <w:rPr>
          <w:rFonts w:ascii="Swis721 Th BT" w:hAnsi="Swis721 Th BT" w:cs="Arial"/>
          <w:sz w:val="23"/>
          <w:szCs w:val="23"/>
          <w:u w:val="single"/>
        </w:rPr>
      </w:pPr>
      <w:r w:rsidRPr="004A2AF5">
        <w:rPr>
          <w:rFonts w:ascii="Swis721 Th BT" w:hAnsi="Swis721 Th BT" w:cs="Arial"/>
          <w:sz w:val="23"/>
          <w:szCs w:val="23"/>
          <w:u w:val="single"/>
        </w:rPr>
        <w:t>Thais Guaratini; Marisa H. G. Medeiros; Pio Colepicolo*</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ABSTRACT</w:t>
      </w:r>
    </w:p>
    <w:p w:rsid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The skin is a very complex organ, continuously exposed to physical, chemical and microbiological agents. Enzymes as well as low-molecular weight antioxidants are present in the cutaneous tissue to counterbalance the deleterious effect caused by an oxidative stress and thus maintain homeostasis. Antioxidants such as vitamins C and E, carotenoids, and extracts with these properties have been extensively used for treatment of pathologies and skin aging prevention. We review here different mechanisms that can interfere in the redox equilibrium of the skin, as well as the chemical reactions involved in these processes. Moreover, we discuss the importance of endogenous or exogenous antioxidants that can be acquired from the diet or from oral or topical administration, and methodologies that have been developed to evaluate their efficacy.</w:t>
      </w: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Int J Dermatol. 2016 Feb;55(2):153-7. doi: 10.1111/ijd.12999. Epub 2015 Jul 3.</w:t>
      </w:r>
    </w:p>
    <w:p w:rsidR="004A2AF5" w:rsidRPr="004A2AF5" w:rsidRDefault="004A2AF5" w:rsidP="004A2AF5">
      <w:pPr>
        <w:shd w:val="clear" w:color="auto" w:fill="FFFFFF"/>
        <w:spacing w:after="0" w:line="348" w:lineRule="atLeast"/>
        <w:jc w:val="both"/>
        <w:rPr>
          <w:rFonts w:ascii="Swis721 Th BT" w:hAnsi="Swis721 Th BT" w:cs="Arial"/>
          <w:b/>
          <w:sz w:val="23"/>
          <w:szCs w:val="23"/>
          <w:lang w:val="en-US"/>
        </w:rPr>
      </w:pPr>
      <w:r w:rsidRPr="004A2AF5">
        <w:rPr>
          <w:rFonts w:ascii="Swis721 Th BT" w:hAnsi="Swis721 Th BT" w:cs="Arial"/>
          <w:b/>
          <w:sz w:val="23"/>
          <w:szCs w:val="23"/>
          <w:lang w:val="en-US"/>
        </w:rPr>
        <w:t>An open-label, single-arm trial of the safety and efficacy of a novel preparation of glutathione as a skin-lightening agent in Filipino women.</w:t>
      </w:r>
    </w:p>
    <w:p w:rsidR="004A2AF5" w:rsidRPr="004A2AF5" w:rsidRDefault="004A2AF5" w:rsidP="004A2AF5">
      <w:pPr>
        <w:shd w:val="clear" w:color="auto" w:fill="FFFFFF"/>
        <w:spacing w:after="0" w:line="348" w:lineRule="atLeast"/>
        <w:jc w:val="both"/>
        <w:rPr>
          <w:rFonts w:ascii="Swis721 Th BT" w:hAnsi="Swis721 Th BT" w:cs="Arial"/>
          <w:sz w:val="23"/>
          <w:szCs w:val="23"/>
          <w:u w:val="single"/>
          <w:lang w:val="en-US"/>
        </w:rPr>
      </w:pPr>
      <w:r w:rsidRPr="004A2AF5">
        <w:rPr>
          <w:rFonts w:ascii="Swis721 Th BT" w:hAnsi="Swis721 Th BT" w:cs="Arial"/>
          <w:sz w:val="23"/>
          <w:szCs w:val="23"/>
          <w:u w:val="single"/>
          <w:lang w:val="en-US"/>
        </w:rPr>
        <w:t>Handog EB1, Datuin MS2, Singzon IA2.</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Abstract</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BACKGROUND:</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Glutathione (GSH) is a naturally occurring thiol that has been reported to cause skin lightening in a manner for which several mechanisms have been proposed. Highest plasma concentrations are achieved with IV administration but are accompanied by greater levels of risk. Oral administration has been less successful in elevating plasma GSH levels.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OBJECTIVES: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The use of a lozenge containing GSH was investigated in order to evaluate the buccal mucosa as a route for GSH administration. Substances that are absorbed through the buccal route go directly into the systemic circulation, effectively bypassing the gastrointestinal tract.</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METHODS: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Thirty Filipino females with Fitzpatrick skin types IV or V received a glutathione-containing lozenge daily for eight weeks.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RESULTS: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Findings showed a significant decrease in melanin indices from baseline to endpoint that became evident in as little as two weeks. There were no serious adverse events, and laboratory examination findings remained normal.</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CONCLUSIONS:</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The authors conclude that the lozenge containing glutathione was safe and effective in lightening the skin of Filipino women.</w:t>
      </w:r>
    </w:p>
    <w:p w:rsidR="004A2AF5" w:rsidRP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 2015 The International Society of Dermatology.</w:t>
      </w:r>
    </w:p>
    <w:p w:rsidR="004A2AF5" w:rsidRDefault="004A2AF5" w:rsidP="004A2AF5">
      <w:pPr>
        <w:shd w:val="clear" w:color="auto" w:fill="FFFFFF"/>
        <w:spacing w:after="0" w:line="348" w:lineRule="atLeast"/>
        <w:jc w:val="both"/>
        <w:rPr>
          <w:rFonts w:ascii="Swis721 Th BT" w:hAnsi="Swis721 Th BT" w:cs="Arial"/>
          <w:sz w:val="23"/>
          <w:szCs w:val="23"/>
          <w:lang w:val="en-US"/>
        </w:rPr>
      </w:pPr>
      <w:r w:rsidRPr="004A2AF5">
        <w:rPr>
          <w:rFonts w:ascii="Swis721 Th BT" w:hAnsi="Swis721 Th BT" w:cs="Arial"/>
          <w:sz w:val="23"/>
          <w:szCs w:val="23"/>
          <w:lang w:val="en-US"/>
        </w:rPr>
        <w:t>PMID: 26148180 DOI: 10.1111/ijd.12999</w:t>
      </w: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4A2AF5" w:rsidRDefault="004A2AF5" w:rsidP="004A2AF5">
      <w:pPr>
        <w:shd w:val="clear" w:color="auto" w:fill="FFFFFF"/>
        <w:spacing w:after="0" w:line="348" w:lineRule="atLeast"/>
        <w:jc w:val="both"/>
        <w:rPr>
          <w:rFonts w:ascii="Swis721 Th BT" w:hAnsi="Swis721 Th BT" w:cs="Arial"/>
          <w:sz w:val="23"/>
          <w:szCs w:val="23"/>
          <w:lang w:val="en-US"/>
        </w:rPr>
      </w:pP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Int J Dermatol. 2009 Aug;48(8):896-901. doi: 10.1111/j.1365-4632.2009.04130.x.</w:t>
      </w:r>
    </w:p>
    <w:p w:rsidR="00DA3FE3" w:rsidRPr="00DA3FE3" w:rsidRDefault="00DA3FE3" w:rsidP="00DA3FE3">
      <w:pPr>
        <w:shd w:val="clear" w:color="auto" w:fill="FFFFFF"/>
        <w:spacing w:after="0" w:line="348" w:lineRule="atLeast"/>
        <w:jc w:val="both"/>
        <w:rPr>
          <w:rFonts w:ascii="Swis721 Th BT" w:hAnsi="Swis721 Th BT" w:cs="Arial"/>
          <w:b/>
          <w:sz w:val="23"/>
          <w:szCs w:val="23"/>
          <w:lang w:val="en-US"/>
        </w:rPr>
      </w:pPr>
      <w:r w:rsidRPr="00DA3FE3">
        <w:rPr>
          <w:rFonts w:ascii="Swis721 Th BT" w:hAnsi="Swis721 Th BT" w:cs="Arial"/>
          <w:b/>
          <w:sz w:val="23"/>
          <w:szCs w:val="23"/>
          <w:lang w:val="en-US"/>
        </w:rPr>
        <w:t>A randomized, double-blind, placebo-controlled trial of oral procyanidin with vitamins A, C, E for melasma among Filipino women.</w:t>
      </w:r>
    </w:p>
    <w:p w:rsidR="00DA3FE3" w:rsidRPr="00DA3FE3" w:rsidRDefault="00DA3FE3" w:rsidP="00DA3FE3">
      <w:pPr>
        <w:shd w:val="clear" w:color="auto" w:fill="FFFFFF"/>
        <w:spacing w:after="0" w:line="348" w:lineRule="atLeast"/>
        <w:jc w:val="both"/>
        <w:rPr>
          <w:rFonts w:ascii="Swis721 Th BT" w:hAnsi="Swis721 Th BT" w:cs="Arial"/>
          <w:sz w:val="23"/>
          <w:szCs w:val="23"/>
          <w:u w:val="single"/>
        </w:rPr>
      </w:pPr>
      <w:r w:rsidRPr="00DA3FE3">
        <w:rPr>
          <w:rFonts w:ascii="Swis721 Th BT" w:hAnsi="Swis721 Th BT" w:cs="Arial"/>
          <w:sz w:val="23"/>
          <w:szCs w:val="23"/>
          <w:u w:val="single"/>
        </w:rPr>
        <w:t>Handog EB1, Galang DA, de Leon-Godinez MA, Chan GP.</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Abstract</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BACKGROUND:</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Melasma is a common, acquired, symmetric hypermelanosis characterized by irregular brown to gray-brown macules on the cheeks, forehead, nasal bridge, cutaneous part of the upper lip, mandible, and the upper arms. Few trials have been conducted regarding the potential benefits of oral procyanidin in melasma.</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AIM:</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To assess the safety and efficacy of oral procyanidin + vitamins A, C, E among Filipino patients with epidermal melasma.</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METHODS:</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A randomized, double-blind, placebo-controlled trial lasting 8 weeks, involving 60 adult female volunteers with bilateral epidermal melasma, Fitzpatrick skin types III-V, was conducted at the Section of Dermatology, Research Institute for Tropical Medicine, Department of Health, Manila, Philippines. Patients received either the test drug or placebo, twice daily with meals. Changes in pigmentation were measured using a mexameter, the melasma area and severity index (MASI), and a global evaluation by the patient and investigator. Safety evaluations were performed at each follow-up visit.</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RESULTS:</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Fifty-six patients completed the trial. Mexameter results demonstrated a significant decrease in the degree of pigmentation in the left malar (165.85 +/- 70.909) and right malar (161.33 +/- 61.824) regions (P &lt; 0.0001). MASI scores showed a significant improvement in the left malar (2.4862 +/- 1.67816) and right malar (1.8889 +/- 1.67110) regions (P = 0.001). Procyanidin + vitamins A, C, E proved to be safe and well tolerated, with minimal adverse events.</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CONCLUSIONS:</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In this 8-week trial period, oral procyanidin + vitamins A, C, E proved to be safe and effective among Filipino women with epidermal melasma.</w:t>
      </w:r>
    </w:p>
    <w:p w:rsidR="004A2AF5"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PMID: 19659873 DOI: 10.1111/j.1365-4632.2009.04130.x</w:t>
      </w:r>
    </w:p>
    <w:p w:rsidR="00DA3FE3" w:rsidRDefault="00DA3FE3" w:rsidP="00DA3FE3">
      <w:pPr>
        <w:shd w:val="clear" w:color="auto" w:fill="FFFFFF"/>
        <w:spacing w:after="0" w:line="348" w:lineRule="atLeast"/>
        <w:jc w:val="both"/>
        <w:rPr>
          <w:rFonts w:ascii="Swis721 Th BT" w:hAnsi="Swis721 Th BT" w:cs="Arial"/>
          <w:sz w:val="23"/>
          <w:szCs w:val="23"/>
          <w:lang w:val="en-US"/>
        </w:rPr>
      </w:pPr>
    </w:p>
    <w:p w:rsidR="00DA3FE3" w:rsidRDefault="00DA3FE3" w:rsidP="00DA3FE3">
      <w:pPr>
        <w:shd w:val="clear" w:color="auto" w:fill="FFFFFF"/>
        <w:spacing w:after="0" w:line="348" w:lineRule="atLeast"/>
        <w:jc w:val="both"/>
        <w:rPr>
          <w:rFonts w:ascii="Swis721 Th BT" w:hAnsi="Swis721 Th BT" w:cs="Arial"/>
          <w:sz w:val="23"/>
          <w:szCs w:val="23"/>
          <w:lang w:val="en-US"/>
        </w:rPr>
      </w:pPr>
    </w:p>
    <w:p w:rsidR="00DA3FE3" w:rsidRDefault="00DA3FE3" w:rsidP="00DA3FE3">
      <w:pPr>
        <w:shd w:val="clear" w:color="auto" w:fill="FFFFFF"/>
        <w:spacing w:after="0" w:line="348" w:lineRule="atLeast"/>
        <w:jc w:val="both"/>
        <w:rPr>
          <w:rFonts w:ascii="Swis721 Th BT" w:hAnsi="Swis721 Th BT" w:cs="Arial"/>
          <w:sz w:val="23"/>
          <w:szCs w:val="23"/>
          <w:lang w:val="en-US"/>
        </w:rPr>
      </w:pP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Clin Cosmet Investig Dermatol. 2015 Jul 27;8:405-12. doi: 10.2147/CCID.S87509. eCollection 2015.</w:t>
      </w:r>
    </w:p>
    <w:p w:rsidR="00DA3FE3" w:rsidRPr="00DA3FE3" w:rsidRDefault="00DA3FE3" w:rsidP="00DA3FE3">
      <w:pPr>
        <w:shd w:val="clear" w:color="auto" w:fill="FFFFFF"/>
        <w:spacing w:after="0" w:line="348" w:lineRule="atLeast"/>
        <w:jc w:val="both"/>
        <w:rPr>
          <w:rFonts w:ascii="Swis721 Th BT" w:hAnsi="Swis721 Th BT" w:cs="Arial"/>
          <w:b/>
          <w:sz w:val="23"/>
          <w:szCs w:val="23"/>
          <w:lang w:val="en-US"/>
        </w:rPr>
      </w:pPr>
      <w:r w:rsidRPr="00DA3FE3">
        <w:rPr>
          <w:rFonts w:ascii="Swis721 Th BT" w:hAnsi="Swis721 Th BT" w:cs="Arial"/>
          <w:b/>
          <w:sz w:val="23"/>
          <w:szCs w:val="23"/>
          <w:lang w:val="en-US"/>
        </w:rPr>
        <w:t>Evaluation of a topical treatment for the relief of sensitive skin.</w:t>
      </w:r>
    </w:p>
    <w:p w:rsidR="00DA3FE3" w:rsidRPr="00DA3FE3" w:rsidRDefault="00DA3FE3" w:rsidP="00DA3FE3">
      <w:pPr>
        <w:shd w:val="clear" w:color="auto" w:fill="FFFFFF"/>
        <w:spacing w:after="0" w:line="348" w:lineRule="atLeast"/>
        <w:jc w:val="both"/>
        <w:rPr>
          <w:rFonts w:ascii="Swis721 Th BT" w:hAnsi="Swis721 Th BT" w:cs="Arial"/>
          <w:sz w:val="23"/>
          <w:szCs w:val="23"/>
          <w:u w:val="single"/>
          <w:lang w:val="en-US"/>
        </w:rPr>
      </w:pPr>
      <w:r w:rsidRPr="00DA3FE3">
        <w:rPr>
          <w:rFonts w:ascii="Swis721 Th BT" w:hAnsi="Swis721 Th BT" w:cs="Arial"/>
          <w:sz w:val="23"/>
          <w:szCs w:val="23"/>
          <w:u w:val="single"/>
          <w:lang w:val="en-US"/>
        </w:rPr>
        <w:t>Heinicke IR1, Adams DH2, Barnes TM1, Greive KA1.</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Abstract</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BACKGROUND:</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Approximately, 50% of the population claim to have sensitive skin, which has created an important challenge for dermatologists and the cosmetic industry. This study evaluates the properties of QV Face Rescue Gel (Rescue Gel) that contains a combination of moisturizing and anti-irritant ingredients, and which is used to relieve the symptoms of sensitive facial skin.</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METHODS:</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The ability of Rescue Gel to induce collagen types I and III in cultured neonatal human foreskin fibroblasts compared to transforming growth factor beta 1, a known potent inducer of collagen types I and III, was measured using immunofluorescence staining. Furthermore, healthy volunteers were recruited to measure the potential for Rescue Gel to reduce erythema induced by solar-simulated ultraviolet radiation on the skin compared to 0.5% hydrocortisone cream (positive control) as well as it's ability to decrease transepidermal water loss compared to baseline levels. In addition, the formulation was tested for its potential to be 1) nonstinging using a facial sting/discomfort assay performed on volunteers who reacted positively to lactic acid, 2) nonirritating as determined by repeat insult patch tests, and 3) noncomedogenic.</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RESULTS:</w:t>
      </w:r>
      <w:r>
        <w:rPr>
          <w:rFonts w:ascii="Swis721 Th BT" w:hAnsi="Swis721 Th BT" w:cs="Arial"/>
          <w:sz w:val="23"/>
          <w:szCs w:val="23"/>
          <w:lang w:val="en-US"/>
        </w:rPr>
        <w:t xml:space="preserve"> </w:t>
      </w:r>
      <w:r w:rsidRPr="00DA3FE3">
        <w:rPr>
          <w:rFonts w:ascii="Swis721 Th BT" w:hAnsi="Swis721 Th BT" w:cs="Arial"/>
          <w:sz w:val="23"/>
          <w:szCs w:val="23"/>
          <w:lang w:val="en-US"/>
        </w:rPr>
        <w:t>Rescue Gel significantly induced collagen types I and III in cultured human foreskin fibroblasts similarly to transforming growth factor beta 1. In volunteers, Rescue Gel was shown to significantly reduce erythema induced by solar-simulated ultraviolet radiation similarly to 0.5% hydrocortisone, and to significantly reduce transepidermal water loss compared to baseline levels. Further, the formulation was found to be nonstinging, nonirritating, and noncomedogenic. No adverse events were observed.</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CONCLUSION:</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In this study, Rescue Gel has been shown to exhibit properties that make it effective for use on sensitive or irritated facial skin, without exacerbation of the symptoms associated with sensitive skin.</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KEYWORDS:</w:t>
      </w:r>
    </w:p>
    <w:p w:rsidR="00DA3FE3" w:rsidRP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collagen; erythema; inflammation; moisturization; sensitive skin</w:t>
      </w:r>
    </w:p>
    <w:p w:rsidR="00DA3FE3" w:rsidRDefault="00DA3FE3"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PMID: 26251625 PMCID: PMC4524272 DOI: 10.2147/CCID.S87509</w:t>
      </w:r>
    </w:p>
    <w:p w:rsidR="00C45420" w:rsidRDefault="00C45420" w:rsidP="00DA3FE3">
      <w:pPr>
        <w:shd w:val="clear" w:color="auto" w:fill="FFFFFF"/>
        <w:spacing w:after="0" w:line="348" w:lineRule="atLeast"/>
        <w:jc w:val="both"/>
        <w:rPr>
          <w:rFonts w:ascii="Swis721 Th BT" w:hAnsi="Swis721 Th BT" w:cs="Arial"/>
          <w:sz w:val="23"/>
          <w:szCs w:val="23"/>
          <w:lang w:val="en-US"/>
        </w:rPr>
      </w:pPr>
    </w:p>
    <w:p w:rsidR="00C45420" w:rsidRDefault="00C45420" w:rsidP="00DA3FE3">
      <w:pPr>
        <w:shd w:val="clear" w:color="auto" w:fill="FFFFFF"/>
        <w:spacing w:after="0" w:line="348" w:lineRule="atLeast"/>
        <w:jc w:val="both"/>
        <w:rPr>
          <w:rFonts w:ascii="Swis721 Th BT" w:hAnsi="Swis721 Th BT" w:cs="Arial"/>
          <w:sz w:val="23"/>
          <w:szCs w:val="23"/>
          <w:lang w:val="en-US"/>
        </w:rPr>
      </w:pPr>
    </w:p>
    <w:p w:rsidR="00C45420" w:rsidRDefault="00C45420" w:rsidP="00DA3FE3">
      <w:pPr>
        <w:shd w:val="clear" w:color="auto" w:fill="FFFFFF"/>
        <w:spacing w:after="0" w:line="348" w:lineRule="atLeast"/>
        <w:jc w:val="both"/>
        <w:rPr>
          <w:rFonts w:ascii="Swis721 Th BT" w:hAnsi="Swis721 Th BT" w:cs="Arial"/>
          <w:sz w:val="23"/>
          <w:szCs w:val="23"/>
          <w:lang w:val="en-US"/>
        </w:rPr>
      </w:pPr>
    </w:p>
    <w:p w:rsidR="00C45420" w:rsidRDefault="00C45420" w:rsidP="00DA3FE3">
      <w:pPr>
        <w:shd w:val="clear" w:color="auto" w:fill="FFFFFF"/>
        <w:spacing w:after="0" w:line="348" w:lineRule="atLeast"/>
        <w:jc w:val="both"/>
        <w:rPr>
          <w:rFonts w:ascii="Swis721 Th BT" w:hAnsi="Swis721 Th BT" w:cs="Arial"/>
          <w:sz w:val="23"/>
          <w:szCs w:val="23"/>
          <w:lang w:val="en-US"/>
        </w:rPr>
      </w:pPr>
    </w:p>
    <w:p w:rsidR="00C45420" w:rsidRDefault="00C45420" w:rsidP="00DA3FE3">
      <w:pPr>
        <w:shd w:val="clear" w:color="auto" w:fill="FFFFFF"/>
        <w:spacing w:after="0" w:line="348" w:lineRule="atLeast"/>
        <w:jc w:val="both"/>
        <w:rPr>
          <w:rFonts w:ascii="Swis721 Th BT" w:hAnsi="Swis721 Th BT" w:cs="Arial"/>
          <w:sz w:val="23"/>
          <w:szCs w:val="23"/>
          <w:lang w:val="en-US"/>
        </w:rPr>
      </w:pPr>
    </w:p>
    <w:p w:rsidR="00C45420" w:rsidRDefault="00C45420" w:rsidP="00DA3FE3">
      <w:pPr>
        <w:shd w:val="clear" w:color="auto" w:fill="FFFFFF"/>
        <w:spacing w:after="0" w:line="348" w:lineRule="atLeast"/>
        <w:jc w:val="both"/>
        <w:rPr>
          <w:rFonts w:ascii="Swis721 Th BT" w:hAnsi="Swis721 Th BT" w:cs="Arial"/>
          <w:sz w:val="23"/>
          <w:szCs w:val="23"/>
          <w:lang w:val="en-US"/>
        </w:rPr>
      </w:pPr>
      <w:r w:rsidRPr="00DA3FE3">
        <w:rPr>
          <w:rFonts w:ascii="Swis721 Th BT" w:hAnsi="Swis721 Th BT" w:cs="Arial"/>
          <w:sz w:val="23"/>
          <w:szCs w:val="23"/>
          <w:lang w:val="en-US"/>
        </w:rPr>
        <w:t>Scientific Reports volume 9, Article number: 14528 (2019)</w:t>
      </w:r>
    </w:p>
    <w:p w:rsidR="00DA3FE3" w:rsidRPr="00C45420" w:rsidRDefault="00DA3FE3" w:rsidP="00DA3FE3">
      <w:pPr>
        <w:shd w:val="clear" w:color="auto" w:fill="FFFFFF"/>
        <w:spacing w:after="0" w:line="348" w:lineRule="atLeast"/>
        <w:jc w:val="both"/>
        <w:rPr>
          <w:rFonts w:ascii="Swis721 Th BT" w:hAnsi="Swis721 Th BT" w:cs="Arial"/>
          <w:b/>
          <w:sz w:val="23"/>
          <w:szCs w:val="23"/>
          <w:lang w:val="en-US"/>
        </w:rPr>
      </w:pPr>
      <w:r w:rsidRPr="00C45420">
        <w:rPr>
          <w:rFonts w:ascii="Swis721 Th BT" w:hAnsi="Swis721 Th BT" w:cs="Arial"/>
          <w:b/>
          <w:sz w:val="23"/>
          <w:szCs w:val="23"/>
          <w:lang w:val="en-US"/>
        </w:rPr>
        <w:t>Pomegranate Juice and Extract Consumption Increases the Resistance to UVB-induced Erythema and Changes the Skin Microbiome in Healthy Women: a Randomized Controlled Trial</w:t>
      </w:r>
    </w:p>
    <w:p w:rsidR="00DA3FE3" w:rsidRDefault="00DA3FE3" w:rsidP="00DA3FE3">
      <w:pPr>
        <w:shd w:val="clear" w:color="auto" w:fill="FFFFFF"/>
        <w:spacing w:after="0" w:line="348" w:lineRule="atLeast"/>
        <w:jc w:val="both"/>
        <w:rPr>
          <w:rFonts w:ascii="Swis721 Th BT" w:hAnsi="Swis721 Th BT" w:cs="Arial"/>
          <w:sz w:val="23"/>
          <w:szCs w:val="23"/>
          <w:u w:val="single"/>
          <w:lang w:val="en-US"/>
        </w:rPr>
      </w:pPr>
      <w:r w:rsidRPr="00C45420">
        <w:rPr>
          <w:rFonts w:ascii="Swis721 Th BT" w:hAnsi="Swis721 Th BT" w:cs="Arial"/>
          <w:sz w:val="23"/>
          <w:szCs w:val="23"/>
          <w:u w:val="single"/>
          <w:lang w:val="en-US"/>
        </w:rPr>
        <w:t xml:space="preserve">Susanne M. Henning, Jieping Yang, Ru-Po Lee, Jianjun Huang, Mark Hsu, Gail Thames, Irene Gilbuena, Jianfeng Long, Yunhui Xu, Esther HaeIn Park, Chi-Hong Tseng, Jenny Kim, David Heber &amp; Zhaoping Li </w:t>
      </w:r>
    </w:p>
    <w:p w:rsidR="00C45420" w:rsidRP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Abstract</w:t>
      </w:r>
    </w:p>
    <w:p w:rsid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In vitro and animal studies have demonstrated that topical application and oral consumption of pomegranate reduces UVB-induced skin damage. We therefore investigated if oral pomegranate consumption will reduce photodamage from UVB irradiation and alter the composition of the skin microbiota in a randomized controlled, parallel, three-arm, open label study. Seventy-four female participants (30–45 years) with Fitzpatrick skin type II-IV were randomly assigned (1:1:1) to 1000</w:t>
      </w:r>
      <w:r w:rsidRPr="00C45420">
        <w:rPr>
          <w:rFonts w:ascii="Arial" w:hAnsi="Arial" w:cs="Arial"/>
          <w:sz w:val="23"/>
          <w:szCs w:val="23"/>
          <w:lang w:val="en-US"/>
        </w:rPr>
        <w:t> </w:t>
      </w:r>
      <w:r w:rsidRPr="00C45420">
        <w:rPr>
          <w:rFonts w:ascii="Swis721 Th BT" w:hAnsi="Swis721 Th BT" w:cs="Arial"/>
          <w:sz w:val="23"/>
          <w:szCs w:val="23"/>
          <w:lang w:val="en-US"/>
        </w:rPr>
        <w:t>mg of pomegranate extract (PomX), 8</w:t>
      </w:r>
      <w:r w:rsidRPr="00C45420">
        <w:rPr>
          <w:rFonts w:ascii="Arial" w:hAnsi="Arial" w:cs="Arial"/>
          <w:sz w:val="23"/>
          <w:szCs w:val="23"/>
          <w:lang w:val="en-US"/>
        </w:rPr>
        <w:t> </w:t>
      </w:r>
      <w:r w:rsidRPr="00C45420">
        <w:rPr>
          <w:rFonts w:ascii="Swis721 Th BT" w:hAnsi="Swis721 Th BT" w:cs="Arial"/>
          <w:sz w:val="23"/>
          <w:szCs w:val="23"/>
          <w:lang w:val="en-US"/>
        </w:rPr>
        <w:t>oz of pomegranate juice (PomJ) or placebo for 12 weeks. Minimal erythema dose (MED) and melanin index were determined using a cutometer (mexameter probe). Skin microbiota was determined using 16S rRNA sequencing. The MED was significantly increased in the PomX and PomJ group compared to placebo. There was no significant difference on phylum, but on family and genus level bacterial composition of skin samples collected at baseline and after 12 week intervention showed significant differences between PomJ, PomX and placebo. Members of the Methylobacteriaceae family contain pigments absorbing UV irradiation and might contribute to UVB skin protection. However, we were not able to establish a direct correlation between increased MED and bacterial abundance. In summary daily oral pomegranate consumption may lead to enhanced protection from UV photodamage.</w:t>
      </w:r>
    </w:p>
    <w:p w:rsidR="00C45420" w:rsidRDefault="00C45420" w:rsidP="00C45420">
      <w:pPr>
        <w:shd w:val="clear" w:color="auto" w:fill="FFFFFF"/>
        <w:spacing w:after="0" w:line="348" w:lineRule="atLeast"/>
        <w:jc w:val="both"/>
        <w:rPr>
          <w:rFonts w:ascii="Swis721 Th BT" w:hAnsi="Swis721 Th BT" w:cs="Arial"/>
          <w:sz w:val="23"/>
          <w:szCs w:val="23"/>
          <w:lang w:val="en-US"/>
        </w:rPr>
      </w:pPr>
    </w:p>
    <w:p w:rsidR="00C45420" w:rsidRDefault="00C45420" w:rsidP="00C45420">
      <w:pPr>
        <w:shd w:val="clear" w:color="auto" w:fill="FFFFFF"/>
        <w:spacing w:after="0" w:line="348" w:lineRule="atLeast"/>
        <w:jc w:val="both"/>
        <w:rPr>
          <w:rFonts w:ascii="Swis721 Th BT" w:hAnsi="Swis721 Th BT" w:cs="Arial"/>
          <w:sz w:val="23"/>
          <w:szCs w:val="23"/>
          <w:lang w:val="en-US"/>
        </w:rPr>
      </w:pPr>
    </w:p>
    <w:p w:rsidR="00C45420" w:rsidRDefault="00C45420" w:rsidP="00C45420">
      <w:pPr>
        <w:shd w:val="clear" w:color="auto" w:fill="FFFFFF"/>
        <w:spacing w:after="0" w:line="348" w:lineRule="atLeast"/>
        <w:jc w:val="both"/>
        <w:rPr>
          <w:rFonts w:ascii="Swis721 Th BT" w:hAnsi="Swis721 Th BT" w:cs="Arial"/>
          <w:sz w:val="23"/>
          <w:szCs w:val="23"/>
          <w:lang w:val="en-US"/>
        </w:rPr>
      </w:pPr>
    </w:p>
    <w:p w:rsidR="00C45420" w:rsidRDefault="00C45420" w:rsidP="00C45420">
      <w:pPr>
        <w:shd w:val="clear" w:color="auto" w:fill="FFFFFF"/>
        <w:spacing w:after="0" w:line="348" w:lineRule="atLeast"/>
        <w:jc w:val="both"/>
        <w:rPr>
          <w:rFonts w:ascii="Swis721 Th BT" w:hAnsi="Swis721 Th BT" w:cs="Arial"/>
          <w:sz w:val="23"/>
          <w:szCs w:val="23"/>
          <w:lang w:val="en-US"/>
        </w:rPr>
      </w:pPr>
    </w:p>
    <w:p w:rsidR="00C45420" w:rsidRP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Pigment Cell Res. 2003 Jun;16(3):230-6.</w:t>
      </w:r>
    </w:p>
    <w:p w:rsidR="00C45420" w:rsidRPr="00C45420" w:rsidRDefault="00C45420" w:rsidP="00C45420">
      <w:pPr>
        <w:shd w:val="clear" w:color="auto" w:fill="FFFFFF"/>
        <w:spacing w:after="0" w:line="348" w:lineRule="atLeast"/>
        <w:jc w:val="both"/>
        <w:rPr>
          <w:rFonts w:ascii="Swis721 Th BT" w:hAnsi="Swis721 Th BT" w:cs="Arial"/>
          <w:b/>
          <w:sz w:val="23"/>
          <w:szCs w:val="23"/>
          <w:lang w:val="en-US"/>
        </w:rPr>
      </w:pPr>
      <w:r w:rsidRPr="00C45420">
        <w:rPr>
          <w:rFonts w:ascii="Swis721 Th BT" w:hAnsi="Swis721 Th BT" w:cs="Arial"/>
          <w:b/>
          <w:sz w:val="23"/>
          <w:szCs w:val="23"/>
          <w:lang w:val="en-US"/>
        </w:rPr>
        <w:t>The IFPCS presidential lecture: a chemist's view of melanogenesis.</w:t>
      </w:r>
    </w:p>
    <w:p w:rsidR="00C45420" w:rsidRPr="00C45420" w:rsidRDefault="00C45420" w:rsidP="00C45420">
      <w:pPr>
        <w:shd w:val="clear" w:color="auto" w:fill="FFFFFF"/>
        <w:spacing w:after="0" w:line="348" w:lineRule="atLeast"/>
        <w:jc w:val="both"/>
        <w:rPr>
          <w:rFonts w:ascii="Swis721 Th BT" w:hAnsi="Swis721 Th BT" w:cs="Arial"/>
          <w:sz w:val="23"/>
          <w:szCs w:val="23"/>
          <w:u w:val="single"/>
          <w:lang w:val="en-US"/>
        </w:rPr>
      </w:pPr>
      <w:r w:rsidRPr="00C45420">
        <w:rPr>
          <w:rFonts w:ascii="Swis721 Th BT" w:hAnsi="Swis721 Th BT" w:cs="Arial"/>
          <w:sz w:val="23"/>
          <w:szCs w:val="23"/>
          <w:u w:val="single"/>
          <w:lang w:val="en-US"/>
        </w:rPr>
        <w:t>Ito S1; IFPCS.</w:t>
      </w:r>
    </w:p>
    <w:p w:rsidR="00C45420" w:rsidRP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Abstract</w:t>
      </w:r>
    </w:p>
    <w:p w:rsidR="00C45420" w:rsidRP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The significance of our understanding of the chemistry of melanin and melanogenesis is reviewed. Melanogenesis begins with the production of dopaquinone, a highly reactive o-quinone. Pulse radiolysis is a powerful tool to study the fates of such highly reactive melanin precursors. Based on pulse radiolysis data reported by Land et al. (J Photochem Photobiol B: Biol 2001;64:123) and our biochemical studies, a pathway for mixed melanogenesis is proposed. Melanogenesis proceeds in three distinctive steps. The initial step is the production of cysteinyldopas by the rapid addition of cysteine to dopaquinone, which continues as long as cysteine is present (1 microM). The second step is the oxidation of cysteinyldopas to give pheomelanin, which continues as long as cysteinyldopas are present (10 microM). The last step is the production of eumelanin, which begins only after most cysteinyldopas are depleted. It thus appears that eumelanin is deposited on the preformed pheomelanin and that the ratio of eu- to pheomelanin is determined by the tyrosinase activity and cysteine concentration. In eumelanogenesis, dopachrome is a rather stable molecule and spontaneously decomposes to give mostly 5,6-dihydroxyindole. Dopachrome tautomerase (Dct) catalyses the tautomerization of dopachrome to give mostly 5,6-dihydroxyindole-2-carboxylic acid (DHICA). Our study confirmed that the role of Dct is to increase the ratio of DHICA in eumelanin and to increase the production of eumelanin. In addition, the cytotoxicity of o-quinone melanin precursors was found to correlate with binding to proteins through the cysteine residues. Finally, it is still unknown how the availability of cysteine is controlled within the melanosome.</w:t>
      </w:r>
    </w:p>
    <w:p w:rsid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PMID: 12753395 DOI: 10.1034/j.1600-0749.2003.00037.x</w:t>
      </w:r>
    </w:p>
    <w:p w:rsidR="00C45420" w:rsidRDefault="00C45420" w:rsidP="00C45420">
      <w:pPr>
        <w:shd w:val="clear" w:color="auto" w:fill="FFFFFF"/>
        <w:spacing w:after="0" w:line="348" w:lineRule="atLeast"/>
        <w:jc w:val="both"/>
        <w:rPr>
          <w:rFonts w:ascii="Swis721 Th BT" w:hAnsi="Swis721 Th BT" w:cs="Arial"/>
          <w:sz w:val="23"/>
          <w:szCs w:val="23"/>
          <w:lang w:val="en-US"/>
        </w:rPr>
      </w:pPr>
    </w:p>
    <w:p w:rsidR="00C45420" w:rsidRDefault="00C45420" w:rsidP="00C45420">
      <w:pPr>
        <w:shd w:val="clear" w:color="auto" w:fill="FFFFFF"/>
        <w:spacing w:after="0" w:line="348" w:lineRule="atLeast"/>
        <w:jc w:val="both"/>
        <w:rPr>
          <w:rFonts w:ascii="Swis721 Th BT" w:hAnsi="Swis721 Th BT" w:cs="Arial"/>
          <w:sz w:val="23"/>
          <w:szCs w:val="23"/>
          <w:lang w:val="en-US"/>
        </w:rPr>
      </w:pPr>
    </w:p>
    <w:p w:rsidR="00C45420" w:rsidRDefault="00C45420" w:rsidP="00C45420">
      <w:pPr>
        <w:shd w:val="clear" w:color="auto" w:fill="FFFFFF"/>
        <w:spacing w:after="0" w:line="348" w:lineRule="atLeast"/>
        <w:jc w:val="both"/>
        <w:rPr>
          <w:rFonts w:ascii="Swis721 Th BT" w:hAnsi="Swis721 Th BT" w:cs="Arial"/>
          <w:sz w:val="23"/>
          <w:szCs w:val="23"/>
          <w:lang w:val="en-US"/>
        </w:rPr>
      </w:pPr>
    </w:p>
    <w:p w:rsidR="00C45420" w:rsidRDefault="00C45420" w:rsidP="00C45420">
      <w:pPr>
        <w:shd w:val="clear" w:color="auto" w:fill="FFFFFF"/>
        <w:spacing w:after="0" w:line="348" w:lineRule="atLeast"/>
        <w:jc w:val="both"/>
        <w:rPr>
          <w:rFonts w:ascii="Swis721 Th BT" w:hAnsi="Swis721 Th BT" w:cs="Arial"/>
          <w:sz w:val="23"/>
          <w:szCs w:val="23"/>
          <w:lang w:val="en-US"/>
        </w:rPr>
      </w:pPr>
    </w:p>
    <w:p w:rsidR="00C45420" w:rsidRP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J Cosmet Dermatol. 2019 Feb;18(1):293-295. doi: 10.1111/jocd.12837. Epub 2018 Dec 11.</w:t>
      </w:r>
    </w:p>
    <w:p w:rsidR="00C45420" w:rsidRPr="00C45420" w:rsidRDefault="00C45420" w:rsidP="00C45420">
      <w:pPr>
        <w:shd w:val="clear" w:color="auto" w:fill="FFFFFF"/>
        <w:spacing w:after="0" w:line="348" w:lineRule="atLeast"/>
        <w:jc w:val="both"/>
        <w:rPr>
          <w:rFonts w:ascii="Swis721 Th BT" w:hAnsi="Swis721 Th BT" w:cs="Arial"/>
          <w:b/>
          <w:sz w:val="23"/>
          <w:szCs w:val="23"/>
          <w:lang w:val="en-US"/>
        </w:rPr>
      </w:pPr>
      <w:r w:rsidRPr="00C45420">
        <w:rPr>
          <w:rFonts w:ascii="Swis721 Th BT" w:hAnsi="Swis721 Th BT" w:cs="Arial"/>
          <w:b/>
          <w:sz w:val="23"/>
          <w:szCs w:val="23"/>
          <w:lang w:val="en-US"/>
        </w:rPr>
        <w:t>Significant therapeutic response to cysteamine cream in a melasma patient resistant to Kligman's formula.</w:t>
      </w:r>
    </w:p>
    <w:p w:rsidR="00C45420" w:rsidRPr="00C45420" w:rsidRDefault="00C45420" w:rsidP="00C45420">
      <w:pPr>
        <w:shd w:val="clear" w:color="auto" w:fill="FFFFFF"/>
        <w:spacing w:after="0" w:line="348" w:lineRule="atLeast"/>
        <w:jc w:val="both"/>
        <w:rPr>
          <w:rFonts w:ascii="Swis721 Th BT" w:hAnsi="Swis721 Th BT" w:cs="Arial"/>
          <w:sz w:val="23"/>
          <w:szCs w:val="23"/>
          <w:u w:val="single"/>
          <w:lang w:val="en-US"/>
        </w:rPr>
      </w:pPr>
      <w:r w:rsidRPr="00C45420">
        <w:rPr>
          <w:rFonts w:ascii="Swis721 Th BT" w:hAnsi="Swis721 Th BT" w:cs="Arial"/>
          <w:sz w:val="23"/>
          <w:szCs w:val="23"/>
          <w:u w:val="single"/>
          <w:lang w:val="en-US"/>
        </w:rPr>
        <w:t>Kasraee B1, Mansouri P2, Farshi S2.</w:t>
      </w:r>
    </w:p>
    <w:p w:rsidR="00C45420" w:rsidRP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Abstract</w:t>
      </w:r>
    </w:p>
    <w:p w:rsidR="00C45420" w:rsidRP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L-Cysteamine is a biological antioxidant produced during the coenzyme A metabolism cycle and is naturally present in all mammalian cells. The efficacy of topical cysteamine for the treatment of melasma has been recently shown in two double-blind, randomized, and placebo-controlled clinical trials. Herein, we report a 44-year-old patient with melasma resistant to Kligman's formula (Pigmanorm cream), who was successfully treated with topical cysteamine as a new depigmenting agent. Skin colorimetric measurements, MASI score determination, and standard photographies after 2 and 4 months of once daily application of cysteamine cream showed a marked improvement of the hyperpigmented lesions. Telangiectasia and perilesional hypopigmentation improved rapidly after the discontinuation of Kligman's formula and starting the treatment with topical cysteamine. After 4 months, the therapeutic results were maintained through a biweekly application regimen of cysteamine cream. The use of cysteamine cream was well tolerated and did not induce any side effects during the 3-year follow-up of the patient. Cysteamine is a natural molecule with an excellent safety profile and known antimutagenic, antimelanoma, and anticarcinogenic effects. Considering the high efficacy of cysteamine cream, it is possible that it could replace mutagenic and carcinogenic depigmenting agents such as hydroquinone in near future.</w:t>
      </w:r>
    </w:p>
    <w:p w:rsidR="00C45420" w:rsidRP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 2018 Wiley Periodicals, Inc.</w:t>
      </w:r>
    </w:p>
    <w:p w:rsidR="00C45420" w:rsidRP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KEYWORDS:</w:t>
      </w:r>
    </w:p>
    <w:p w:rsidR="00C45420" w:rsidRP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Kligman's formula; cysteamine; melasma</w:t>
      </w:r>
    </w:p>
    <w:p w:rsidR="00C45420" w:rsidRDefault="00C45420" w:rsidP="00C45420">
      <w:pPr>
        <w:shd w:val="clear" w:color="auto" w:fill="FFFFFF"/>
        <w:spacing w:after="0" w:line="348" w:lineRule="atLeast"/>
        <w:jc w:val="both"/>
        <w:rPr>
          <w:rFonts w:ascii="Swis721 Th BT" w:hAnsi="Swis721 Th BT" w:cs="Arial"/>
          <w:sz w:val="23"/>
          <w:szCs w:val="23"/>
          <w:lang w:val="en-US"/>
        </w:rPr>
      </w:pPr>
      <w:r w:rsidRPr="00C45420">
        <w:rPr>
          <w:rFonts w:ascii="Swis721 Th BT" w:hAnsi="Swis721 Th BT" w:cs="Arial"/>
          <w:sz w:val="23"/>
          <w:szCs w:val="23"/>
          <w:lang w:val="en-US"/>
        </w:rPr>
        <w:t>PMID: 30537063 DOI: 10.1111/jocd.12837</w:t>
      </w:r>
    </w:p>
    <w:p w:rsidR="00C45420" w:rsidRDefault="00C45420" w:rsidP="00C45420">
      <w:pPr>
        <w:shd w:val="clear" w:color="auto" w:fill="FFFFFF"/>
        <w:spacing w:after="0" w:line="348" w:lineRule="atLeast"/>
        <w:jc w:val="both"/>
        <w:rPr>
          <w:rFonts w:ascii="Swis721 Th BT" w:hAnsi="Swis721 Th BT" w:cs="Arial"/>
          <w:sz w:val="23"/>
          <w:szCs w:val="23"/>
          <w:lang w:val="en-US"/>
        </w:rPr>
      </w:pPr>
    </w:p>
    <w:p w:rsidR="00C45420" w:rsidRDefault="00C45420" w:rsidP="00C45420">
      <w:pPr>
        <w:shd w:val="clear" w:color="auto" w:fill="FFFFFF"/>
        <w:spacing w:after="0" w:line="348" w:lineRule="atLeast"/>
        <w:jc w:val="both"/>
        <w:rPr>
          <w:rFonts w:ascii="Swis721 Th BT" w:hAnsi="Swis721 Th BT" w:cs="Arial"/>
          <w:sz w:val="23"/>
          <w:szCs w:val="23"/>
          <w:lang w:val="en-US"/>
        </w:rPr>
      </w:pPr>
    </w:p>
    <w:p w:rsidR="00C45420" w:rsidRDefault="00C45420" w:rsidP="00C45420">
      <w:pPr>
        <w:shd w:val="clear" w:color="auto" w:fill="FFFFFF"/>
        <w:spacing w:after="0" w:line="348" w:lineRule="atLeast"/>
        <w:jc w:val="both"/>
        <w:rPr>
          <w:rFonts w:ascii="Swis721 Th BT" w:hAnsi="Swis721 Th BT" w:cs="Arial"/>
          <w:sz w:val="23"/>
          <w:szCs w:val="23"/>
          <w:lang w:val="en-US"/>
        </w:rPr>
      </w:pPr>
    </w:p>
    <w:p w:rsidR="00C45420" w:rsidRDefault="00C45420" w:rsidP="00C45420">
      <w:pPr>
        <w:shd w:val="clear" w:color="auto" w:fill="FFFFFF"/>
        <w:spacing w:after="0" w:line="348" w:lineRule="atLeast"/>
        <w:jc w:val="both"/>
        <w:rPr>
          <w:rFonts w:ascii="Swis721 Th BT" w:hAnsi="Swis721 Th BT" w:cs="Arial"/>
          <w:sz w:val="23"/>
          <w:szCs w:val="23"/>
          <w:lang w:val="en-US"/>
        </w:rPr>
      </w:pPr>
    </w:p>
    <w:p w:rsidR="00060B03" w:rsidRPr="008540CB" w:rsidRDefault="00060B03" w:rsidP="00060B03">
      <w:pPr>
        <w:shd w:val="clear" w:color="auto" w:fill="FFFFFF"/>
        <w:spacing w:after="0" w:line="348" w:lineRule="atLeast"/>
        <w:jc w:val="both"/>
        <w:rPr>
          <w:rFonts w:ascii="Swis721 Th BT" w:hAnsi="Swis721 Th BT" w:cs="Arial"/>
          <w:sz w:val="23"/>
          <w:szCs w:val="23"/>
        </w:rPr>
      </w:pPr>
      <w:r w:rsidRPr="00060B03">
        <w:rPr>
          <w:rFonts w:ascii="Swis721 Th BT" w:hAnsi="Swis721 Th BT" w:cs="Arial"/>
          <w:sz w:val="23"/>
          <w:szCs w:val="23"/>
          <w:lang w:val="en-US"/>
        </w:rPr>
        <w:t xml:space="preserve">Food Chem Toxicol. </w:t>
      </w:r>
      <w:r w:rsidRPr="008540CB">
        <w:rPr>
          <w:rFonts w:ascii="Swis721 Th BT" w:hAnsi="Swis721 Th BT" w:cs="Arial"/>
          <w:sz w:val="23"/>
          <w:szCs w:val="23"/>
        </w:rPr>
        <w:t>2008 Jul;46(7):2466-71. doi: 10.1016/j.fct.2008.04.002. Epub 2008 Apr 11.</w:t>
      </w:r>
    </w:p>
    <w:p w:rsidR="00060B03" w:rsidRPr="00060B03" w:rsidRDefault="00060B03" w:rsidP="00060B03">
      <w:pPr>
        <w:shd w:val="clear" w:color="auto" w:fill="FFFFFF"/>
        <w:spacing w:after="0" w:line="348" w:lineRule="atLeast"/>
        <w:jc w:val="both"/>
        <w:rPr>
          <w:rFonts w:ascii="Swis721 Th BT" w:hAnsi="Swis721 Th BT" w:cs="Arial"/>
          <w:b/>
          <w:sz w:val="23"/>
          <w:szCs w:val="23"/>
          <w:lang w:val="en-US"/>
        </w:rPr>
      </w:pPr>
      <w:r w:rsidRPr="00060B03">
        <w:rPr>
          <w:rFonts w:ascii="Swis721 Th BT" w:hAnsi="Swis721 Th BT" w:cs="Arial"/>
          <w:b/>
          <w:sz w:val="23"/>
          <w:szCs w:val="23"/>
          <w:lang w:val="en-US"/>
        </w:rPr>
        <w:t>The anti-melanogenic effect of pycnogenol by its anti-oxidative actions.</w:t>
      </w:r>
    </w:p>
    <w:p w:rsidR="00060B03" w:rsidRPr="00060B03" w:rsidRDefault="00060B03" w:rsidP="00060B03">
      <w:pPr>
        <w:shd w:val="clear" w:color="auto" w:fill="FFFFFF"/>
        <w:spacing w:after="0" w:line="348" w:lineRule="atLeast"/>
        <w:jc w:val="both"/>
        <w:rPr>
          <w:rFonts w:ascii="Swis721 Th BT" w:hAnsi="Swis721 Th BT" w:cs="Arial"/>
          <w:sz w:val="23"/>
          <w:szCs w:val="23"/>
          <w:u w:val="single"/>
          <w:lang w:val="en-US"/>
        </w:rPr>
      </w:pPr>
      <w:r w:rsidRPr="00060B03">
        <w:rPr>
          <w:rFonts w:ascii="Swis721 Th BT" w:hAnsi="Swis721 Th BT" w:cs="Arial"/>
          <w:sz w:val="23"/>
          <w:szCs w:val="23"/>
          <w:u w:val="single"/>
          <w:lang w:val="en-US"/>
        </w:rPr>
        <w:t>Kim YJ1, Kang KS, Yokozawa T.</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Abstract</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Pycnogenol is a natural plant extract from pine bark that contains compounds that have anti-oxidative, free-radical scavenging properties. In this work, utilizing cultured B16 melanoma cells (B16 cells), pycnogenol was investigated for its ability to inhibit tyrosinase activity and melanin biosynthesis. We also examined the anti-oxidative power of pycnogenol by measuring its suppressive effect against peroxynitrite (ONOO-), superoxide (.O2), nitric oxide (NO.), and hydroxyl radical (.OH)-scavenging activities using an electron spin resonance spectrometer. Results show that pycnogenol had a strong anti-tyrosinase activity and suppressed melanin biosynthesis. Further, our results showed that through its anti-oxidative properties, pycnogenol suppressed .O2) NO., ONOO-, and .OH in in vitro assays, and reactive species, ONOO-, .O2, and NO., while up-regulating the reduced glutathione/oxidized glutathione ratio in B16 cells. Based on the findings, we propose that pycnogenol exerts anti-melanogenic activity via its anti-oxidative actions.</w:t>
      </w:r>
    </w:p>
    <w:p w:rsidR="00C45420"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PMID: 18482785 DOI: 10.1016/j.fct.2008.04.002</w:t>
      </w: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Clin Dermatol. </w:t>
      </w:r>
      <w:r w:rsidRPr="00060B03">
        <w:rPr>
          <w:rFonts w:ascii="Swis721 Th BT" w:hAnsi="Swis721 Th BT" w:cs="Arial"/>
          <w:sz w:val="23"/>
          <w:szCs w:val="23"/>
        </w:rPr>
        <w:t xml:space="preserve">2017 Mar - Apr;35(2):179-182. doi: 10.1016/j.clindermatol.2016.10.011. </w:t>
      </w:r>
      <w:r w:rsidRPr="00060B03">
        <w:rPr>
          <w:rFonts w:ascii="Swis721 Th BT" w:hAnsi="Swis721 Th BT" w:cs="Arial"/>
          <w:sz w:val="23"/>
          <w:szCs w:val="23"/>
          <w:lang w:val="en-US"/>
        </w:rPr>
        <w:t>Epub 2016 Oct 27.</w:t>
      </w:r>
    </w:p>
    <w:p w:rsidR="00060B03" w:rsidRPr="00060B03" w:rsidRDefault="00060B03" w:rsidP="00060B03">
      <w:pPr>
        <w:shd w:val="clear" w:color="auto" w:fill="FFFFFF"/>
        <w:spacing w:after="0" w:line="348" w:lineRule="atLeast"/>
        <w:jc w:val="both"/>
        <w:rPr>
          <w:rFonts w:ascii="Swis721 Th BT" w:hAnsi="Swis721 Th BT" w:cs="Arial"/>
          <w:b/>
          <w:sz w:val="23"/>
          <w:szCs w:val="23"/>
          <w:lang w:val="en-US"/>
        </w:rPr>
      </w:pPr>
      <w:r w:rsidRPr="00060B03">
        <w:rPr>
          <w:rFonts w:ascii="Swis721 Th BT" w:hAnsi="Swis721 Th BT" w:cs="Arial"/>
          <w:b/>
          <w:sz w:val="23"/>
          <w:szCs w:val="23"/>
          <w:lang w:val="en-US"/>
        </w:rPr>
        <w:t>Chemical peels in active acne and acne scars.</w:t>
      </w:r>
    </w:p>
    <w:p w:rsidR="00060B03" w:rsidRPr="00060B03" w:rsidRDefault="00060B03" w:rsidP="00060B03">
      <w:pPr>
        <w:shd w:val="clear" w:color="auto" w:fill="FFFFFF"/>
        <w:spacing w:after="0" w:line="348" w:lineRule="atLeast"/>
        <w:jc w:val="both"/>
        <w:rPr>
          <w:rFonts w:ascii="Swis721 Th BT" w:hAnsi="Swis721 Th BT" w:cs="Arial"/>
          <w:sz w:val="23"/>
          <w:szCs w:val="23"/>
          <w:u w:val="single"/>
          <w:lang w:val="en-US"/>
        </w:rPr>
      </w:pPr>
      <w:r w:rsidRPr="00060B03">
        <w:rPr>
          <w:rFonts w:ascii="Swis721 Th BT" w:hAnsi="Swis721 Th BT" w:cs="Arial"/>
          <w:sz w:val="23"/>
          <w:szCs w:val="23"/>
          <w:u w:val="single"/>
          <w:lang w:val="en-US"/>
        </w:rPr>
        <w:t>Kontochristopoulos G1, Platsidaki E2.</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Abstract</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Chemical peeling is a widely used procedure in the management of acne and acne scars. It causes controlled destruction of a part of or the entire epidermis, with or without the dermis, leading to exfoliation and removal of superficial lesions, followed by regeneration of new epidermal and dermal tissues. The most frequently used peeling agents are salicylic acid, glycolic acid, pyruvic acid, lactic acid, mandelic acid, Jessner solution, trichloroacetic acid, and phenol. The appropriate peel is chosen based on the patient's skin type, acne activity, and type of acne scars. Combination peels minimize side effects. In acne scars, chemical peels may be combined with other procedures to achieve better clinical results. A series of chemical peels can lead to significant improvement over a short period, leading to patient satisfaction and maintenance of clinical results.</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 2016 Elsevier Inc. All rights reserved.</w:t>
      </w:r>
    </w:p>
    <w:p w:rsid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PMID: 28274356 DOI: 10.1016/j.clindermatol.2016.10.011</w:t>
      </w: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J Cosmet Laser Ther. 2018 Jun;20(3):168-178. doi: 10.1080/14764172.2017.1400166. Epub 2017 Dec 13.</w:t>
      </w:r>
    </w:p>
    <w:p w:rsidR="00060B03" w:rsidRPr="00060B03" w:rsidRDefault="00060B03" w:rsidP="00060B03">
      <w:pPr>
        <w:shd w:val="clear" w:color="auto" w:fill="FFFFFF"/>
        <w:spacing w:after="0" w:line="348" w:lineRule="atLeast"/>
        <w:jc w:val="both"/>
        <w:rPr>
          <w:rFonts w:ascii="Swis721 Th BT" w:hAnsi="Swis721 Th BT" w:cs="Arial"/>
          <w:b/>
          <w:sz w:val="23"/>
          <w:szCs w:val="23"/>
          <w:lang w:val="en-US"/>
        </w:rPr>
      </w:pPr>
      <w:r w:rsidRPr="00060B03">
        <w:rPr>
          <w:rFonts w:ascii="Swis721 Th BT" w:hAnsi="Swis721 Th BT" w:cs="Arial"/>
          <w:b/>
          <w:sz w:val="23"/>
          <w:szCs w:val="23"/>
          <w:lang w:val="en-US"/>
        </w:rPr>
        <w:t>Complications and posttreatment care following invasive laser skin resurfacing: A review.</w:t>
      </w:r>
    </w:p>
    <w:p w:rsidR="00060B03" w:rsidRPr="00060B03" w:rsidRDefault="00060B03" w:rsidP="00060B03">
      <w:pPr>
        <w:shd w:val="clear" w:color="auto" w:fill="FFFFFF"/>
        <w:spacing w:after="0" w:line="348" w:lineRule="atLeast"/>
        <w:jc w:val="both"/>
        <w:rPr>
          <w:rFonts w:ascii="Swis721 Th BT" w:hAnsi="Swis721 Th BT" w:cs="Arial"/>
          <w:sz w:val="23"/>
          <w:szCs w:val="23"/>
          <w:u w:val="single"/>
          <w:lang w:val="en-US"/>
        </w:rPr>
      </w:pPr>
      <w:r w:rsidRPr="00060B03">
        <w:rPr>
          <w:rFonts w:ascii="Swis721 Th BT" w:hAnsi="Swis721 Th BT" w:cs="Arial"/>
          <w:sz w:val="23"/>
          <w:szCs w:val="23"/>
          <w:u w:val="single"/>
          <w:lang w:val="en-US"/>
        </w:rPr>
        <w:t>Li D1,2, Lin SB1, Cheng B2,3.</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Abstract</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OBJECTIVE:</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Laser skin resurfacing (LSR) has been used for facial rejuvenation for the last 20 years. Posttreatment care after LSR is essential to decrease the risk of complications. Currently, no unified standards or criteria exist for invasive LSR posttreatment care. We aimed to identify the optimal wound care timing and choice of specific local, systemic, and general medical measures required to decrease complications.</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METHODS:</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We performed a systematic search of the PubMed/MEDLINE electronic databases and included only articles written and published in the English language, with no restrictions on the publication time (year).</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RESULT:</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The search yielded 316 potentially relevant articles, 133 of which met our review criteria. Most of the studies on this topic have focused on wound care during the early stage, typically the first 2 weeks. Closed dressings may offer a more ideal, moist wound environment. The use of medications must be judicious. The ongoing emergence of new methods and products warrants evaluation in future large clinical trials.</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SUMMARY:</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Familiarity with the complications following invasive LSR and the provision of optimal, effective, and timely posttreatment care may substantially decrease the risks associated with the treatment modality.</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KEYWORDS:</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CO2 laser; Er:YAG laser; LSR; Laser skin resurfacing; complications; posttreatment care</w:t>
      </w:r>
    </w:p>
    <w:p w:rsid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PMID: 29236557 DOI: 10.1080/14764172.2017.1400166</w:t>
      </w: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Int J Mol Sci. 2018 May 16;19(5). pii: E1475. doi: 10.3390/ijms19051475.</w:t>
      </w:r>
    </w:p>
    <w:p w:rsidR="00060B03" w:rsidRPr="00060B03" w:rsidRDefault="00060B03" w:rsidP="00060B03">
      <w:pPr>
        <w:shd w:val="clear" w:color="auto" w:fill="FFFFFF"/>
        <w:spacing w:after="0" w:line="348" w:lineRule="atLeast"/>
        <w:jc w:val="both"/>
        <w:rPr>
          <w:rFonts w:ascii="Swis721 Th BT" w:hAnsi="Swis721 Th BT" w:cs="Arial"/>
          <w:b/>
          <w:sz w:val="23"/>
          <w:szCs w:val="23"/>
          <w:lang w:val="en-US"/>
        </w:rPr>
      </w:pPr>
      <w:r w:rsidRPr="00060B03">
        <w:rPr>
          <w:rFonts w:ascii="Swis721 Th BT" w:hAnsi="Swis721 Th BT" w:cs="Arial"/>
          <w:b/>
          <w:sz w:val="23"/>
          <w:szCs w:val="23"/>
          <w:lang w:val="en-US"/>
        </w:rPr>
        <w:t>Silencing Stem Cell Factor Gene in Fibroblasts to Regulate Paracrine Factor Productions and Enhance c-Kit Expression in Melanocytes on Melanogenesis.</w:t>
      </w:r>
    </w:p>
    <w:p w:rsidR="00060B03" w:rsidRPr="00060B03" w:rsidRDefault="00060B03" w:rsidP="00060B03">
      <w:pPr>
        <w:shd w:val="clear" w:color="auto" w:fill="FFFFFF"/>
        <w:spacing w:after="0" w:line="348" w:lineRule="atLeast"/>
        <w:jc w:val="both"/>
        <w:rPr>
          <w:rFonts w:ascii="Swis721 Th BT" w:hAnsi="Swis721 Th BT" w:cs="Arial"/>
          <w:sz w:val="23"/>
          <w:szCs w:val="23"/>
          <w:u w:val="single"/>
          <w:lang w:val="en-US"/>
        </w:rPr>
      </w:pPr>
      <w:r w:rsidRPr="00060B03">
        <w:rPr>
          <w:rFonts w:ascii="Swis721 Th BT" w:hAnsi="Swis721 Th BT" w:cs="Arial"/>
          <w:sz w:val="23"/>
          <w:szCs w:val="23"/>
          <w:u w:val="single"/>
          <w:lang w:val="en-US"/>
        </w:rPr>
        <w:t>Li PH1, Liu LH2, Chang CC3, Gao R4, Leung CH5, Ma DL6, David Wang HM7,8,9.</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Abstract</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Melanogenesis is a complex physiological mechanism involving various paracrine factors. Skin cells such as keratinocytes, fibroblasts, and melanocytes communicate with one another through secreted regulators, thereby regulating the melanocytes' bio-functions. The stem cell factor (SCF) is a paracrine factor produced by fibroblasts, and its receptor, c-kit, is expressed on melanocytes. Binding of SCF to c-kit activates autophosphorylation and tyrosine kinase to switch on its signal transmission. SCF inhibition does not suppress fibroblast proliferation in MTT assay, and SCF silencing induced mRNA expressions of paracrine factor genes, HGF, NRG-1, and CRH in qPCR results. Following UVB stimulation, gene expressions of HGF, NRG, and CRH were higher than homeostasis; in particular, HGF exhibited the highest correlation with SCF variations. We detected fibroblasts regulated SCF in an autocrine-dependent manner, and the conditioned medium obtained from fibroblast culture was applied to treat melanocytes. Melanogenesis-related genes, tyrosinase and pmel17, were upregulated under conditioned mediums with SCF silencing and exposed to UVB treatments. Melanin quantities in the melanocytes had clearly increased in the pigment content assay. In conclusion, SCF silencing causes variations in both fibroblast paracrine factors and melanocyte melanogenesis, and the differences in gene expressions were observed following UVB exposure.</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KEYWORDS:</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fibroblasts; melanin; melanocytes; paracrine factors; stem cell factor</w:t>
      </w:r>
    </w:p>
    <w:p w:rsid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PMID: 29772675 PMCID: PMC5983634 DOI: 10.3390/ijms19051475</w:t>
      </w: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Default="00060B03" w:rsidP="00060B03">
      <w:pPr>
        <w:shd w:val="clear" w:color="auto" w:fill="FFFFFF"/>
        <w:spacing w:after="0" w:line="348" w:lineRule="atLeast"/>
        <w:jc w:val="both"/>
        <w:rPr>
          <w:rFonts w:ascii="Swis721 Th BT" w:hAnsi="Swis721 Th BT" w:cs="Arial"/>
          <w:sz w:val="23"/>
          <w:szCs w:val="23"/>
          <w:lang w:val="en-US"/>
        </w:rPr>
      </w:pP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J Coll Physicians Surg Pak. 2019 Jun;29(6):502-504. doi: 10.29271/jcpsp.2019.06.502.</w:t>
      </w:r>
    </w:p>
    <w:p w:rsidR="00060B03" w:rsidRPr="00060B03" w:rsidRDefault="00060B03" w:rsidP="00060B03">
      <w:pPr>
        <w:shd w:val="clear" w:color="auto" w:fill="FFFFFF"/>
        <w:spacing w:after="0" w:line="348" w:lineRule="atLeast"/>
        <w:jc w:val="both"/>
        <w:rPr>
          <w:rFonts w:ascii="Swis721 Th BT" w:hAnsi="Swis721 Th BT" w:cs="Arial"/>
          <w:b/>
          <w:sz w:val="23"/>
          <w:szCs w:val="23"/>
          <w:lang w:val="en-US"/>
        </w:rPr>
      </w:pPr>
      <w:r w:rsidRPr="00060B03">
        <w:rPr>
          <w:rFonts w:ascii="Swis721 Th BT" w:hAnsi="Swis721 Th BT" w:cs="Arial"/>
          <w:b/>
          <w:sz w:val="23"/>
          <w:szCs w:val="23"/>
          <w:lang w:val="en-US"/>
        </w:rPr>
        <w:t>Combination of Oral Tranexamic Acid with Topical 3% Tranexamic Acid versus Oral Tranexamic Acid with Topical 20% Azelaic Acid in the Treatment of Melasma.</w:t>
      </w:r>
    </w:p>
    <w:p w:rsidR="00060B03" w:rsidRPr="00060B03" w:rsidRDefault="00060B03" w:rsidP="00060B03">
      <w:pPr>
        <w:shd w:val="clear" w:color="auto" w:fill="FFFFFF"/>
        <w:spacing w:after="0" w:line="348" w:lineRule="atLeast"/>
        <w:jc w:val="both"/>
        <w:rPr>
          <w:rFonts w:ascii="Swis721 Th BT" w:hAnsi="Swis721 Th BT" w:cs="Arial"/>
          <w:sz w:val="23"/>
          <w:szCs w:val="23"/>
          <w:u w:val="single"/>
          <w:lang w:val="en-US"/>
        </w:rPr>
      </w:pPr>
      <w:r w:rsidRPr="00060B03">
        <w:rPr>
          <w:rFonts w:ascii="Swis721 Th BT" w:hAnsi="Swis721 Th BT" w:cs="Arial"/>
          <w:sz w:val="23"/>
          <w:szCs w:val="23"/>
          <w:u w:val="single"/>
          <w:lang w:val="en-US"/>
        </w:rPr>
        <w:t>Malik F1, Hanif MM1, Mustafa G2.</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Abstract</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OBJECTIVE:</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To compare the effect of combination therapies of topical 3% tranexamic acid versus topical 20% azelaic acid each combined with oral tranexamic acid in the treatment of melasma.</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STUDY DESIGN:</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Interventional comparative study.</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PLACE AND DURATION OF STUDY:</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Department of Dermatology, Sheikh Zayed Hospital, Rahim Yar Khan, from July 2017 to June 2018.</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METHODOLOGY:</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Cases of melasma diagnosed clinically (based upon history and the clinical findings of symmetrically distributed hyperpigmented macules and patches on the face), aged 12 to 50 years, were selected. The cases were divided into two groups by simple random sampling method. The cases in group A were treated by oral tranexamic acid (250 mg twice daily) with topical 3% tranexamic acid (twice daily). In group B, cases had oral tranexamic acid (250 mg twice daily) with topical 20% azelaic acid (daily) for six months. They were followed every second month upto 6 months and the efficacy was assessed on the basis of scores on MASI scale.</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RESULTS:In 100 patient, there was no significant difference in terms of mean MASI score at 2 and 4 months with p-value of 0.20 and 0.89, respectively. However, mean MASI score was significantly less in group A (6.06 ±5.06 vs. 10.62 ±7.43) in group B (p=0.001). In group A, 14 (28%) had excellent response, whereas in group B, 11 (22%) had excellent results.</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CONCLUSION:</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Combination of oral and topical 3% tranexamic acid is significantly better than oral tranexamic acid with 20% azelaic acid for treatment of melasma.</w:t>
      </w:r>
    </w:p>
    <w:p w:rsidR="00060B03" w:rsidRPr="008540CB" w:rsidRDefault="00060B03" w:rsidP="00060B03">
      <w:pPr>
        <w:shd w:val="clear" w:color="auto" w:fill="FFFFFF"/>
        <w:spacing w:after="0" w:line="348" w:lineRule="atLeast"/>
        <w:jc w:val="both"/>
        <w:rPr>
          <w:rFonts w:ascii="Swis721 Th BT" w:hAnsi="Swis721 Th BT" w:cs="Arial"/>
          <w:sz w:val="23"/>
          <w:szCs w:val="23"/>
        </w:rPr>
      </w:pPr>
      <w:r w:rsidRPr="008540CB">
        <w:rPr>
          <w:rFonts w:ascii="Swis721 Th BT" w:hAnsi="Swis721 Th BT" w:cs="Arial"/>
          <w:sz w:val="23"/>
          <w:szCs w:val="23"/>
        </w:rPr>
        <w:t>PMID: 31133144 DOI: 10.29271/jcpsp.2019.06.502</w:t>
      </w:r>
    </w:p>
    <w:p w:rsidR="00060B03" w:rsidRPr="008540CB" w:rsidRDefault="00060B03" w:rsidP="00060B03">
      <w:pPr>
        <w:shd w:val="clear" w:color="auto" w:fill="FFFFFF"/>
        <w:spacing w:after="0" w:line="348" w:lineRule="atLeast"/>
        <w:jc w:val="both"/>
        <w:rPr>
          <w:rFonts w:ascii="Swis721 Th BT" w:hAnsi="Swis721 Th BT" w:cs="Arial"/>
          <w:sz w:val="23"/>
          <w:szCs w:val="23"/>
        </w:rPr>
      </w:pPr>
    </w:p>
    <w:p w:rsidR="00060B03" w:rsidRPr="008540CB" w:rsidRDefault="00060B03" w:rsidP="00060B03">
      <w:pPr>
        <w:shd w:val="clear" w:color="auto" w:fill="FFFFFF"/>
        <w:spacing w:after="0" w:line="348" w:lineRule="atLeast"/>
        <w:jc w:val="both"/>
        <w:rPr>
          <w:rFonts w:ascii="Swis721 Th BT" w:hAnsi="Swis721 Th BT" w:cs="Arial"/>
          <w:sz w:val="23"/>
          <w:szCs w:val="23"/>
        </w:rPr>
      </w:pPr>
    </w:p>
    <w:p w:rsidR="00060B03" w:rsidRPr="008540CB" w:rsidRDefault="00060B03" w:rsidP="00060B03">
      <w:pPr>
        <w:shd w:val="clear" w:color="auto" w:fill="FFFFFF"/>
        <w:spacing w:after="0" w:line="348" w:lineRule="atLeast"/>
        <w:jc w:val="both"/>
        <w:rPr>
          <w:rFonts w:ascii="Swis721 Th BT" w:hAnsi="Swis721 Th BT" w:cs="Arial"/>
          <w:sz w:val="23"/>
          <w:szCs w:val="23"/>
        </w:rPr>
      </w:pPr>
    </w:p>
    <w:p w:rsidR="00060B03" w:rsidRPr="008540CB" w:rsidRDefault="00060B03" w:rsidP="00060B03">
      <w:pPr>
        <w:shd w:val="clear" w:color="auto" w:fill="FFFFFF"/>
        <w:spacing w:after="0" w:line="348" w:lineRule="atLeast"/>
        <w:jc w:val="both"/>
        <w:rPr>
          <w:rFonts w:ascii="Swis721 Th BT" w:hAnsi="Swis721 Th BT" w:cs="Arial"/>
          <w:sz w:val="23"/>
          <w:szCs w:val="23"/>
        </w:rPr>
      </w:pP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rPr>
        <w:t xml:space="preserve">Br J Dermatol. 2015 Jul;173(1):209-17. doi: 10.1111/bjd.13424. </w:t>
      </w:r>
      <w:r w:rsidRPr="00060B03">
        <w:rPr>
          <w:rFonts w:ascii="Swis721 Th BT" w:hAnsi="Swis721 Th BT" w:cs="Arial"/>
          <w:sz w:val="23"/>
          <w:szCs w:val="23"/>
          <w:lang w:val="en-US"/>
        </w:rPr>
        <w:t>Epub 2015 May 29.</w:t>
      </w:r>
    </w:p>
    <w:p w:rsidR="00060B03" w:rsidRPr="00060B03" w:rsidRDefault="00060B03" w:rsidP="00060B03">
      <w:pPr>
        <w:shd w:val="clear" w:color="auto" w:fill="FFFFFF"/>
        <w:spacing w:after="0" w:line="348" w:lineRule="atLeast"/>
        <w:jc w:val="both"/>
        <w:rPr>
          <w:rFonts w:ascii="Swis721 Th BT" w:hAnsi="Swis721 Th BT" w:cs="Arial"/>
          <w:b/>
          <w:sz w:val="23"/>
          <w:szCs w:val="23"/>
          <w:lang w:val="en-US"/>
        </w:rPr>
      </w:pPr>
      <w:r w:rsidRPr="00060B03">
        <w:rPr>
          <w:rFonts w:ascii="Swis721 Th BT" w:hAnsi="Swis721 Th BT" w:cs="Arial"/>
          <w:b/>
          <w:sz w:val="23"/>
          <w:szCs w:val="23"/>
          <w:lang w:val="en-US"/>
        </w:rPr>
        <w:t>Evaluation of the efficacy of cysteamine 5% cream in the treatment of epidermal melasma: a randomized double-blind placebo-controlled trial.</w:t>
      </w:r>
    </w:p>
    <w:p w:rsidR="00060B03" w:rsidRPr="00060B03" w:rsidRDefault="00060B03" w:rsidP="00060B03">
      <w:pPr>
        <w:shd w:val="clear" w:color="auto" w:fill="FFFFFF"/>
        <w:spacing w:after="0" w:line="348" w:lineRule="atLeast"/>
        <w:jc w:val="both"/>
        <w:rPr>
          <w:rFonts w:ascii="Swis721 Th BT" w:hAnsi="Swis721 Th BT" w:cs="Arial"/>
          <w:sz w:val="23"/>
          <w:szCs w:val="23"/>
          <w:u w:val="single"/>
          <w:lang w:val="en-US"/>
        </w:rPr>
      </w:pPr>
      <w:r w:rsidRPr="00060B03">
        <w:rPr>
          <w:rFonts w:ascii="Swis721 Th BT" w:hAnsi="Swis721 Th BT" w:cs="Arial"/>
          <w:sz w:val="23"/>
          <w:szCs w:val="23"/>
          <w:u w:val="single"/>
          <w:lang w:val="en-US"/>
        </w:rPr>
        <w:t>Mansouri P1,2, Farshi S1,2, Hashemi Z3, Kasraee B4.</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Abstract</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BACKGROUND:</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Melasma is a difficult-to-treat hyperpigmentary disorder. While cysteamine is a known potent depigmenting agent, its efficacy in treating melasma has not been tested.</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OBJECTIVES:</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To study the efficacy of cysteamine 5% cream in the treatment of patients with epidermal melasma.</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METHODS:</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In this double-blind randomized study, participating patients (n = 50) received either placebo (n = 25) or cysteamine cream (n = 25). Cysteamine cream or placebo were applied on the lesions once a day at bedtime over 4 months. The efficacy of treatments was determined through Mexameter skin colorimetry, Melasma Area Severity Index (MASI) score, Investigator's Global Assessment (IGA) and patients' questionnaires, all performed at baseline and after 2 and 4 months of treatment.</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RESULTS:</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At baseline, the mean differences between pigmented and normal skin (calculated by Mexameter) were 75.2 ± 37 and 68.9 ± 31 in the cysteamine and placebo groups, respectively. After 2 and 4 months of application of cysteamine and placebo cream, the mean differences were 39.7 ± 16.6 and 26.2 ± 16 in the cysteamine group, and 63.8 ± 28.6 and 60.7 ± 27.3 in the placebo group, respectively. Statistically significant differences were found between the group outcomes at both points (P = 0.001 and P &lt; 0.001). At the end of the treatment, the MASI scores were significantly lower in the cysteamine group vs. placebo (7.2 ± 5.5 vs. 11.6 ± 7.9, P = 0.02). The IGA and patients' viewpoints indicated significant efficacy of cysteamine cream vs. placebo.</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CONCLUSIONS:</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Cysteamine cream showed significant efficacy in the treatment of melasma.</w:t>
      </w:r>
    </w:p>
    <w:p w:rsidR="00060B03" w:rsidRP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 2014 British As</w:t>
      </w:r>
      <w:r>
        <w:rPr>
          <w:rFonts w:ascii="Swis721 Th BT" w:hAnsi="Swis721 Th BT" w:cs="Arial"/>
          <w:sz w:val="23"/>
          <w:szCs w:val="23"/>
          <w:lang w:val="en-US"/>
        </w:rPr>
        <w:t>s</w:t>
      </w:r>
      <w:r w:rsidRPr="00060B03">
        <w:rPr>
          <w:rFonts w:ascii="Swis721 Th BT" w:hAnsi="Swis721 Th BT" w:cs="Arial"/>
          <w:sz w:val="23"/>
          <w:szCs w:val="23"/>
          <w:lang w:val="en-US"/>
        </w:rPr>
        <w:t>ociation of Dermatologists.</w:t>
      </w:r>
    </w:p>
    <w:p w:rsidR="00060B03" w:rsidRDefault="00060B03" w:rsidP="00060B03">
      <w:pPr>
        <w:shd w:val="clear" w:color="auto" w:fill="FFFFFF"/>
        <w:spacing w:after="0" w:line="348" w:lineRule="atLeast"/>
        <w:jc w:val="both"/>
        <w:rPr>
          <w:rFonts w:ascii="Swis721 Th BT" w:hAnsi="Swis721 Th BT" w:cs="Arial"/>
          <w:sz w:val="23"/>
          <w:szCs w:val="23"/>
          <w:lang w:val="en-US"/>
        </w:rPr>
      </w:pPr>
      <w:r w:rsidRPr="00060B03">
        <w:rPr>
          <w:rFonts w:ascii="Swis721 Th BT" w:hAnsi="Swis721 Th BT" w:cs="Arial"/>
          <w:sz w:val="23"/>
          <w:szCs w:val="23"/>
          <w:lang w:val="en-US"/>
        </w:rPr>
        <w:t>PMID: 25251767 DOI: 10.1111/bjd.13424</w:t>
      </w:r>
    </w:p>
    <w:p w:rsidR="00CD6306" w:rsidRDefault="00CD6306" w:rsidP="00060B03">
      <w:pPr>
        <w:shd w:val="clear" w:color="auto" w:fill="FFFFFF"/>
        <w:spacing w:after="0" w:line="348" w:lineRule="atLeast"/>
        <w:jc w:val="both"/>
        <w:rPr>
          <w:rFonts w:ascii="Swis721 Th BT" w:hAnsi="Swis721 Th BT" w:cs="Arial"/>
          <w:sz w:val="23"/>
          <w:szCs w:val="23"/>
          <w:lang w:val="en-US"/>
        </w:rPr>
      </w:pP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J Am Acad Dermatol. 2007 Dec;57(6):977-84. Epub 2007 Aug 23.</w:t>
      </w:r>
    </w:p>
    <w:p w:rsidR="00CD6306" w:rsidRPr="00CD6306" w:rsidRDefault="00CD6306" w:rsidP="00CD6306">
      <w:pPr>
        <w:shd w:val="clear" w:color="auto" w:fill="FFFFFF"/>
        <w:spacing w:after="0" w:line="348" w:lineRule="atLeast"/>
        <w:jc w:val="both"/>
        <w:rPr>
          <w:rFonts w:ascii="Swis721 Th BT" w:hAnsi="Swis721 Th BT" w:cs="Arial"/>
          <w:b/>
          <w:sz w:val="23"/>
          <w:szCs w:val="23"/>
          <w:lang w:val="en-US"/>
        </w:rPr>
      </w:pPr>
      <w:r w:rsidRPr="00CD6306">
        <w:rPr>
          <w:rFonts w:ascii="Swis721 Th BT" w:hAnsi="Swis721 Th BT" w:cs="Arial"/>
          <w:b/>
          <w:sz w:val="23"/>
          <w:szCs w:val="23"/>
          <w:lang w:val="en-US"/>
        </w:rPr>
        <w:t>Color homogeneity and visual perception of age, health, and attractiveness of female facial skin.</w:t>
      </w:r>
    </w:p>
    <w:p w:rsidR="00CD6306" w:rsidRPr="00CD6306" w:rsidRDefault="00CD6306" w:rsidP="00CD6306">
      <w:pPr>
        <w:shd w:val="clear" w:color="auto" w:fill="FFFFFF"/>
        <w:spacing w:after="0" w:line="348" w:lineRule="atLeast"/>
        <w:jc w:val="both"/>
        <w:rPr>
          <w:rFonts w:ascii="Swis721 Th BT" w:hAnsi="Swis721 Th BT" w:cs="Arial"/>
          <w:sz w:val="23"/>
          <w:szCs w:val="23"/>
          <w:u w:val="single"/>
          <w:lang w:val="en-US"/>
        </w:rPr>
      </w:pPr>
      <w:r w:rsidRPr="00CD6306">
        <w:rPr>
          <w:rFonts w:ascii="Swis721 Th BT" w:hAnsi="Swis721 Th BT" w:cs="Arial"/>
          <w:sz w:val="23"/>
          <w:szCs w:val="23"/>
          <w:u w:val="single"/>
          <w:lang w:val="en-US"/>
        </w:rPr>
        <w:t>Matts PJ1, Fink B, Grammer K, Burquest M.</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Abstract</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BACKGROUND:</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Evolutionary psychology suggests that skin signals aspects of mate value, yet only limited empirical evidence exists for this assertion.</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OBJECTIVES:</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We sought to study the relationship between perception of skin condition and homogeneity of color/chromophore distribution.</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METHODS:</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Cropped skin cheek images from 170 girls and women (11-76 years) were blind-rated for attractiveness, healthiness, youthfulness, and biological age by 353 participants. These skin images and corresponding melanin/hemoglobin concentration maps were analyzed objectively for homogeneity.</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RESULTS:</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Homogeneity of unprocessed images correlated positively with perceived attractiveness, healthiness, and youthfulness (all r &gt; 0.40; P &lt; .001), but negatively with estimated age (r = -0.45; P &lt; .001). Homogeneity of hemoglobin and melanin maps was positively correlated with that of unprocessed images (r = 0.92, 0.68; P &lt; .001) and negatively correlated with estimated age (r = -0.32, -0.38; P &lt; .001).</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LIMITATIONS:</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Female skin only was studied.</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CONCLUSIONS:</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Skin color homogeneity, driven by melanin and hemoglobin distribution, influences perception of age, attractiveness, health, and youth.</w:t>
      </w:r>
    </w:p>
    <w:p w:rsid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PMID: 17719127 DOI: 10.1016/j.jaad.2007.07.040</w:t>
      </w: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Surg Cosmet Dermatol. 2010;2(2)99-104.</w:t>
      </w:r>
    </w:p>
    <w:p w:rsidR="00CD6306" w:rsidRPr="00F6600F" w:rsidRDefault="00CD6306" w:rsidP="00CD6306">
      <w:pPr>
        <w:shd w:val="clear" w:color="auto" w:fill="FFFFFF"/>
        <w:spacing w:after="0" w:line="348" w:lineRule="atLeast"/>
        <w:jc w:val="both"/>
        <w:rPr>
          <w:rFonts w:ascii="Swis721 Th BT" w:hAnsi="Swis721 Th BT" w:cs="Arial"/>
          <w:b/>
          <w:sz w:val="23"/>
          <w:szCs w:val="23"/>
          <w:lang w:val="en-US"/>
        </w:rPr>
      </w:pPr>
      <w:r w:rsidRPr="00F6600F">
        <w:rPr>
          <w:rFonts w:ascii="Swis721 Th BT" w:hAnsi="Swis721 Th BT" w:cs="Arial"/>
          <w:b/>
          <w:sz w:val="23"/>
          <w:szCs w:val="23"/>
          <w:lang w:val="en-US"/>
        </w:rPr>
        <w:t>Double-blind comparative study of hydroquinone and ursine grape extract in the treatment of melasma</w:t>
      </w:r>
    </w:p>
    <w:p w:rsidR="00CD6306" w:rsidRPr="00F6600F" w:rsidRDefault="00CD6306" w:rsidP="00CD6306">
      <w:pPr>
        <w:shd w:val="clear" w:color="auto" w:fill="FFFFFF"/>
        <w:spacing w:after="0" w:line="348" w:lineRule="atLeast"/>
        <w:jc w:val="both"/>
        <w:rPr>
          <w:rFonts w:ascii="Swis721 Th BT" w:hAnsi="Swis721 Th BT" w:cs="Arial"/>
          <w:sz w:val="23"/>
          <w:szCs w:val="23"/>
          <w:u w:val="single"/>
        </w:rPr>
      </w:pPr>
      <w:r w:rsidRPr="00F6600F">
        <w:rPr>
          <w:rFonts w:ascii="Swis721 Th BT" w:hAnsi="Swis721 Th BT" w:cs="Arial"/>
          <w:sz w:val="23"/>
          <w:szCs w:val="23"/>
          <w:u w:val="single"/>
        </w:rPr>
        <w:t>Authors: Andréia Mateus Moreira1 Bruna Souza Felix Bravo2 Adriana Gutstein da Fonseca Amorim3 Ronir Raggio Luiz4 Maria Cláudia Almeida Issa5</w:t>
      </w:r>
    </w:p>
    <w:p w:rsidR="00CD6306" w:rsidRPr="00C539E1" w:rsidRDefault="00CD6306" w:rsidP="00CD6306">
      <w:pPr>
        <w:shd w:val="clear" w:color="auto" w:fill="FFFFFF"/>
        <w:spacing w:after="0" w:line="348" w:lineRule="atLeast"/>
        <w:jc w:val="both"/>
        <w:rPr>
          <w:rFonts w:ascii="Swis721 Th BT" w:hAnsi="Swis721 Th BT" w:cs="Arial"/>
          <w:sz w:val="23"/>
          <w:szCs w:val="23"/>
          <w:lang w:val="en-US"/>
        </w:rPr>
      </w:pPr>
      <w:r w:rsidRPr="00C539E1">
        <w:rPr>
          <w:rFonts w:ascii="Swis721 Th BT" w:hAnsi="Swis721 Th BT" w:cs="Arial"/>
          <w:sz w:val="23"/>
          <w:szCs w:val="23"/>
          <w:lang w:val="en-US"/>
        </w:rPr>
        <w:t>ABSTRACT</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Introduction: Melasma is an acquired and progressive hyperpigmentation of photoexposed areas. For being a recurrent and refractory dermatosis, its treatment continues to be</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a challenge.</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Objective: To evaluate the efficacy and security of the Skin Whitening Complex in the</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treatment of the facial melasma, and to compare it to the hydroquinone.</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Materials and methods: Double-blind Comparative study of 13 women bearers of</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melasma. All received two different formulations, labelled as “right side of the face" and</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left "side of the face".The formulations were applied twice a day for 90 consecutive days.</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Only the pharmacist responsible for the formulations had knowledge of their content.</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The tests of Wilcoxon and c2 of McNemar-Bowker were employed in the statistical</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analysis.</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Results: Ten of the 13 patients presented the global clinical improvement of the melasma. Four patients presented total improvement and six (p = 0004) presented partial</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improvement in the hemiface treated with hydroquinone 4%. In the hemiface treated</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with Skin Whitening Complex 5%, the improvement was total in two patients, and partial in six (p = 0007).There were no statistically significant differences between the two</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treatments (p = 0223).</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Conclusions: Although the treatment with hydroquinone 4% presents better clinical</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results, there were no statistically significant differences between the two treatments. Skin</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Whitening Complex 5% has shown efficient and safe in the treatment of the melasma.</w:t>
      </w:r>
    </w:p>
    <w:p w:rsid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Keywords: melanosis/therapy; hyperpigmentation; hidroquinones.</w:t>
      </w: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Free Radic Biol Med. 2017 Jul;108:300-310. doi: 10.1016/j.freeradbiomed.2017.03.010. Epub 2017 Mar 15.</w:t>
      </w:r>
    </w:p>
    <w:p w:rsidR="00CD6306" w:rsidRPr="00CD6306" w:rsidRDefault="00CD6306" w:rsidP="00CD6306">
      <w:pPr>
        <w:shd w:val="clear" w:color="auto" w:fill="FFFFFF"/>
        <w:spacing w:after="0" w:line="348" w:lineRule="atLeast"/>
        <w:jc w:val="both"/>
        <w:rPr>
          <w:rFonts w:ascii="Swis721 Th BT" w:hAnsi="Swis721 Th BT" w:cs="Arial"/>
          <w:b/>
          <w:sz w:val="23"/>
          <w:szCs w:val="23"/>
          <w:lang w:val="en-US"/>
        </w:rPr>
      </w:pPr>
      <w:r w:rsidRPr="00CD6306">
        <w:rPr>
          <w:rFonts w:ascii="Swis721 Th BT" w:hAnsi="Swis721 Th BT" w:cs="Arial"/>
          <w:b/>
          <w:sz w:val="23"/>
          <w:szCs w:val="23"/>
          <w:lang w:val="en-US"/>
        </w:rPr>
        <w:t>Blue light-induced oxidative stress in live skin.</w:t>
      </w:r>
    </w:p>
    <w:p w:rsidR="00CD6306" w:rsidRPr="00CD6306" w:rsidRDefault="00CD6306" w:rsidP="00CD6306">
      <w:pPr>
        <w:shd w:val="clear" w:color="auto" w:fill="FFFFFF"/>
        <w:spacing w:after="0" w:line="348" w:lineRule="atLeast"/>
        <w:jc w:val="both"/>
        <w:rPr>
          <w:rFonts w:ascii="Swis721 Th BT" w:hAnsi="Swis721 Th BT" w:cs="Arial"/>
          <w:sz w:val="23"/>
          <w:szCs w:val="23"/>
          <w:u w:val="single"/>
          <w:lang w:val="en-US"/>
        </w:rPr>
      </w:pPr>
      <w:r w:rsidRPr="00CD6306">
        <w:rPr>
          <w:rFonts w:ascii="Swis721 Th BT" w:hAnsi="Swis721 Th BT" w:cs="Arial"/>
          <w:sz w:val="23"/>
          <w:szCs w:val="23"/>
          <w:u w:val="single"/>
          <w:lang w:val="en-US"/>
        </w:rPr>
        <w:t>Nakashima Y1, Ohta S1, Wolf AM2.</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Abstract</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Skin damage from exposure to sunlight induces aging-like changes in appearance and is attributed to the ultraviolet (UV) component of light. Photosensitized production of reactive oxygen species (ROS) by UVA light is widely accepted to contribute to skin damage and carcinogenesis, but visible light is thought not to do so. Using mice expressing redox-sensitive GFP to detect ROS, blue light could produce oxidative stress in live skin. Blue light induced oxidative stress preferentially in mitochondria, but green, red, far red or infrared light did not. Blue light-induced oxidative stress was also detected in cultured human keratinocytes, but the per photon efficacy was only 25% of UVA in human keratinocyte mitochondria, compared to 68% of UVA in mouse skin. Skin autofluorescence was reduced by blue light, suggesting flavins are the photosensitizer. Exposing human skin to the blue light contained in sunlight depressed flavin autofluorescence, demonstrating that the visible component of sunlight has a physiologically significant effect on human skin. The ROS produced by blue light is probably superoxide, but not singlet oxygen. These results suggest that blue light contributes to skin aging similar to UVA.</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Copyright © 2017 Elsevier Inc. All rights reserved.</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KEYWORDS:Aging; Fluorescence; GFP; Hydrogen peroxide; In vivo; Photoaging; Reactive oxygen species; Redox; Singlet; Superoxide</w:t>
      </w:r>
    </w:p>
    <w:p w:rsid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PMID: 28315451 DOI: 10.1016/j.freeradbiomed.2017.03.010</w:t>
      </w: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Phytother Res. 2002 Sep;16(6):567-71.</w:t>
      </w:r>
    </w:p>
    <w:p w:rsidR="00CD6306" w:rsidRPr="00CD6306" w:rsidRDefault="00CD6306" w:rsidP="00CD6306">
      <w:pPr>
        <w:shd w:val="clear" w:color="auto" w:fill="FFFFFF"/>
        <w:spacing w:after="0" w:line="348" w:lineRule="atLeast"/>
        <w:jc w:val="both"/>
        <w:rPr>
          <w:rFonts w:ascii="Swis721 Th BT" w:hAnsi="Swis721 Th BT" w:cs="Arial"/>
          <w:b/>
          <w:sz w:val="23"/>
          <w:szCs w:val="23"/>
          <w:lang w:val="en-US"/>
        </w:rPr>
      </w:pPr>
      <w:r w:rsidRPr="00CD6306">
        <w:rPr>
          <w:rFonts w:ascii="Swis721 Th BT" w:hAnsi="Swis721 Th BT" w:cs="Arial"/>
          <w:b/>
          <w:sz w:val="23"/>
          <w:szCs w:val="23"/>
          <w:lang w:val="en-US"/>
        </w:rPr>
        <w:t>Treatment of melasma with Pycnogenol.</w:t>
      </w:r>
    </w:p>
    <w:p w:rsidR="00CD6306" w:rsidRPr="00CD6306" w:rsidRDefault="00CD6306" w:rsidP="00CD6306">
      <w:pPr>
        <w:shd w:val="clear" w:color="auto" w:fill="FFFFFF"/>
        <w:spacing w:after="0" w:line="348" w:lineRule="atLeast"/>
        <w:jc w:val="both"/>
        <w:rPr>
          <w:rFonts w:ascii="Swis721 Th BT" w:hAnsi="Swis721 Th BT" w:cs="Arial"/>
          <w:sz w:val="23"/>
          <w:szCs w:val="23"/>
          <w:u w:val="single"/>
        </w:rPr>
      </w:pPr>
      <w:r w:rsidRPr="00CD6306">
        <w:rPr>
          <w:rFonts w:ascii="Swis721 Th BT" w:hAnsi="Swis721 Th BT" w:cs="Arial"/>
          <w:sz w:val="23"/>
          <w:szCs w:val="23"/>
          <w:u w:val="single"/>
        </w:rPr>
        <w:t>Ni Z1, Mu Y, Gulati O.</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Abstract</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Melasma (or chloasma) is a common disorder of cutaneous hyperpigmentation predominantly affecting sun-exposed areas in women. The pathogenesis of melasma is not fully understood and treatments are frequently disappointing and often associated with side effects. Pycnogenol is a standardized extract of the bark of the French maritime pine (Pinus pinaster), a well-known, potent antioxidant. Studies in vitro show that Pycnogenol is several times more powerful than vitamin E and vitamin C. In addition, it recycles vitamin C, regenerates vitamin E and increases the endogenous antioxidant enzyme system. Pycnogenol protects against ultraviolet (UV) radiation. Therefore its efficacy in the treatment of melasma was investigated. Thirty women with melasma completed a 30-day clinical trial in which they took one 25 mg tablet of Pycnogenol with meals three times daily, i.e. 75 mg Pycnogenol per day. These patients were evaluated clinically by parameters such as the melasma area index, pigmentary intensity index and by routine blood and urine tests. After a 30-day treatment, the average melasma area of the patients decreased by 25.86 +/- 20.39 mm(2) (p &lt; 0.001) and the average pigmentary intensity decreased by 0.47 +/- 0.51 unit (p &lt; 0.001). The general effective rate was 80%. No side effect was observed. The results of the blood and urine test parameters at baseline and at day 30 were within the normal range. Moreover, several other associated symptoms such as fatigue, constipation, pains in the body and anxiety were also improved. To conclude, Pycnogenol was shown to be therapeutically effective and safe in patients suffering from melasma.</w:t>
      </w:r>
    </w:p>
    <w:p w:rsidR="00CD6306" w:rsidRP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Copyright 2002 John Wiley &amp; Sons, Ltd.</w:t>
      </w:r>
    </w:p>
    <w:p w:rsidR="00CD6306" w:rsidRDefault="00CD6306" w:rsidP="00CD6306">
      <w:pPr>
        <w:shd w:val="clear" w:color="auto" w:fill="FFFFFF"/>
        <w:spacing w:after="0" w:line="348" w:lineRule="atLeast"/>
        <w:jc w:val="both"/>
        <w:rPr>
          <w:rFonts w:ascii="Swis721 Th BT" w:hAnsi="Swis721 Th BT" w:cs="Arial"/>
          <w:sz w:val="23"/>
          <w:szCs w:val="23"/>
          <w:lang w:val="en-US"/>
        </w:rPr>
      </w:pPr>
      <w:r w:rsidRPr="00CD6306">
        <w:rPr>
          <w:rFonts w:ascii="Swis721 Th BT" w:hAnsi="Swis721 Th BT" w:cs="Arial"/>
          <w:sz w:val="23"/>
          <w:szCs w:val="23"/>
          <w:lang w:val="en-US"/>
        </w:rPr>
        <w:t>PMID: 12237816 DOI: 10.1002/ptr.1085</w:t>
      </w: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CD6306" w:rsidRDefault="00CD6306" w:rsidP="00CD6306">
      <w:pPr>
        <w:shd w:val="clear" w:color="auto" w:fill="FFFFFF"/>
        <w:spacing w:after="0" w:line="348" w:lineRule="atLeast"/>
        <w:jc w:val="both"/>
        <w:rPr>
          <w:rFonts w:ascii="Swis721 Th BT" w:hAnsi="Swis721 Th BT" w:cs="Arial"/>
          <w:sz w:val="23"/>
          <w:szCs w:val="23"/>
          <w:lang w:val="en-US"/>
        </w:rPr>
      </w:pP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Skin Pharmacol Physiol. 2007;20(4):199-210. Epub 2007 Apr 19.</w:t>
      </w:r>
    </w:p>
    <w:p w:rsidR="000E31D2" w:rsidRPr="000E31D2" w:rsidRDefault="000E31D2" w:rsidP="000E31D2">
      <w:pPr>
        <w:shd w:val="clear" w:color="auto" w:fill="FFFFFF"/>
        <w:spacing w:after="0" w:line="348" w:lineRule="atLeast"/>
        <w:jc w:val="both"/>
        <w:rPr>
          <w:rFonts w:ascii="Swis721 Th BT" w:hAnsi="Swis721 Th BT" w:cs="Arial"/>
          <w:b/>
          <w:sz w:val="23"/>
          <w:szCs w:val="23"/>
          <w:lang w:val="en-US"/>
        </w:rPr>
      </w:pPr>
      <w:r w:rsidRPr="000E31D2">
        <w:rPr>
          <w:rFonts w:ascii="Swis721 Th BT" w:hAnsi="Swis721 Th BT" w:cs="Arial"/>
          <w:b/>
          <w:sz w:val="23"/>
          <w:szCs w:val="23"/>
          <w:lang w:val="en-US"/>
        </w:rPr>
        <w:t>Beneficial long-term effects of combined oral/topical antioxidant treatment with the carotenoids lutein and zeaxanthin on human skin: a double-blind, placebo-controlled study.</w:t>
      </w:r>
    </w:p>
    <w:p w:rsidR="000E31D2" w:rsidRPr="000E31D2" w:rsidRDefault="000E31D2" w:rsidP="000E31D2">
      <w:pPr>
        <w:shd w:val="clear" w:color="auto" w:fill="FFFFFF"/>
        <w:spacing w:after="0" w:line="348" w:lineRule="atLeast"/>
        <w:jc w:val="both"/>
        <w:rPr>
          <w:rFonts w:ascii="Swis721 Th BT" w:hAnsi="Swis721 Th BT" w:cs="Arial"/>
          <w:sz w:val="23"/>
          <w:szCs w:val="23"/>
          <w:u w:val="single"/>
        </w:rPr>
      </w:pPr>
      <w:r w:rsidRPr="000E31D2">
        <w:rPr>
          <w:rFonts w:ascii="Swis721 Th BT" w:hAnsi="Swis721 Th BT" w:cs="Arial"/>
          <w:sz w:val="23"/>
          <w:szCs w:val="23"/>
          <w:u w:val="single"/>
        </w:rPr>
        <w:t>Palombo P1, Fabrizi G, Ruocco V, Ruocco E, Fluhr J, Roberts R, Morganti P.</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Abstract</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BACKGROUND:</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The skin is exposed to numerous environmental assaults that can lead to premature aging. Of these agents, perhaps none is more ubiquitous than the ultraviolet (UV) wavelengths of sunlight. The primary immediate defense against environmental skin damage is the antioxidant capacity of the skin. However, this defense system can be compromised by moderate exposure to UV light. Therefore, bolstering the antioxidant defense system of the skin is a potentially important strategy for reducing environmentally induced skin damage.</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AIM OF THE STUDY:</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This clinical trial was designed to study the efficacy of lutein and zeaxanthin, two potentially important antioxidants found naturally in the skin, upon five skin physiology parameters (surface lipids, hydration, photoprotective activity, skin elasticity and skin lipid peroxidation - malondialdehyde) of human subjects. These xanthophyllic carotenoids were administered either orally, topically, or in combination (both oral and topical routes).</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RESULTS:</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The results obtained indicate that the combined oral and topical administration of lutein and zeaxanthin provides the highest degree of antioxidant protection. However, oral and topical administration of these antioxidants individually also provides significant activity in the skin. In addition, oral administration of lutein may provide better protection than that afforded by topical application of this antioxidant when measured by changes in lipid peroxidation and photoprotective activity in the skin following UV light irradiation.</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Copyright 2007 S. Karger AG, Basel.</w:t>
      </w:r>
    </w:p>
    <w:p w:rsidR="00CD6306"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PMID: 17446716 DOI: 10.1159/000101807</w:t>
      </w:r>
    </w:p>
    <w:p w:rsidR="000E31D2" w:rsidRDefault="000E31D2" w:rsidP="000E31D2">
      <w:pPr>
        <w:shd w:val="clear" w:color="auto" w:fill="FFFFFF"/>
        <w:spacing w:after="0" w:line="348" w:lineRule="atLeast"/>
        <w:jc w:val="both"/>
        <w:rPr>
          <w:rFonts w:ascii="Swis721 Th BT" w:hAnsi="Swis721 Th BT" w:cs="Arial"/>
          <w:sz w:val="23"/>
          <w:szCs w:val="23"/>
          <w:lang w:val="en-US"/>
        </w:rPr>
      </w:pPr>
    </w:p>
    <w:p w:rsidR="000E31D2" w:rsidRDefault="000E31D2" w:rsidP="000E31D2">
      <w:pPr>
        <w:shd w:val="clear" w:color="auto" w:fill="FFFFFF"/>
        <w:spacing w:after="0" w:line="348" w:lineRule="atLeast"/>
        <w:jc w:val="both"/>
        <w:rPr>
          <w:rFonts w:ascii="Swis721 Th BT" w:hAnsi="Swis721 Th BT" w:cs="Arial"/>
          <w:sz w:val="23"/>
          <w:szCs w:val="23"/>
          <w:lang w:val="en-US"/>
        </w:rPr>
      </w:pPr>
    </w:p>
    <w:p w:rsidR="000E31D2" w:rsidRDefault="000E31D2" w:rsidP="000E31D2">
      <w:pPr>
        <w:shd w:val="clear" w:color="auto" w:fill="FFFFFF"/>
        <w:spacing w:after="0" w:line="348" w:lineRule="atLeast"/>
        <w:jc w:val="both"/>
        <w:rPr>
          <w:rFonts w:ascii="Swis721 Th BT" w:hAnsi="Swis721 Th BT" w:cs="Arial"/>
          <w:sz w:val="23"/>
          <w:szCs w:val="23"/>
          <w:lang w:val="en-US"/>
        </w:rPr>
      </w:pPr>
    </w:p>
    <w:p w:rsidR="000E31D2" w:rsidRDefault="000E31D2" w:rsidP="000E31D2">
      <w:pPr>
        <w:shd w:val="clear" w:color="auto" w:fill="FFFFFF"/>
        <w:spacing w:after="0" w:line="348" w:lineRule="atLeast"/>
        <w:jc w:val="both"/>
        <w:rPr>
          <w:rFonts w:ascii="Swis721 Th BT" w:hAnsi="Swis721 Th BT" w:cs="Arial"/>
          <w:sz w:val="23"/>
          <w:szCs w:val="23"/>
          <w:lang w:val="en-US"/>
        </w:rPr>
      </w:pP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Environ Int. 2019 Nov;132:105063. doi: 10.1016/j.envint.2019.105063. Epub 2019 Aug 6.</w:t>
      </w:r>
    </w:p>
    <w:p w:rsidR="000E31D2" w:rsidRPr="000E31D2" w:rsidRDefault="000E31D2" w:rsidP="000E31D2">
      <w:pPr>
        <w:shd w:val="clear" w:color="auto" w:fill="FFFFFF"/>
        <w:spacing w:after="0" w:line="348" w:lineRule="atLeast"/>
        <w:jc w:val="both"/>
        <w:rPr>
          <w:rFonts w:ascii="Swis721 Th BT" w:hAnsi="Swis721 Th BT" w:cs="Arial"/>
          <w:b/>
          <w:sz w:val="23"/>
          <w:szCs w:val="23"/>
          <w:lang w:val="en-US"/>
        </w:rPr>
      </w:pPr>
      <w:r w:rsidRPr="000E31D2">
        <w:rPr>
          <w:rFonts w:ascii="Swis721 Th BT" w:hAnsi="Swis721 Th BT" w:cs="Arial"/>
          <w:b/>
          <w:sz w:val="23"/>
          <w:szCs w:val="23"/>
          <w:lang w:val="en-US"/>
        </w:rPr>
        <w:t>Potential role of PM2.5 in melanogenesis.</w:t>
      </w:r>
    </w:p>
    <w:p w:rsidR="000E31D2" w:rsidRPr="000E31D2" w:rsidRDefault="000E31D2" w:rsidP="000E31D2">
      <w:pPr>
        <w:shd w:val="clear" w:color="auto" w:fill="FFFFFF"/>
        <w:spacing w:after="0" w:line="348" w:lineRule="atLeast"/>
        <w:jc w:val="both"/>
        <w:rPr>
          <w:rFonts w:ascii="Swis721 Th BT" w:hAnsi="Swis721 Th BT" w:cs="Arial"/>
          <w:sz w:val="23"/>
          <w:szCs w:val="23"/>
          <w:u w:val="single"/>
          <w:lang w:val="en-US"/>
        </w:rPr>
      </w:pPr>
      <w:r w:rsidRPr="000E31D2">
        <w:rPr>
          <w:rFonts w:ascii="Swis721 Th BT" w:hAnsi="Swis721 Th BT" w:cs="Arial"/>
          <w:sz w:val="23"/>
          <w:szCs w:val="23"/>
          <w:u w:val="single"/>
          <w:lang w:val="en-US"/>
        </w:rPr>
        <w:t>Peng F1, Tsuji G2, Zhang JZ1, Chen Z1, Furue M3.</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Abstract</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Ambient particulate matter 2.5 (PM2.5) is one of the main components of air pollutants, which can absorb many polycyclic aromatic hydrocarbons and metals. The effect of PM2.5 on human skin and its biological significance in skin homeostasis remain incompletely understood. Previous studies demonstrated that PM2.5 can activate aryl hydrocarbon receptor (AhR), generate reactive oxygen species, and induce skin inflammation. These processes may be involved in melanocyte homeostasis and melanogenesis. We hypothesize that AhR signaling may be responsible for PM2.5-related hyperpigmentation.</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Copyright © 2019 The Authors. Published by Elsevier Ltd.. All rights reserved.</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KEYWORDS:</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Aryl hydrocarbon receptor; Hyperpigmentation; Melanogenesis; Particulate matter 2.5; Reactive oxygen species</w:t>
      </w:r>
    </w:p>
    <w:p w:rsid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PMID: 31394397 DOI: 10.1016/j.envint.2019.105063</w:t>
      </w:r>
    </w:p>
    <w:p w:rsidR="000E31D2" w:rsidRDefault="000E31D2" w:rsidP="000E31D2">
      <w:pPr>
        <w:shd w:val="clear" w:color="auto" w:fill="FFFFFF"/>
        <w:spacing w:after="0" w:line="348" w:lineRule="atLeast"/>
        <w:jc w:val="both"/>
        <w:rPr>
          <w:rFonts w:ascii="Swis721 Th BT" w:hAnsi="Swis721 Th BT" w:cs="Arial"/>
          <w:sz w:val="23"/>
          <w:szCs w:val="23"/>
          <w:lang w:val="en-US"/>
        </w:rPr>
      </w:pPr>
    </w:p>
    <w:p w:rsidR="000E31D2" w:rsidRDefault="000E31D2" w:rsidP="000E31D2">
      <w:pPr>
        <w:shd w:val="clear" w:color="auto" w:fill="FFFFFF"/>
        <w:spacing w:after="0" w:line="348" w:lineRule="atLeast"/>
        <w:jc w:val="both"/>
        <w:rPr>
          <w:rFonts w:ascii="Swis721 Th BT" w:hAnsi="Swis721 Th BT" w:cs="Arial"/>
          <w:sz w:val="23"/>
          <w:szCs w:val="23"/>
          <w:lang w:val="en-US"/>
        </w:rPr>
      </w:pPr>
    </w:p>
    <w:p w:rsidR="000E31D2" w:rsidRDefault="000E31D2" w:rsidP="000E31D2">
      <w:pPr>
        <w:shd w:val="clear" w:color="auto" w:fill="FFFFFF"/>
        <w:spacing w:after="0" w:line="348" w:lineRule="atLeast"/>
        <w:jc w:val="both"/>
        <w:rPr>
          <w:rFonts w:ascii="Swis721 Th BT" w:hAnsi="Swis721 Th BT" w:cs="Arial"/>
          <w:sz w:val="23"/>
          <w:szCs w:val="23"/>
          <w:lang w:val="en-US"/>
        </w:rPr>
      </w:pPr>
    </w:p>
    <w:p w:rsidR="000E31D2" w:rsidRDefault="000E31D2" w:rsidP="000E31D2">
      <w:pPr>
        <w:shd w:val="clear" w:color="auto" w:fill="FFFFFF"/>
        <w:spacing w:after="0" w:line="348" w:lineRule="atLeast"/>
        <w:jc w:val="both"/>
        <w:rPr>
          <w:rFonts w:ascii="Swis721 Th BT" w:hAnsi="Swis721 Th BT" w:cs="Arial"/>
          <w:sz w:val="23"/>
          <w:szCs w:val="23"/>
          <w:lang w:val="en-US"/>
        </w:rPr>
      </w:pP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Am Fam Physician. 2000 Jan 15;61(2):357-66.</w:t>
      </w:r>
    </w:p>
    <w:p w:rsidR="000E31D2" w:rsidRPr="000E31D2" w:rsidRDefault="000E31D2" w:rsidP="000E31D2">
      <w:pPr>
        <w:shd w:val="clear" w:color="auto" w:fill="FFFFFF"/>
        <w:spacing w:after="0" w:line="348" w:lineRule="atLeast"/>
        <w:jc w:val="both"/>
        <w:rPr>
          <w:rFonts w:ascii="Swis721 Th BT" w:hAnsi="Swis721 Th BT" w:cs="Arial"/>
          <w:b/>
          <w:sz w:val="23"/>
          <w:szCs w:val="23"/>
          <w:lang w:val="en-US"/>
        </w:rPr>
      </w:pPr>
      <w:r w:rsidRPr="000E31D2">
        <w:rPr>
          <w:rFonts w:ascii="Swis721 Th BT" w:hAnsi="Swis721 Th BT" w:cs="Arial"/>
          <w:b/>
          <w:sz w:val="23"/>
          <w:szCs w:val="23"/>
          <w:lang w:val="en-US"/>
        </w:rPr>
        <w:t>Topical therapy for acne.</w:t>
      </w:r>
    </w:p>
    <w:p w:rsidR="000E31D2" w:rsidRPr="000E31D2" w:rsidRDefault="000E31D2" w:rsidP="000E31D2">
      <w:pPr>
        <w:shd w:val="clear" w:color="auto" w:fill="FFFFFF"/>
        <w:spacing w:after="0" w:line="348" w:lineRule="atLeast"/>
        <w:jc w:val="both"/>
        <w:rPr>
          <w:rFonts w:ascii="Swis721 Th BT" w:hAnsi="Swis721 Th BT" w:cs="Arial"/>
          <w:sz w:val="23"/>
          <w:szCs w:val="23"/>
          <w:u w:val="single"/>
          <w:lang w:val="en-US"/>
        </w:rPr>
      </w:pPr>
      <w:r w:rsidRPr="000E31D2">
        <w:rPr>
          <w:rFonts w:ascii="Swis721 Th BT" w:hAnsi="Swis721 Th BT" w:cs="Arial"/>
          <w:sz w:val="23"/>
          <w:szCs w:val="23"/>
          <w:u w:val="single"/>
          <w:lang w:val="en-US"/>
        </w:rPr>
        <w:t>Russell JJ1.</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Abstract</w:t>
      </w:r>
    </w:p>
    <w:p w:rsidR="000E31D2" w:rsidRP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Acne is a common problem in adolescents and young adults. The disorder is caused by abnormal desquamation of follicular epithelium that results in obstruction of the pilosebaceous canal. This obstruction leads to the formation of comedones, which can become inflamed because of overgrowth of Propionibacterium acnes. Topical retinoids such as tretinoin or adapalene are effective in many patients with comedonal acne. Patients with inflammatory lesions benefit from treatment with benzoyl peroxide, azelaic acid or topical antibiotics. Frequently, the use of comedonal and antibacterial agents is required.</w:t>
      </w:r>
    </w:p>
    <w:p w:rsidR="000E31D2" w:rsidRDefault="000E31D2" w:rsidP="000E31D2">
      <w:pPr>
        <w:shd w:val="clear" w:color="auto" w:fill="FFFFFF"/>
        <w:spacing w:after="0" w:line="348" w:lineRule="atLeast"/>
        <w:jc w:val="both"/>
        <w:rPr>
          <w:rFonts w:ascii="Swis721 Th BT" w:hAnsi="Swis721 Th BT" w:cs="Arial"/>
          <w:sz w:val="23"/>
          <w:szCs w:val="23"/>
          <w:lang w:val="en-US"/>
        </w:rPr>
      </w:pPr>
      <w:r w:rsidRPr="000E31D2">
        <w:rPr>
          <w:rFonts w:ascii="Swis721 Th BT" w:hAnsi="Swis721 Th BT" w:cs="Arial"/>
          <w:sz w:val="23"/>
          <w:szCs w:val="23"/>
          <w:lang w:val="en-US"/>
        </w:rPr>
        <w:t>PMID: 10670502</w:t>
      </w:r>
    </w:p>
    <w:p w:rsidR="002A4834" w:rsidRDefault="002A4834" w:rsidP="000E31D2">
      <w:pPr>
        <w:shd w:val="clear" w:color="auto" w:fill="FFFFFF"/>
        <w:spacing w:after="0" w:line="348" w:lineRule="atLeast"/>
        <w:jc w:val="both"/>
        <w:rPr>
          <w:rFonts w:ascii="Swis721 Th BT" w:hAnsi="Swis721 Th BT" w:cs="Arial"/>
          <w:sz w:val="23"/>
          <w:szCs w:val="23"/>
          <w:lang w:val="en-US"/>
        </w:rPr>
      </w:pPr>
    </w:p>
    <w:p w:rsidR="002A4834" w:rsidRDefault="002A4834" w:rsidP="000E31D2">
      <w:pPr>
        <w:shd w:val="clear" w:color="auto" w:fill="FFFFFF"/>
        <w:spacing w:after="0" w:line="348" w:lineRule="atLeast"/>
        <w:jc w:val="both"/>
        <w:rPr>
          <w:rFonts w:ascii="Swis721 Th BT" w:hAnsi="Swis721 Th BT" w:cs="Arial"/>
          <w:sz w:val="23"/>
          <w:szCs w:val="23"/>
          <w:lang w:val="en-US"/>
        </w:rPr>
      </w:pPr>
    </w:p>
    <w:p w:rsidR="002A4834" w:rsidRDefault="002A4834" w:rsidP="000E31D2">
      <w:pPr>
        <w:shd w:val="clear" w:color="auto" w:fill="FFFFFF"/>
        <w:spacing w:after="0" w:line="348" w:lineRule="atLeast"/>
        <w:jc w:val="both"/>
        <w:rPr>
          <w:rFonts w:ascii="Swis721 Th BT" w:hAnsi="Swis721 Th BT" w:cs="Arial"/>
          <w:sz w:val="23"/>
          <w:szCs w:val="23"/>
          <w:lang w:val="en-US"/>
        </w:rPr>
      </w:pPr>
    </w:p>
    <w:p w:rsidR="002A4834" w:rsidRDefault="002A4834" w:rsidP="000E31D2">
      <w:pPr>
        <w:shd w:val="clear" w:color="auto" w:fill="FFFFFF"/>
        <w:spacing w:after="0" w:line="348" w:lineRule="atLeast"/>
        <w:jc w:val="both"/>
        <w:rPr>
          <w:rFonts w:ascii="Swis721 Th BT" w:hAnsi="Swis721 Th BT" w:cs="Arial"/>
          <w:sz w:val="23"/>
          <w:szCs w:val="23"/>
          <w:lang w:val="en-US"/>
        </w:rPr>
      </w:pP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J Psychiatr Res. 2018 Jan;96:196-202. doi: 10.1016/j.jpsychires.2017.10.015. Epub 2017 Oct 21.</w:t>
      </w:r>
    </w:p>
    <w:p w:rsidR="002A4834" w:rsidRPr="002A4834" w:rsidRDefault="002A4834" w:rsidP="002A4834">
      <w:pPr>
        <w:shd w:val="clear" w:color="auto" w:fill="FFFFFF"/>
        <w:spacing w:after="0" w:line="348" w:lineRule="atLeast"/>
        <w:jc w:val="both"/>
        <w:rPr>
          <w:rFonts w:ascii="Swis721 Th BT" w:hAnsi="Swis721 Th BT" w:cs="Arial"/>
          <w:b/>
          <w:sz w:val="23"/>
          <w:szCs w:val="23"/>
          <w:lang w:val="en-US"/>
        </w:rPr>
      </w:pPr>
      <w:r w:rsidRPr="002A4834">
        <w:rPr>
          <w:rFonts w:ascii="Swis721 Th BT" w:hAnsi="Swis721 Th BT" w:cs="Arial"/>
          <w:b/>
          <w:sz w:val="23"/>
          <w:szCs w:val="23"/>
          <w:lang w:val="en-US"/>
        </w:rPr>
        <w:t>Blocking nocturnal blue light for insomnia: A randomized controlled trial.</w:t>
      </w:r>
    </w:p>
    <w:p w:rsidR="002A4834" w:rsidRPr="002A4834" w:rsidRDefault="002A4834" w:rsidP="002A4834">
      <w:pPr>
        <w:shd w:val="clear" w:color="auto" w:fill="FFFFFF"/>
        <w:spacing w:after="0" w:line="348" w:lineRule="atLeast"/>
        <w:jc w:val="both"/>
        <w:rPr>
          <w:rFonts w:ascii="Swis721 Th BT" w:hAnsi="Swis721 Th BT" w:cs="Arial"/>
          <w:sz w:val="23"/>
          <w:szCs w:val="23"/>
          <w:u w:val="single"/>
          <w:lang w:val="en-US"/>
        </w:rPr>
      </w:pPr>
      <w:r w:rsidRPr="002A4834">
        <w:rPr>
          <w:rFonts w:ascii="Swis721 Th BT" w:hAnsi="Swis721 Th BT" w:cs="Arial"/>
          <w:sz w:val="23"/>
          <w:szCs w:val="23"/>
          <w:u w:val="single"/>
          <w:lang w:val="en-US"/>
        </w:rPr>
        <w:t>Shechter A1, Kim EW2, St-Onge MP3, Westwood AJ4.</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Abstract</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The use of light-emitting electronic devices before bedtime may contribute to or exacerbate sleep problems. Exposure to blue-wavelength light in particular from these devices may affect sleep by suppressing melatonin and causing neurophysiologic arousal. We aimed to determine if wearing amber-tinted blue light-blocking lenses before bedtime improves sleep in individuals with insomnia. Fourteen individuals (n = 8 females; age ± SD 46.6 ± 11.5 y) with insomnia symptoms wore blue light-blocking amber lenses or clear placebo lenses in lightweight wraparound frames for 2 h immediately preceding bedtime for 7 consecutive nights in a randomized crossover trial (4-wk washout). Ambulatory sleep measures included the Pittsburgh Insomnia Rating Scale (PIRS) completed at the end of each intervention period, and daily post-sleep questionnaire and wrist-actigraphy. PIRS total scores, and Quality of Life, Distress, and Sleep Parameter subscales, were improved in amber vs. clear lenses condition (p-values &lt;0.05). Reported wake-time was significantly delayed, and mean subjective total sleep time (TST), overall quality, and soundness of sleep were significantly higher (p-values &lt;0.05) in amber vs. clear lenses condition over the 7-d intervention period. Actigraphic measures of TST only were significantly higher in amber vs. clear lenses condition (p = 0.035). Wearing amber vs. clear lenses for 2-h preceding bedtime for 1 week improved sleep in individuals with insomnia symptoms. These findings have health relevance given the broad use of light-emitting devices before bedtime and prevalence of insomnia. Amber lenses represent a safe, affordable, and easily implemented therapeutic intervention for insomnia symptoms.</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CLINICAL TRIALS REGISTRATION:</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ClinicalTrials.gov Identifier: NCT02698800.</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Copyright © 2017. Published by Elsevier Ltd.</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KEYWORDS:</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Actigraphy; Behavioral intervention; Blue blocker; Insomnia; Randomized controlled trial; Sleep</w:t>
      </w:r>
    </w:p>
    <w:p w:rsid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PMID: 29101797 PMCID: PMC5703049 DOI: 10.1016/j.jpsychires.2017.10.015</w:t>
      </w:r>
    </w:p>
    <w:p w:rsidR="002A4834" w:rsidRDefault="002A4834" w:rsidP="002A4834">
      <w:pPr>
        <w:shd w:val="clear" w:color="auto" w:fill="FFFFFF"/>
        <w:spacing w:after="0" w:line="348" w:lineRule="atLeast"/>
        <w:jc w:val="both"/>
        <w:rPr>
          <w:rFonts w:ascii="Swis721 Th BT" w:hAnsi="Swis721 Th BT" w:cs="Arial"/>
          <w:sz w:val="23"/>
          <w:szCs w:val="23"/>
          <w:lang w:val="en-US"/>
        </w:rPr>
      </w:pPr>
    </w:p>
    <w:p w:rsidR="002A4834" w:rsidRDefault="002A4834" w:rsidP="002A4834">
      <w:pPr>
        <w:shd w:val="clear" w:color="auto" w:fill="FFFFFF"/>
        <w:spacing w:after="0" w:line="348" w:lineRule="atLeast"/>
        <w:jc w:val="both"/>
        <w:rPr>
          <w:rFonts w:ascii="Swis721 Th BT" w:hAnsi="Swis721 Th BT" w:cs="Arial"/>
          <w:sz w:val="23"/>
          <w:szCs w:val="23"/>
          <w:lang w:val="en-US"/>
        </w:rPr>
      </w:pPr>
    </w:p>
    <w:p w:rsidR="002A4834" w:rsidRDefault="002A4834" w:rsidP="002A4834">
      <w:pPr>
        <w:shd w:val="clear" w:color="auto" w:fill="FFFFFF"/>
        <w:spacing w:after="0" w:line="348" w:lineRule="atLeast"/>
        <w:jc w:val="both"/>
        <w:rPr>
          <w:rFonts w:ascii="Swis721 Th BT" w:hAnsi="Swis721 Th BT" w:cs="Arial"/>
          <w:sz w:val="23"/>
          <w:szCs w:val="23"/>
          <w:lang w:val="en-US"/>
        </w:rPr>
      </w:pP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rPr>
        <w:t xml:space="preserve">Indian J Dermatol Venereol Leprol. </w:t>
      </w:r>
      <w:r w:rsidRPr="002A4834">
        <w:rPr>
          <w:rFonts w:ascii="Swis721 Th BT" w:hAnsi="Swis721 Th BT" w:cs="Arial"/>
          <w:sz w:val="23"/>
          <w:szCs w:val="23"/>
          <w:lang w:val="en-US"/>
        </w:rPr>
        <w:t>2016 May-Jun;82(3):262-72. doi: 10.4103/0378-6323.179088.</w:t>
      </w:r>
    </w:p>
    <w:p w:rsidR="002A4834" w:rsidRPr="002A4834" w:rsidRDefault="002A4834" w:rsidP="002A4834">
      <w:pPr>
        <w:shd w:val="clear" w:color="auto" w:fill="FFFFFF"/>
        <w:spacing w:after="0" w:line="348" w:lineRule="atLeast"/>
        <w:jc w:val="both"/>
        <w:rPr>
          <w:rFonts w:ascii="Swis721 Th BT" w:hAnsi="Swis721 Th BT" w:cs="Arial"/>
          <w:b/>
          <w:sz w:val="23"/>
          <w:szCs w:val="23"/>
          <w:lang w:val="en-US"/>
        </w:rPr>
      </w:pPr>
      <w:r w:rsidRPr="002A4834">
        <w:rPr>
          <w:rFonts w:ascii="Swis721 Th BT" w:hAnsi="Swis721 Th BT" w:cs="Arial"/>
          <w:b/>
          <w:sz w:val="23"/>
          <w:szCs w:val="23"/>
          <w:lang w:val="en-US"/>
        </w:rPr>
        <w:t>Glutathione as a skin whitening agent: Facts, myths, evidence and controversies.</w:t>
      </w:r>
    </w:p>
    <w:p w:rsidR="002A4834" w:rsidRPr="002A4834" w:rsidRDefault="002A4834" w:rsidP="002A4834">
      <w:pPr>
        <w:shd w:val="clear" w:color="auto" w:fill="FFFFFF"/>
        <w:spacing w:after="0" w:line="348" w:lineRule="atLeast"/>
        <w:jc w:val="both"/>
        <w:rPr>
          <w:rFonts w:ascii="Swis721 Th BT" w:hAnsi="Swis721 Th BT" w:cs="Arial"/>
          <w:sz w:val="23"/>
          <w:szCs w:val="23"/>
          <w:u w:val="single"/>
        </w:rPr>
      </w:pPr>
      <w:r w:rsidRPr="002A4834">
        <w:rPr>
          <w:rFonts w:ascii="Swis721 Th BT" w:hAnsi="Swis721 Th BT" w:cs="Arial"/>
          <w:sz w:val="23"/>
          <w:szCs w:val="23"/>
          <w:u w:val="single"/>
        </w:rPr>
        <w:t>Sonthalia S1, Daulatabad D, Sarkar R.</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Abstract</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Glutathione is a low molecular weight thiol-tripeptide that plays a prominent role in maintaining intracellular redox balance. In addition to its remarkable antioxidant properties, the discovery of its antimelanogenic properties has led to its promotion as a skin-lightening agent. It is widely used for this indication in some ethnic populations. However, there is a dichotomy between evidence to support its efficacy and safety. The hype around its depigmentary properties may be a marketing gimmick of pharma-cosmeceutical companies. This review focuses on the various aspects of glutathione: its metabolism, mechanism of action and the scientific evidence to evaluate its efficacy as a systemic skin-lightening agent. Glutathione is present intracellularly in its reduced form and plays an important role in various physiological functions. Its skin-lightening effects result from direct as well as indirect inhibition of the tyrosinase enzyme and switching from eumelanin to phaeomelanin production. It is available in oral, parenteral and topical forms. Although the use of intravenous glutathione injections is popular, there is no evidence to prove its efficacy. In fact, the adverse effects caused by intravenous glutathione have led the Food and Drug Administration of Philippines to issue a public warning condemning its use for off-label indications such as skin lightening. Currently, there are three randomized controlled trials that support the skin-lightening effect and good safety profile of topical and oral glutathione. However, key questions such as the duration of treatment, longevity of skin-lightening effect and maintenance protocols remain unanswered. More randomized, double-blind, placebo-controlled trials with larger sample size, long-term follow-up and well-defined efficacy outcomes are warranted to establish the relevance of this molecule in disorders of hyperpigmentation and skin lightening.</w:t>
      </w:r>
    </w:p>
    <w:p w:rsid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PMID: 27088927 DOI: 10.4103/0378-6323.179088</w:t>
      </w:r>
    </w:p>
    <w:p w:rsidR="002A4834" w:rsidRDefault="002A4834" w:rsidP="002A4834">
      <w:pPr>
        <w:shd w:val="clear" w:color="auto" w:fill="FFFFFF"/>
        <w:spacing w:after="0" w:line="348" w:lineRule="atLeast"/>
        <w:jc w:val="both"/>
        <w:rPr>
          <w:rFonts w:ascii="Swis721 Th BT" w:hAnsi="Swis721 Th BT" w:cs="Arial"/>
          <w:sz w:val="23"/>
          <w:szCs w:val="23"/>
          <w:lang w:val="en-US"/>
        </w:rPr>
      </w:pPr>
    </w:p>
    <w:p w:rsidR="002A4834" w:rsidRDefault="002A4834" w:rsidP="002A4834">
      <w:pPr>
        <w:shd w:val="clear" w:color="auto" w:fill="FFFFFF"/>
        <w:spacing w:after="0" w:line="348" w:lineRule="atLeast"/>
        <w:jc w:val="both"/>
        <w:rPr>
          <w:rFonts w:ascii="Swis721 Th BT" w:hAnsi="Swis721 Th BT" w:cs="Arial"/>
          <w:sz w:val="23"/>
          <w:szCs w:val="23"/>
          <w:lang w:val="en-US"/>
        </w:rPr>
      </w:pPr>
    </w:p>
    <w:p w:rsidR="002A4834" w:rsidRDefault="002A4834" w:rsidP="002A4834">
      <w:pPr>
        <w:shd w:val="clear" w:color="auto" w:fill="FFFFFF"/>
        <w:spacing w:after="0" w:line="348" w:lineRule="atLeast"/>
        <w:jc w:val="both"/>
        <w:rPr>
          <w:rFonts w:ascii="Swis721 Th BT" w:hAnsi="Swis721 Th BT" w:cs="Arial"/>
          <w:sz w:val="23"/>
          <w:szCs w:val="23"/>
          <w:lang w:val="en-US"/>
        </w:rPr>
      </w:pPr>
    </w:p>
    <w:p w:rsidR="002A4834" w:rsidRDefault="002A4834" w:rsidP="002A4834">
      <w:pPr>
        <w:shd w:val="clear" w:color="auto" w:fill="FFFFFF"/>
        <w:spacing w:after="0" w:line="348" w:lineRule="atLeast"/>
        <w:jc w:val="both"/>
        <w:rPr>
          <w:rFonts w:ascii="Swis721 Th BT" w:hAnsi="Swis721 Th BT" w:cs="Arial"/>
          <w:sz w:val="23"/>
          <w:szCs w:val="23"/>
          <w:lang w:val="en-US"/>
        </w:rPr>
      </w:pPr>
    </w:p>
    <w:p w:rsid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Surg Cosmet Dermatol 2013;5(1):46­51</w:t>
      </w:r>
    </w:p>
    <w:p w:rsidR="002A4834" w:rsidRDefault="002A4834" w:rsidP="002A4834">
      <w:pPr>
        <w:shd w:val="clear" w:color="auto" w:fill="FFFFFF"/>
        <w:spacing w:after="0" w:line="348" w:lineRule="atLeast"/>
        <w:jc w:val="both"/>
        <w:rPr>
          <w:rFonts w:ascii="Swis721 Th BT" w:hAnsi="Swis721 Th BT" w:cs="Arial"/>
          <w:b/>
          <w:sz w:val="23"/>
          <w:szCs w:val="23"/>
          <w:lang w:val="en-US"/>
        </w:rPr>
      </w:pPr>
      <w:r w:rsidRPr="002A4834">
        <w:rPr>
          <w:rFonts w:ascii="Swis721 Th BT" w:hAnsi="Swis721 Th BT" w:cs="Arial"/>
          <w:b/>
          <w:sz w:val="23"/>
          <w:szCs w:val="23"/>
          <w:lang w:val="en-US"/>
        </w:rPr>
        <w:t>Comparison of 2.5% thioglycolic acid, 2% hydroquinone, 2% Haloxyl, and 10% thioglycolic acid peeling in the treatment of periorbital hyperpigmentation</w:t>
      </w:r>
    </w:p>
    <w:p w:rsidR="002A4834" w:rsidRPr="002A4834" w:rsidRDefault="002A4834" w:rsidP="002A4834">
      <w:pPr>
        <w:shd w:val="clear" w:color="auto" w:fill="FFFFFF"/>
        <w:spacing w:after="0" w:line="348" w:lineRule="atLeast"/>
        <w:jc w:val="both"/>
        <w:rPr>
          <w:rFonts w:ascii="Swis721 Th BT" w:hAnsi="Swis721 Th BT" w:cs="Arial"/>
          <w:sz w:val="23"/>
          <w:szCs w:val="23"/>
          <w:u w:val="single"/>
        </w:rPr>
      </w:pPr>
      <w:r w:rsidRPr="002A4834">
        <w:rPr>
          <w:rFonts w:ascii="Swis721 Th BT" w:hAnsi="Swis721 Th BT" w:cs="Arial"/>
          <w:sz w:val="23"/>
          <w:szCs w:val="23"/>
          <w:u w:val="single"/>
        </w:rPr>
        <w:t>Authors: Daniela Carvalho de Moraes Souza1 Cristiane Ludtke2 Emanuelle Rios de Moraes Souza3 Natana Werle Rocha3 Magda Blessmann Weber4 Ana Paula Dornelles Manzoni5 Fabiane Kamagai Lorenzini</w:t>
      </w:r>
    </w:p>
    <w:p w:rsid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 xml:space="preserve">ABSTRACT </w:t>
      </w:r>
    </w:p>
    <w:p w:rsidR="002A4834" w:rsidRPr="00C539E1"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 xml:space="preserve">Introduction: Periorbital hyperpigmentation is a multifactorial dyschromia that involves the eyelid’s vascularization and melanin hyperpigmentation. Objective:To compare the efficacy of 2.5% thioglycolic acid, 2% hydroquinone, 2% Haloxyl, and 10% thioglycolic acid peel in the reduction of dark circles. Methods: Eighty patients were divided into four groups. Groups 1, 2, and 3 underwent treatments with 2.5% thioglycolic acid, 2% hydroquinone, and 2% Haloxyl, respectively. Group 4 underwent five biweekly sessions of chemical exfoliation with 10% thioglycolic acid. All patients were evaluated by two physicians after the treatment: the one who performed the treatment, and another who was blinded to the outcome. The assessment was carried out using photographs and a clinical satisfaction questionnaire distributed to the patients. Results: The best results occurred in Groups 1 and 2. Group 3 had slightly inferior results, possibly due to the low concentration used. Group 4 had the least significant results, however this outcome may have been influenced by the higher age of the group members and the lack of daily use of medications. Conclusions: There is still not an ideal treatment for dark circles, with the currently available therapeutic resources only alleviating the difference in color between the lower eyelids and the rest of the face. </w:t>
      </w:r>
      <w:r w:rsidRPr="00C539E1">
        <w:rPr>
          <w:rFonts w:ascii="Swis721 Th BT" w:hAnsi="Swis721 Th BT" w:cs="Arial"/>
          <w:sz w:val="23"/>
          <w:szCs w:val="23"/>
          <w:lang w:val="en-US"/>
        </w:rPr>
        <w:t>Keywords: hyperpigmentation; skin pigmentation; eyelids.</w:t>
      </w:r>
    </w:p>
    <w:p w:rsidR="002A4834" w:rsidRPr="00C539E1" w:rsidRDefault="002A4834" w:rsidP="002A4834">
      <w:pPr>
        <w:shd w:val="clear" w:color="auto" w:fill="FFFFFF"/>
        <w:spacing w:after="0" w:line="348" w:lineRule="atLeast"/>
        <w:jc w:val="both"/>
        <w:rPr>
          <w:rFonts w:ascii="Swis721 Th BT" w:hAnsi="Swis721 Th BT" w:cs="Arial"/>
          <w:sz w:val="23"/>
          <w:szCs w:val="23"/>
          <w:lang w:val="en-US"/>
        </w:rPr>
      </w:pPr>
    </w:p>
    <w:p w:rsidR="002A4834" w:rsidRPr="00C539E1" w:rsidRDefault="002A4834" w:rsidP="002A4834">
      <w:pPr>
        <w:shd w:val="clear" w:color="auto" w:fill="FFFFFF"/>
        <w:spacing w:after="0" w:line="348" w:lineRule="atLeast"/>
        <w:jc w:val="both"/>
        <w:rPr>
          <w:rFonts w:ascii="Swis721 Th BT" w:hAnsi="Swis721 Th BT" w:cs="Arial"/>
          <w:sz w:val="23"/>
          <w:szCs w:val="23"/>
          <w:lang w:val="en-US"/>
        </w:rPr>
      </w:pP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Pigment Cell Res. 2003 Apr;16(2):101-10.</w:t>
      </w:r>
    </w:p>
    <w:p w:rsidR="002A4834" w:rsidRPr="002A4834" w:rsidRDefault="002A4834" w:rsidP="002A4834">
      <w:pPr>
        <w:shd w:val="clear" w:color="auto" w:fill="FFFFFF"/>
        <w:spacing w:after="0" w:line="348" w:lineRule="atLeast"/>
        <w:jc w:val="both"/>
        <w:rPr>
          <w:rFonts w:ascii="Swis721 Th BT" w:hAnsi="Swis721 Th BT" w:cs="Arial"/>
          <w:b/>
          <w:sz w:val="23"/>
          <w:szCs w:val="23"/>
          <w:lang w:val="en-US"/>
        </w:rPr>
      </w:pPr>
      <w:r w:rsidRPr="002A4834">
        <w:rPr>
          <w:rFonts w:ascii="Swis721 Th BT" w:hAnsi="Swis721 Th BT" w:cs="Arial"/>
          <w:b/>
          <w:sz w:val="23"/>
          <w:szCs w:val="23"/>
          <w:lang w:val="en-US"/>
        </w:rPr>
        <w:t>Chemical and instrumental approaches to treat hyperpigmentation.</w:t>
      </w:r>
    </w:p>
    <w:p w:rsidR="002A4834" w:rsidRPr="002A4834" w:rsidRDefault="002A4834" w:rsidP="002A4834">
      <w:pPr>
        <w:shd w:val="clear" w:color="auto" w:fill="FFFFFF"/>
        <w:spacing w:after="0" w:line="348" w:lineRule="atLeast"/>
        <w:jc w:val="both"/>
        <w:rPr>
          <w:rFonts w:ascii="Swis721 Th BT" w:hAnsi="Swis721 Th BT" w:cs="Arial"/>
          <w:sz w:val="23"/>
          <w:szCs w:val="23"/>
          <w:u w:val="single"/>
        </w:rPr>
      </w:pPr>
      <w:r w:rsidRPr="002A4834">
        <w:rPr>
          <w:rFonts w:ascii="Swis721 Th BT" w:hAnsi="Swis721 Th BT" w:cs="Arial"/>
          <w:sz w:val="23"/>
          <w:szCs w:val="23"/>
          <w:u w:val="single"/>
        </w:rPr>
        <w:t>Briganti S1, Camera E, Picardo M.</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Abstract</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Many modalities of treatment for acquired skin hyperpigmentation are available including chemical agents or physical therapies, but none are completely satisfactory. Depigmenting compounds should act selectively on hyperactivated melanocytes, without short- or long-term side-effects, and induce a permanent removal of undesired pigment. Since 1961 hydroquinone, a tyrosinase inhibitor, has been introduced and its therapeutic efficacy demonstrated, and other whitening agents specifically acting on tyrosinase by different mechanisms have been proposed. Compounds with depigmenting activity are now numerous and the classification of molecules, based on their mechanism of action, has become difficult. Systematic studies to assess both the efficacy and the safety of such molecules are necessary. Moreover, the evidence that bleaching compounds are fairly ineffective on dermal accumulation of melanin has prompted investigations on the effectiveness of physical therapies, such as lasers. This review which describes the different approaches to obtain depigmentation, suggests a classification of whitening molecules on the basis of the mechanism by which they interfere with melanogenesis, and confirms the necessity to apply standardized protocols to evaluate depigmenting treatments.</w:t>
      </w:r>
    </w:p>
    <w:p w:rsid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PMID: 12622786 DOI: 10.1034/j.1600-0749.2003.00029.x</w:t>
      </w:r>
    </w:p>
    <w:p w:rsidR="002A4834" w:rsidRDefault="002A4834" w:rsidP="002A4834">
      <w:pPr>
        <w:shd w:val="clear" w:color="auto" w:fill="FFFFFF"/>
        <w:spacing w:after="0" w:line="348" w:lineRule="atLeast"/>
        <w:jc w:val="both"/>
        <w:rPr>
          <w:rFonts w:ascii="Swis721 Th BT" w:hAnsi="Swis721 Th BT" w:cs="Arial"/>
          <w:sz w:val="23"/>
          <w:szCs w:val="23"/>
          <w:lang w:val="en-US"/>
        </w:rPr>
      </w:pPr>
    </w:p>
    <w:p w:rsidR="002A4834" w:rsidRDefault="002A4834" w:rsidP="002A4834">
      <w:pPr>
        <w:shd w:val="clear" w:color="auto" w:fill="FFFFFF"/>
        <w:spacing w:after="0" w:line="348" w:lineRule="atLeast"/>
        <w:jc w:val="both"/>
        <w:rPr>
          <w:rFonts w:ascii="Swis721 Th BT" w:hAnsi="Swis721 Th BT" w:cs="Arial"/>
          <w:sz w:val="23"/>
          <w:szCs w:val="23"/>
          <w:lang w:val="en-US"/>
        </w:rPr>
      </w:pPr>
    </w:p>
    <w:p w:rsidR="002A4834" w:rsidRDefault="002A4834" w:rsidP="002A4834">
      <w:pPr>
        <w:shd w:val="clear" w:color="auto" w:fill="FFFFFF"/>
        <w:spacing w:after="0" w:line="348" w:lineRule="atLeast"/>
        <w:jc w:val="both"/>
        <w:rPr>
          <w:rFonts w:ascii="Swis721 Th BT" w:hAnsi="Swis721 Th BT" w:cs="Arial"/>
          <w:sz w:val="23"/>
          <w:szCs w:val="23"/>
          <w:lang w:val="en-US"/>
        </w:rPr>
      </w:pPr>
    </w:p>
    <w:p w:rsidR="002A4834" w:rsidRDefault="002A4834" w:rsidP="002A4834">
      <w:pPr>
        <w:shd w:val="clear" w:color="auto" w:fill="FFFFFF"/>
        <w:spacing w:after="0" w:line="348" w:lineRule="atLeast"/>
        <w:jc w:val="both"/>
        <w:rPr>
          <w:rFonts w:ascii="Swis721 Th BT" w:hAnsi="Swis721 Th BT" w:cs="Arial"/>
          <w:sz w:val="23"/>
          <w:szCs w:val="23"/>
          <w:lang w:val="en-US"/>
        </w:rPr>
      </w:pP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Vet Dermatol. 2003 Apr;14(2):57-65.</w:t>
      </w:r>
    </w:p>
    <w:p w:rsidR="002A4834" w:rsidRPr="002A4834" w:rsidRDefault="002A4834" w:rsidP="002A4834">
      <w:pPr>
        <w:shd w:val="clear" w:color="auto" w:fill="FFFFFF"/>
        <w:spacing w:after="0" w:line="348" w:lineRule="atLeast"/>
        <w:jc w:val="both"/>
        <w:rPr>
          <w:rFonts w:ascii="Swis721 Th BT" w:hAnsi="Swis721 Th BT" w:cs="Arial"/>
          <w:b/>
          <w:sz w:val="23"/>
          <w:szCs w:val="23"/>
          <w:lang w:val="en-US"/>
        </w:rPr>
      </w:pPr>
      <w:r w:rsidRPr="002A4834">
        <w:rPr>
          <w:rFonts w:ascii="Swis721 Th BT" w:hAnsi="Swis721 Th BT" w:cs="Arial"/>
          <w:b/>
          <w:sz w:val="23"/>
          <w:szCs w:val="23"/>
          <w:lang w:val="en-US"/>
        </w:rPr>
        <w:t>The biology of melanocytes.</w:t>
      </w:r>
    </w:p>
    <w:p w:rsidR="002A4834" w:rsidRPr="002A4834" w:rsidRDefault="002A4834" w:rsidP="002A4834">
      <w:pPr>
        <w:shd w:val="clear" w:color="auto" w:fill="FFFFFF"/>
        <w:spacing w:after="0" w:line="348" w:lineRule="atLeast"/>
        <w:jc w:val="both"/>
        <w:rPr>
          <w:rFonts w:ascii="Swis721 Th BT" w:hAnsi="Swis721 Th BT" w:cs="Arial"/>
          <w:sz w:val="23"/>
          <w:szCs w:val="23"/>
          <w:u w:val="single"/>
          <w:lang w:val="en-US"/>
        </w:rPr>
      </w:pPr>
      <w:r w:rsidRPr="002A4834">
        <w:rPr>
          <w:rFonts w:ascii="Swis721 Th BT" w:hAnsi="Swis721 Th BT" w:cs="Arial"/>
          <w:sz w:val="23"/>
          <w:szCs w:val="23"/>
          <w:u w:val="single"/>
          <w:lang w:val="en-US"/>
        </w:rPr>
        <w:t>Sulaimon SS1, Kitchell BE.</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Abstract</w:t>
      </w:r>
    </w:p>
    <w:p w:rsidR="002A4834" w:rsidRP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In veterinary medicine, our understanding of the biology and regulation of melanocytic function is mostly based on information realized from human and murine studies. Improved understanding of the biology of melanocytes is needed to develop more effective treatment regimens for malignant melanoma and other melanocytic disorders. In vertebrates, melanocytes are well known for their role in skin pigmentation, hair and feather coloration, and for their ability to produce and distribute melanin to surrounding keratinocytes. Enzymes involved in melanin synthesis are present exclusively in melanosomes. The type of melanin synthesized by melanocytes in mammals is regulated at a genetic, biochemical and environmental level. These regulatory factors affect not only the phenotypic appearance, but also the photoprotective properties of melanin. This review addresses the biology of melanocytes, melanin synthesis and the photoprotective properties of melanin.</w:t>
      </w:r>
    </w:p>
    <w:p w:rsidR="002A4834" w:rsidRDefault="002A4834" w:rsidP="002A4834">
      <w:pPr>
        <w:shd w:val="clear" w:color="auto" w:fill="FFFFFF"/>
        <w:spacing w:after="0" w:line="348" w:lineRule="atLeast"/>
        <w:jc w:val="both"/>
        <w:rPr>
          <w:rFonts w:ascii="Swis721 Th BT" w:hAnsi="Swis721 Th BT" w:cs="Arial"/>
          <w:sz w:val="23"/>
          <w:szCs w:val="23"/>
          <w:lang w:val="en-US"/>
        </w:rPr>
      </w:pPr>
      <w:r w:rsidRPr="002A4834">
        <w:rPr>
          <w:rFonts w:ascii="Swis721 Th BT" w:hAnsi="Swis721 Th BT" w:cs="Arial"/>
          <w:sz w:val="23"/>
          <w:szCs w:val="23"/>
          <w:lang w:val="en-US"/>
        </w:rPr>
        <w:t>PMID: 12662262</w:t>
      </w:r>
    </w:p>
    <w:p w:rsidR="003A19A8" w:rsidRDefault="003A19A8" w:rsidP="002A4834">
      <w:pPr>
        <w:shd w:val="clear" w:color="auto" w:fill="FFFFFF"/>
        <w:spacing w:after="0" w:line="348" w:lineRule="atLeast"/>
        <w:jc w:val="both"/>
        <w:rPr>
          <w:rFonts w:ascii="Swis721 Th BT" w:hAnsi="Swis721 Th BT" w:cs="Arial"/>
          <w:sz w:val="23"/>
          <w:szCs w:val="23"/>
          <w:lang w:val="en-US"/>
        </w:rPr>
      </w:pPr>
    </w:p>
    <w:p w:rsidR="003A19A8" w:rsidRDefault="003A19A8" w:rsidP="002A4834">
      <w:pPr>
        <w:shd w:val="clear" w:color="auto" w:fill="FFFFFF"/>
        <w:spacing w:after="0" w:line="348" w:lineRule="atLeast"/>
        <w:jc w:val="both"/>
        <w:rPr>
          <w:rFonts w:ascii="Swis721 Th BT" w:hAnsi="Swis721 Th BT" w:cs="Arial"/>
          <w:sz w:val="23"/>
          <w:szCs w:val="23"/>
          <w:lang w:val="en-US"/>
        </w:rPr>
      </w:pPr>
    </w:p>
    <w:p w:rsidR="003A19A8" w:rsidRDefault="003A19A8" w:rsidP="002A4834">
      <w:pPr>
        <w:shd w:val="clear" w:color="auto" w:fill="FFFFFF"/>
        <w:spacing w:after="0" w:line="348" w:lineRule="atLeast"/>
        <w:jc w:val="both"/>
        <w:rPr>
          <w:rFonts w:ascii="Swis721 Th BT" w:hAnsi="Swis721 Th BT" w:cs="Arial"/>
          <w:sz w:val="23"/>
          <w:szCs w:val="23"/>
          <w:lang w:val="en-US"/>
        </w:rPr>
      </w:pPr>
    </w:p>
    <w:p w:rsidR="003A19A8" w:rsidRDefault="003A19A8" w:rsidP="002A4834">
      <w:pPr>
        <w:shd w:val="clear" w:color="auto" w:fill="FFFFFF"/>
        <w:spacing w:after="0" w:line="348" w:lineRule="atLeast"/>
        <w:jc w:val="both"/>
        <w:rPr>
          <w:rFonts w:ascii="Swis721 Th BT" w:hAnsi="Swis721 Th BT" w:cs="Arial"/>
          <w:sz w:val="23"/>
          <w:szCs w:val="23"/>
          <w:lang w:val="en-US"/>
        </w:rPr>
      </w:pPr>
    </w:p>
    <w:p w:rsidR="003A19A8" w:rsidRPr="003A19A8" w:rsidRDefault="003A19A8" w:rsidP="003A19A8">
      <w:pPr>
        <w:shd w:val="clear" w:color="auto" w:fill="FFFFFF"/>
        <w:spacing w:after="0" w:line="348" w:lineRule="atLeast"/>
        <w:jc w:val="both"/>
        <w:rPr>
          <w:rFonts w:ascii="Swis721 Th BT" w:hAnsi="Swis721 Th BT" w:cs="Arial"/>
          <w:sz w:val="23"/>
          <w:szCs w:val="23"/>
          <w:lang w:val="en-US"/>
        </w:rPr>
      </w:pPr>
      <w:r w:rsidRPr="003A19A8">
        <w:rPr>
          <w:rFonts w:ascii="Swis721 Th BT" w:hAnsi="Swis721 Th BT" w:cs="Arial"/>
          <w:sz w:val="23"/>
          <w:szCs w:val="23"/>
          <w:lang w:val="en-US"/>
        </w:rPr>
        <w:t>Pigment Cell Res. 1998 Oct;11(5):265-74.</w:t>
      </w:r>
    </w:p>
    <w:p w:rsidR="003A19A8" w:rsidRPr="003A19A8" w:rsidRDefault="003A19A8" w:rsidP="003A19A8">
      <w:pPr>
        <w:shd w:val="clear" w:color="auto" w:fill="FFFFFF"/>
        <w:spacing w:after="0" w:line="348" w:lineRule="atLeast"/>
        <w:jc w:val="both"/>
        <w:rPr>
          <w:rFonts w:ascii="Swis721 Th BT" w:hAnsi="Swis721 Th BT" w:cs="Arial"/>
          <w:b/>
          <w:sz w:val="23"/>
          <w:szCs w:val="23"/>
          <w:lang w:val="en-US"/>
        </w:rPr>
      </w:pPr>
      <w:r w:rsidRPr="003A19A8">
        <w:rPr>
          <w:rFonts w:ascii="Swis721 Th BT" w:hAnsi="Swis721 Th BT" w:cs="Arial"/>
          <w:b/>
          <w:sz w:val="23"/>
          <w:szCs w:val="23"/>
          <w:lang w:val="en-US"/>
        </w:rPr>
        <w:t>Does alpha-MSH have a role in regulating skin pigmentation in humans?</w:t>
      </w:r>
    </w:p>
    <w:p w:rsidR="003A19A8" w:rsidRPr="003A19A8" w:rsidRDefault="003A19A8" w:rsidP="003A19A8">
      <w:pPr>
        <w:shd w:val="clear" w:color="auto" w:fill="FFFFFF"/>
        <w:spacing w:after="0" w:line="348" w:lineRule="atLeast"/>
        <w:jc w:val="both"/>
        <w:rPr>
          <w:rFonts w:ascii="Swis721 Th BT" w:hAnsi="Swis721 Th BT" w:cs="Arial"/>
          <w:sz w:val="23"/>
          <w:szCs w:val="23"/>
          <w:u w:val="single"/>
          <w:lang w:val="en-US"/>
        </w:rPr>
      </w:pPr>
      <w:r w:rsidRPr="003A19A8">
        <w:rPr>
          <w:rFonts w:ascii="Swis721 Th BT" w:hAnsi="Swis721 Th BT" w:cs="Arial"/>
          <w:sz w:val="23"/>
          <w:szCs w:val="23"/>
          <w:u w:val="single"/>
          <w:lang w:val="en-US"/>
        </w:rPr>
        <w:t>Thody AJ1, Graham A.</w:t>
      </w:r>
    </w:p>
    <w:p w:rsidR="003A19A8" w:rsidRPr="003A19A8" w:rsidRDefault="003A19A8" w:rsidP="003A19A8">
      <w:pPr>
        <w:shd w:val="clear" w:color="auto" w:fill="FFFFFF"/>
        <w:spacing w:after="0" w:line="348" w:lineRule="atLeast"/>
        <w:jc w:val="both"/>
        <w:rPr>
          <w:rFonts w:ascii="Swis721 Th BT" w:hAnsi="Swis721 Th BT" w:cs="Arial"/>
          <w:sz w:val="23"/>
          <w:szCs w:val="23"/>
          <w:lang w:val="en-US"/>
        </w:rPr>
      </w:pPr>
      <w:r w:rsidRPr="003A19A8">
        <w:rPr>
          <w:rFonts w:ascii="Swis721 Th BT" w:hAnsi="Swis721 Th BT" w:cs="Arial"/>
          <w:sz w:val="23"/>
          <w:szCs w:val="23"/>
          <w:lang w:val="en-US"/>
        </w:rPr>
        <w:t>Abstract</w:t>
      </w:r>
    </w:p>
    <w:p w:rsidR="003A19A8" w:rsidRPr="003A19A8" w:rsidRDefault="003A19A8" w:rsidP="003A19A8">
      <w:pPr>
        <w:shd w:val="clear" w:color="auto" w:fill="FFFFFF"/>
        <w:spacing w:after="0" w:line="348" w:lineRule="atLeast"/>
        <w:jc w:val="both"/>
        <w:rPr>
          <w:rFonts w:ascii="Swis721 Th BT" w:hAnsi="Swis721 Th BT" w:cs="Arial"/>
          <w:sz w:val="23"/>
          <w:szCs w:val="23"/>
          <w:lang w:val="en-US"/>
        </w:rPr>
      </w:pPr>
      <w:r w:rsidRPr="003A19A8">
        <w:rPr>
          <w:rFonts w:ascii="Swis721 Th BT" w:hAnsi="Swis721 Th BT" w:cs="Arial"/>
          <w:sz w:val="23"/>
          <w:szCs w:val="23"/>
          <w:lang w:val="en-US"/>
        </w:rPr>
        <w:t>Over the years there has been much debate as to whether alpha-MSH has a role as a pigmentary hormone in humans. There are two main reasons for this. First, despite the observations in the 1960s that alpha-MSH increased skin darkening in humans, there are reports that the peptide has no effect on melanogenesis in cultured human melanocytes. Second, the human pituitary, unlike that of most mammals, secretes very little alpha-MSH and circulatory levels of the peptide in humans are extremely low. However, there is now evidence from several groups that alpha-MSH is capable of stimulating melanogenesis in cultured human melanocytes. Rather than producing an overall increase in melanin production, it appears that the peptide acts specifically to increase the synthesis of eumelanin. Such an action could well explain the previously observed skin darkening effects of alpha-MSH. It is also now known that alpha-MSH is not produced exclusively in the pituitary but has been found at numerous sites, including the skin where it is produced by several cell types. Related Proopiomelanocortin (POMC) peptides such as ACTH are also produced in human skin. The ACTH peptides act at the same receptor (MC-1) as alpha-MSH and certain of these would appear to be more potent than alpha-MSH in stimulating melanogenesis. The ACTH peptides are also present in greater amounts than alpha-MSH in human epidermis and it is likely that they play an important role in regulating pigmentary responses. These POMC peptides are released from keratinocytes in response to ultraviolet radiation (UVR) and it has been proposed that they serve as paracrine factors in mediating UV induced pigmentation. Their production by keratinocytes could therefore be critical in determining pigmentary responses and any changes in the availability of these POMC peptides might explain the variations in tanning ability seen in different individuals. However, the possibility that tanning ability is also dependent upon differences at the level of the MC-1 receptor cannot be ruled out and it has been suggested that an inability to tan may depend upon the presence of non-functional changes at the MC-1 receptor. alpha-MSH does, of course, affect human melanocytes in several ways and its stimulation of melanogenesis could be the consequence of some other fundamental action in the melanocyte. The peptide also has many other target sites in the skin and while it may have a role in regulating skin pigmentation in humans, it should not be viewed solely as a pigmentary peptide. alpha-MSH clearly has many different actions and its primary role in the skin may be to maintain homeostasis.</w:t>
      </w:r>
    </w:p>
    <w:p w:rsidR="003A19A8" w:rsidRDefault="003A19A8" w:rsidP="003A19A8">
      <w:pPr>
        <w:shd w:val="clear" w:color="auto" w:fill="FFFFFF"/>
        <w:spacing w:after="0" w:line="348" w:lineRule="atLeast"/>
        <w:jc w:val="both"/>
        <w:rPr>
          <w:rFonts w:ascii="Swis721 Th BT" w:hAnsi="Swis721 Th BT" w:cs="Arial"/>
          <w:sz w:val="23"/>
          <w:szCs w:val="23"/>
          <w:lang w:val="en-US"/>
        </w:rPr>
      </w:pPr>
      <w:r w:rsidRPr="003A19A8">
        <w:rPr>
          <w:rFonts w:ascii="Swis721 Th BT" w:hAnsi="Swis721 Th BT" w:cs="Arial"/>
          <w:sz w:val="23"/>
          <w:szCs w:val="23"/>
          <w:lang w:val="en-US"/>
        </w:rPr>
        <w:t>PMID: 9877097 DOI: 10.1111/j.1600-0749.1998.tb00735.x</w:t>
      </w:r>
    </w:p>
    <w:p w:rsidR="003A19A8" w:rsidRDefault="003A19A8" w:rsidP="003A19A8">
      <w:pPr>
        <w:shd w:val="clear" w:color="auto" w:fill="FFFFFF"/>
        <w:spacing w:after="0" w:line="348" w:lineRule="atLeast"/>
        <w:jc w:val="both"/>
        <w:rPr>
          <w:rFonts w:ascii="Swis721 Th BT" w:hAnsi="Swis721 Th BT" w:cs="Arial"/>
          <w:sz w:val="23"/>
          <w:szCs w:val="23"/>
          <w:lang w:val="en-US"/>
        </w:rPr>
      </w:pPr>
    </w:p>
    <w:p w:rsidR="003A19A8" w:rsidRDefault="003A19A8" w:rsidP="003A19A8">
      <w:pPr>
        <w:shd w:val="clear" w:color="auto" w:fill="FFFFFF"/>
        <w:spacing w:after="0" w:line="348" w:lineRule="atLeast"/>
        <w:jc w:val="both"/>
        <w:rPr>
          <w:rFonts w:ascii="Swis721 Th BT" w:hAnsi="Swis721 Th BT" w:cs="Arial"/>
          <w:sz w:val="23"/>
          <w:szCs w:val="23"/>
          <w:lang w:val="en-US"/>
        </w:rPr>
      </w:pPr>
    </w:p>
    <w:p w:rsidR="003A19A8" w:rsidRDefault="003A19A8" w:rsidP="003A19A8">
      <w:pPr>
        <w:shd w:val="clear" w:color="auto" w:fill="FFFFFF"/>
        <w:spacing w:after="0" w:line="348" w:lineRule="atLeast"/>
        <w:jc w:val="both"/>
        <w:rPr>
          <w:rFonts w:ascii="Swis721 Th BT" w:hAnsi="Swis721 Th BT" w:cs="Arial"/>
          <w:sz w:val="23"/>
          <w:szCs w:val="23"/>
          <w:lang w:val="en-US"/>
        </w:rPr>
      </w:pPr>
    </w:p>
    <w:p w:rsidR="003A19A8" w:rsidRDefault="003A19A8" w:rsidP="003A19A8">
      <w:pPr>
        <w:shd w:val="clear" w:color="auto" w:fill="FFFFFF"/>
        <w:spacing w:after="0" w:line="348" w:lineRule="atLeast"/>
        <w:jc w:val="both"/>
        <w:rPr>
          <w:rFonts w:ascii="Swis721 Th BT" w:hAnsi="Swis721 Th BT" w:cs="Arial"/>
          <w:sz w:val="23"/>
          <w:szCs w:val="23"/>
          <w:lang w:val="en-US"/>
        </w:rPr>
      </w:pPr>
    </w:p>
    <w:p w:rsidR="003A19A8" w:rsidRPr="003A19A8" w:rsidRDefault="003A19A8" w:rsidP="003A19A8">
      <w:pPr>
        <w:shd w:val="clear" w:color="auto" w:fill="FFFFFF"/>
        <w:spacing w:after="0" w:line="348" w:lineRule="atLeast"/>
        <w:jc w:val="both"/>
        <w:rPr>
          <w:rFonts w:ascii="Swis721 Th BT" w:hAnsi="Swis721 Th BT" w:cs="Arial"/>
          <w:sz w:val="23"/>
          <w:szCs w:val="23"/>
          <w:lang w:val="en-US"/>
        </w:rPr>
      </w:pPr>
      <w:r w:rsidRPr="003A19A8">
        <w:rPr>
          <w:rFonts w:ascii="Swis721 Th BT" w:hAnsi="Swis721 Th BT" w:cs="Arial"/>
          <w:sz w:val="23"/>
          <w:szCs w:val="23"/>
          <w:lang w:val="en-US"/>
        </w:rPr>
        <w:t>Arch Dermatol Res. 2010 Apr;302(3):171-81. doi: 10.1007/s00403-009-0999-6. Epub 2009 Oct 28.</w:t>
      </w:r>
    </w:p>
    <w:p w:rsidR="003A19A8" w:rsidRPr="003A19A8" w:rsidRDefault="003A19A8" w:rsidP="003A19A8">
      <w:pPr>
        <w:shd w:val="clear" w:color="auto" w:fill="FFFFFF"/>
        <w:spacing w:after="0" w:line="348" w:lineRule="atLeast"/>
        <w:jc w:val="both"/>
        <w:rPr>
          <w:rFonts w:ascii="Swis721 Th BT" w:hAnsi="Swis721 Th BT" w:cs="Arial"/>
          <w:b/>
          <w:sz w:val="23"/>
          <w:szCs w:val="23"/>
          <w:lang w:val="en-US"/>
        </w:rPr>
      </w:pPr>
      <w:r w:rsidRPr="003A19A8">
        <w:rPr>
          <w:rFonts w:ascii="Swis721 Th BT" w:hAnsi="Swis721 Th BT" w:cs="Arial"/>
          <w:b/>
          <w:sz w:val="23"/>
          <w:szCs w:val="23"/>
          <w:lang w:val="en-US"/>
        </w:rPr>
        <w:t>Prunella vulgaris extract and rosmarinic acid prevent UVB-induced DNA damage and oxidative stress in HaCaT keratinocytes.</w:t>
      </w:r>
    </w:p>
    <w:p w:rsidR="003A19A8" w:rsidRPr="003A19A8" w:rsidRDefault="003A19A8" w:rsidP="003A19A8">
      <w:pPr>
        <w:shd w:val="clear" w:color="auto" w:fill="FFFFFF"/>
        <w:spacing w:after="0" w:line="348" w:lineRule="atLeast"/>
        <w:jc w:val="both"/>
        <w:rPr>
          <w:rFonts w:ascii="Swis721 Th BT" w:hAnsi="Swis721 Th BT" w:cs="Arial"/>
          <w:sz w:val="23"/>
          <w:szCs w:val="23"/>
          <w:u w:val="single"/>
        </w:rPr>
      </w:pPr>
      <w:r w:rsidRPr="003A19A8">
        <w:rPr>
          <w:rFonts w:ascii="Swis721 Th BT" w:hAnsi="Swis721 Th BT" w:cs="Arial"/>
          <w:sz w:val="23"/>
          <w:szCs w:val="23"/>
          <w:u w:val="single"/>
        </w:rPr>
        <w:t>Vostálová J1, Zdarilová A, Svobodová A.</w:t>
      </w:r>
    </w:p>
    <w:p w:rsidR="003A19A8" w:rsidRPr="003A19A8" w:rsidRDefault="003A19A8" w:rsidP="003A19A8">
      <w:pPr>
        <w:shd w:val="clear" w:color="auto" w:fill="FFFFFF"/>
        <w:spacing w:after="0" w:line="348" w:lineRule="atLeast"/>
        <w:jc w:val="both"/>
        <w:rPr>
          <w:rFonts w:ascii="Swis721 Th BT" w:hAnsi="Swis721 Th BT" w:cs="Arial"/>
          <w:sz w:val="23"/>
          <w:szCs w:val="23"/>
          <w:lang w:val="en-US"/>
        </w:rPr>
      </w:pPr>
      <w:r w:rsidRPr="003A19A8">
        <w:rPr>
          <w:rFonts w:ascii="Swis721 Th BT" w:hAnsi="Swis721 Th BT" w:cs="Arial"/>
          <w:sz w:val="23"/>
          <w:szCs w:val="23"/>
          <w:lang w:val="en-US"/>
        </w:rPr>
        <w:t>Abstract</w:t>
      </w:r>
    </w:p>
    <w:p w:rsidR="003A19A8" w:rsidRPr="003A19A8" w:rsidRDefault="003A19A8" w:rsidP="003A19A8">
      <w:pPr>
        <w:shd w:val="clear" w:color="auto" w:fill="FFFFFF"/>
        <w:spacing w:after="0" w:line="348" w:lineRule="atLeast"/>
        <w:jc w:val="both"/>
        <w:rPr>
          <w:rFonts w:ascii="Swis721 Th BT" w:hAnsi="Swis721 Th BT" w:cs="Arial"/>
          <w:sz w:val="23"/>
          <w:szCs w:val="23"/>
          <w:lang w:val="en-US"/>
        </w:rPr>
      </w:pPr>
      <w:r w:rsidRPr="003A19A8">
        <w:rPr>
          <w:rFonts w:ascii="Swis721 Th BT" w:hAnsi="Swis721 Th BT" w:cs="Arial"/>
          <w:sz w:val="23"/>
          <w:szCs w:val="23"/>
          <w:lang w:val="en-US"/>
        </w:rPr>
        <w:t>Solar radiation is a very important exogenous factor in skin pathogenesis and can lead to the development of a number of skin disorders. UVB irradiation is known to induce oxidative stress, inflammation and especially DNA lesions in exposed cells. It is important, therefore, to identify agents that can offer protection against UVB-caused skin damage. Natural compounds have been studied for their possible ability to control/modulate various lifestyle-related diseases. The application of plant compounds/extracts with screening, antioxidant and anti-inflammatory activities may also successfully protect the skin against UV-caused injury. We assessed the potency of Prunella vulgaris extract (PVE) and its main phenolic acid component, rosmarinic acid (RA), to suppress UVB-induced (295-315 nm) alterations to human keratinocytes HaCaT using a solar simulator. Pre- and post-treatment of HaCaT cells with PVE (5-50 mg/l) and RA (0.18-1.8 mg/l) reduced breakage together with the apoptotic process. PVE and RA also significantly eliminated ROS production and diminished IL-6 release. Taken together, both PVE and RA prevent UVB-caused injury to keratinocytes. However their efficacy needs to be demonstrated in vivo.</w:t>
      </w:r>
    </w:p>
    <w:p w:rsidR="003A19A8" w:rsidRDefault="003A19A8" w:rsidP="003A19A8">
      <w:pPr>
        <w:shd w:val="clear" w:color="auto" w:fill="FFFFFF"/>
        <w:spacing w:after="0" w:line="348" w:lineRule="atLeast"/>
        <w:jc w:val="both"/>
        <w:rPr>
          <w:rFonts w:ascii="Swis721 Th BT" w:hAnsi="Swis721 Th BT" w:cs="Arial"/>
          <w:sz w:val="23"/>
          <w:szCs w:val="23"/>
          <w:lang w:val="en-US"/>
        </w:rPr>
      </w:pPr>
      <w:r w:rsidRPr="003A19A8">
        <w:rPr>
          <w:rFonts w:ascii="Swis721 Th BT" w:hAnsi="Swis721 Th BT" w:cs="Arial"/>
          <w:sz w:val="23"/>
          <w:szCs w:val="23"/>
          <w:lang w:val="en-US"/>
        </w:rPr>
        <w:t>PMID: 19862537 DOI: 10.1007/s00403-009-0999-6</w:t>
      </w:r>
    </w:p>
    <w:p w:rsidR="003A19A8" w:rsidRDefault="003A19A8" w:rsidP="003A19A8">
      <w:pPr>
        <w:shd w:val="clear" w:color="auto" w:fill="FFFFFF"/>
        <w:spacing w:after="0" w:line="348" w:lineRule="atLeast"/>
        <w:jc w:val="both"/>
        <w:rPr>
          <w:rFonts w:ascii="Swis721 Th BT" w:hAnsi="Swis721 Th BT" w:cs="Arial"/>
          <w:sz w:val="23"/>
          <w:szCs w:val="23"/>
          <w:lang w:val="en-US"/>
        </w:rPr>
      </w:pPr>
    </w:p>
    <w:p w:rsidR="003A19A8" w:rsidRDefault="003A19A8" w:rsidP="003A19A8">
      <w:pPr>
        <w:shd w:val="clear" w:color="auto" w:fill="FFFFFF"/>
        <w:spacing w:after="0" w:line="348" w:lineRule="atLeast"/>
        <w:jc w:val="both"/>
        <w:rPr>
          <w:rFonts w:ascii="Swis721 Th BT" w:hAnsi="Swis721 Th BT" w:cs="Arial"/>
          <w:sz w:val="23"/>
          <w:szCs w:val="23"/>
          <w:lang w:val="en-US"/>
        </w:rPr>
      </w:pPr>
    </w:p>
    <w:p w:rsidR="003A19A8" w:rsidRDefault="003A19A8" w:rsidP="003A19A8">
      <w:pPr>
        <w:shd w:val="clear" w:color="auto" w:fill="FFFFFF"/>
        <w:spacing w:after="0" w:line="348" w:lineRule="atLeast"/>
        <w:jc w:val="both"/>
        <w:rPr>
          <w:rFonts w:ascii="Swis721 Th BT" w:hAnsi="Swis721 Th BT" w:cs="Arial"/>
          <w:sz w:val="23"/>
          <w:szCs w:val="23"/>
          <w:lang w:val="en-US"/>
        </w:rPr>
      </w:pPr>
    </w:p>
    <w:p w:rsidR="003A19A8" w:rsidRDefault="003A19A8" w:rsidP="003A19A8">
      <w:pPr>
        <w:shd w:val="clear" w:color="auto" w:fill="FFFFFF"/>
        <w:spacing w:after="0" w:line="348" w:lineRule="atLeast"/>
        <w:jc w:val="both"/>
        <w:rPr>
          <w:rFonts w:ascii="Swis721 Th BT" w:hAnsi="Swis721 Th BT" w:cs="Arial"/>
          <w:sz w:val="23"/>
          <w:szCs w:val="23"/>
          <w:lang w:val="en-US"/>
        </w:rPr>
      </w:pPr>
    </w:p>
    <w:p w:rsidR="00A22D37" w:rsidRPr="00A22D37" w:rsidRDefault="00A22D37" w:rsidP="00A22D37">
      <w:pPr>
        <w:shd w:val="clear" w:color="auto" w:fill="FFFFFF"/>
        <w:spacing w:after="0" w:line="348" w:lineRule="atLeast"/>
        <w:jc w:val="both"/>
        <w:rPr>
          <w:rFonts w:ascii="Swis721 Th BT" w:hAnsi="Swis721 Th BT" w:cs="Arial"/>
          <w:sz w:val="23"/>
          <w:szCs w:val="23"/>
          <w:lang w:val="en-US"/>
        </w:rPr>
      </w:pPr>
      <w:r w:rsidRPr="00A22D37">
        <w:rPr>
          <w:rFonts w:ascii="Swis721 Th BT" w:hAnsi="Swis721 Th BT" w:cs="Arial"/>
          <w:sz w:val="23"/>
          <w:szCs w:val="23"/>
          <w:lang w:val="en-US"/>
        </w:rPr>
        <w:t>Pigment Cell Res. 2002 Oct;15(5):385-90.</w:t>
      </w:r>
    </w:p>
    <w:p w:rsidR="00A22D37" w:rsidRPr="00A22D37" w:rsidRDefault="00A22D37" w:rsidP="00A22D37">
      <w:pPr>
        <w:shd w:val="clear" w:color="auto" w:fill="FFFFFF"/>
        <w:spacing w:after="0" w:line="348" w:lineRule="atLeast"/>
        <w:jc w:val="both"/>
        <w:rPr>
          <w:rFonts w:ascii="Swis721 Th BT" w:hAnsi="Swis721 Th BT" w:cs="Arial"/>
          <w:b/>
          <w:sz w:val="23"/>
          <w:szCs w:val="23"/>
          <w:lang w:val="en-US"/>
        </w:rPr>
      </w:pPr>
      <w:r w:rsidRPr="00A22D37">
        <w:rPr>
          <w:rFonts w:ascii="Swis721 Th BT" w:hAnsi="Swis721 Th BT" w:cs="Arial"/>
          <w:b/>
          <w:sz w:val="23"/>
          <w:szCs w:val="23"/>
          <w:lang w:val="en-US"/>
        </w:rPr>
        <w:t>Skin responses to ultraviolet radiation: effects of constitutive pigmentation, sex, and ancestry.</w:t>
      </w:r>
    </w:p>
    <w:p w:rsidR="00A22D37" w:rsidRPr="00A22D37" w:rsidRDefault="00A22D37" w:rsidP="00A22D37">
      <w:pPr>
        <w:shd w:val="clear" w:color="auto" w:fill="FFFFFF"/>
        <w:spacing w:after="0" w:line="348" w:lineRule="atLeast"/>
        <w:jc w:val="both"/>
        <w:rPr>
          <w:rFonts w:ascii="Swis721 Th BT" w:hAnsi="Swis721 Th BT" w:cs="Arial"/>
          <w:sz w:val="23"/>
          <w:szCs w:val="23"/>
          <w:u w:val="single"/>
          <w:lang w:val="en-US"/>
        </w:rPr>
      </w:pPr>
      <w:r w:rsidRPr="00A22D37">
        <w:rPr>
          <w:rFonts w:ascii="Swis721 Th BT" w:hAnsi="Swis721 Th BT" w:cs="Arial"/>
          <w:sz w:val="23"/>
          <w:szCs w:val="23"/>
          <w:u w:val="single"/>
          <w:lang w:val="en-US"/>
        </w:rPr>
        <w:t>Wagner JK1, Parra EJ, L Norton H, Jovel C, Shriver MD.</w:t>
      </w:r>
    </w:p>
    <w:p w:rsidR="00A22D37" w:rsidRPr="00A22D37" w:rsidRDefault="00A22D37" w:rsidP="00A22D37">
      <w:pPr>
        <w:shd w:val="clear" w:color="auto" w:fill="FFFFFF"/>
        <w:spacing w:after="0" w:line="348" w:lineRule="atLeast"/>
        <w:jc w:val="both"/>
        <w:rPr>
          <w:rFonts w:ascii="Swis721 Th BT" w:hAnsi="Swis721 Th BT" w:cs="Arial"/>
          <w:sz w:val="23"/>
          <w:szCs w:val="23"/>
          <w:lang w:val="en-US"/>
        </w:rPr>
      </w:pPr>
      <w:r w:rsidRPr="00A22D37">
        <w:rPr>
          <w:rFonts w:ascii="Swis721 Th BT" w:hAnsi="Swis721 Th BT" w:cs="Arial"/>
          <w:sz w:val="23"/>
          <w:szCs w:val="23"/>
          <w:lang w:val="en-US"/>
        </w:rPr>
        <w:t>Abstract</w:t>
      </w:r>
    </w:p>
    <w:p w:rsidR="00A22D37" w:rsidRPr="00A22D37" w:rsidRDefault="00A22D37" w:rsidP="00A22D37">
      <w:pPr>
        <w:shd w:val="clear" w:color="auto" w:fill="FFFFFF"/>
        <w:spacing w:after="0" w:line="348" w:lineRule="atLeast"/>
        <w:jc w:val="both"/>
        <w:rPr>
          <w:rFonts w:ascii="Swis721 Th BT" w:hAnsi="Swis721 Th BT" w:cs="Arial"/>
          <w:sz w:val="23"/>
          <w:szCs w:val="23"/>
          <w:lang w:val="en-US"/>
        </w:rPr>
      </w:pPr>
      <w:r w:rsidRPr="00A22D37">
        <w:rPr>
          <w:rFonts w:ascii="Swis721 Th BT" w:hAnsi="Swis721 Th BT" w:cs="Arial"/>
          <w:sz w:val="23"/>
          <w:szCs w:val="23"/>
          <w:lang w:val="en-US"/>
        </w:rPr>
        <w:t>Constitutive skin pigmentation and skin responses to ultraviolet radiation were measured on a sample of volunteers (n=250) living in State College, PA, USA. The sample was composed of individuals of European American (n=190), Hispanic (n=45), and East Asian ancestry (n=15). Constitutive pigmentation was measured using the Adjusted Melanin Index (AMI), Erythemal Dose Response (EDR) was measured using the slope of a* at 24 h (Deltaa*), and Melanogenic Dose-Response (MDR) was measured using DeltaAM, the slope of AMI at 7 d. The relationships between constitutive skin pigmentation, EDR, MDR, sex, age, and ancestry were investigated. European Americans showed a lower constitutive pigmentation, had a significantly higher burn response (EDR), and had a significantly lower tanning response (MDR) than Hispanics and East Asians. No significant difference is seen between Hispanics and East Asians for either constitutive pigmentation or EDR. Constitutive pigmentation in females was slightly lower than in males in all three samples, but the difference was not significant. While no differences were observed in MDR between sexes, males had a stronger EDR than females regardless of population or constitutive pigmentation level, and this difference was significant in European Americans and Hispanics. We observed no age-related differences in any of the populations or measures investigated. We evaluated the relationship between constitutive pigmentation, EDR and MDR. There was a strong inverse correlation between constitutive pigmentation and EDR in the three samples (European Americans, R2=0.176, P &lt; 0.001; Hispanics, R2=0.204, P=0.009; East Asians, R2=0.223, P=0.098) and a strong direct correlation between constitutive pigmentation and MDR in European Americans and Hispanics (European Americans, R2=0.094, P &lt; 0.001; Hispanics, R2=0.164, P=0.012). In other words, persons with lower constitutive pigmentation both burn more and tan less than persons with higher pigmentation. However, after controlling for constitutive pigmentation, EDR and MDR were significantly correlated in European Americans (R2=0.041 P=0.006). Thus, the general observation that persons who burn more tan less is probable because of the common link that these two phenotypes have with constitutive skin pigmentation and, in fact, once pigmentation has been adjusted for, there is a positive correlation between tanning response and burning response in European Americans.</w:t>
      </w:r>
    </w:p>
    <w:p w:rsidR="003A19A8" w:rsidRDefault="00A22D37" w:rsidP="00A22D37">
      <w:pPr>
        <w:shd w:val="clear" w:color="auto" w:fill="FFFFFF"/>
        <w:spacing w:after="0" w:line="348" w:lineRule="atLeast"/>
        <w:jc w:val="both"/>
        <w:rPr>
          <w:rFonts w:ascii="Swis721 Th BT" w:hAnsi="Swis721 Th BT" w:cs="Arial"/>
          <w:sz w:val="23"/>
          <w:szCs w:val="23"/>
          <w:lang w:val="en-US"/>
        </w:rPr>
      </w:pPr>
      <w:r w:rsidRPr="00A22D37">
        <w:rPr>
          <w:rFonts w:ascii="Swis721 Th BT" w:hAnsi="Swis721 Th BT" w:cs="Arial"/>
          <w:sz w:val="23"/>
          <w:szCs w:val="23"/>
          <w:lang w:val="en-US"/>
        </w:rPr>
        <w:t>PMID: 12213096 DOI: 10.1034/j.1600-0749.2002.02046.x</w:t>
      </w:r>
    </w:p>
    <w:p w:rsidR="002B6E82" w:rsidRDefault="002B6E82" w:rsidP="00A22D37">
      <w:pPr>
        <w:shd w:val="clear" w:color="auto" w:fill="FFFFFF"/>
        <w:spacing w:after="0" w:line="348" w:lineRule="atLeast"/>
        <w:jc w:val="both"/>
        <w:rPr>
          <w:rFonts w:ascii="Swis721 Th BT" w:hAnsi="Swis721 Th BT" w:cs="Arial"/>
          <w:sz w:val="23"/>
          <w:szCs w:val="23"/>
          <w:lang w:val="en-US"/>
        </w:rPr>
      </w:pPr>
    </w:p>
    <w:p w:rsidR="002B6E82" w:rsidRDefault="002B6E82" w:rsidP="00A22D37">
      <w:pPr>
        <w:shd w:val="clear" w:color="auto" w:fill="FFFFFF"/>
        <w:spacing w:after="0" w:line="348" w:lineRule="atLeast"/>
        <w:jc w:val="both"/>
        <w:rPr>
          <w:rFonts w:ascii="Swis721 Th BT" w:hAnsi="Swis721 Th BT" w:cs="Arial"/>
          <w:sz w:val="23"/>
          <w:szCs w:val="23"/>
          <w:lang w:val="en-US"/>
        </w:rPr>
      </w:pPr>
    </w:p>
    <w:p w:rsidR="002B6E82" w:rsidRDefault="002B6E82" w:rsidP="00A22D37">
      <w:pPr>
        <w:shd w:val="clear" w:color="auto" w:fill="FFFFFF"/>
        <w:spacing w:after="0" w:line="348" w:lineRule="atLeast"/>
        <w:jc w:val="both"/>
        <w:rPr>
          <w:rFonts w:ascii="Swis721 Th BT" w:hAnsi="Swis721 Th BT" w:cs="Arial"/>
          <w:sz w:val="23"/>
          <w:szCs w:val="23"/>
          <w:lang w:val="en-US"/>
        </w:rPr>
      </w:pPr>
    </w:p>
    <w:p w:rsidR="002B6E82" w:rsidRDefault="002B6E82" w:rsidP="00A22D37">
      <w:pPr>
        <w:shd w:val="clear" w:color="auto" w:fill="FFFFFF"/>
        <w:spacing w:after="0" w:line="348" w:lineRule="atLeast"/>
        <w:jc w:val="both"/>
        <w:rPr>
          <w:rFonts w:ascii="Swis721 Th BT" w:hAnsi="Swis721 Th BT" w:cs="Arial"/>
          <w:sz w:val="23"/>
          <w:szCs w:val="23"/>
          <w:lang w:val="en-US"/>
        </w:rPr>
      </w:pP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Dermatol Ther. 2017 Sep;30(5). doi: 10.1111/dth.12481. Epub 2017 Feb 21.</w:t>
      </w:r>
    </w:p>
    <w:p w:rsidR="002B6E82" w:rsidRPr="002B6E82" w:rsidRDefault="002B6E82" w:rsidP="002B6E82">
      <w:pPr>
        <w:shd w:val="clear" w:color="auto" w:fill="FFFFFF"/>
        <w:spacing w:after="0" w:line="348" w:lineRule="atLeast"/>
        <w:jc w:val="both"/>
        <w:rPr>
          <w:rFonts w:ascii="Swis721 Th BT" w:hAnsi="Swis721 Th BT" w:cs="Arial"/>
          <w:b/>
          <w:sz w:val="23"/>
          <w:szCs w:val="23"/>
          <w:lang w:val="en-US"/>
        </w:rPr>
      </w:pPr>
      <w:r w:rsidRPr="002B6E82">
        <w:rPr>
          <w:rFonts w:ascii="Swis721 Th BT" w:hAnsi="Swis721 Th BT" w:cs="Arial"/>
          <w:b/>
          <w:sz w:val="23"/>
          <w:szCs w:val="23"/>
          <w:lang w:val="en-US"/>
        </w:rPr>
        <w:t>The role of nicotinamide in acne treatment.</w:t>
      </w:r>
    </w:p>
    <w:p w:rsidR="002B6E82" w:rsidRPr="002B6E82" w:rsidRDefault="002B6E82" w:rsidP="002B6E82">
      <w:pPr>
        <w:shd w:val="clear" w:color="auto" w:fill="FFFFFF"/>
        <w:spacing w:after="0" w:line="348" w:lineRule="atLeast"/>
        <w:jc w:val="both"/>
        <w:rPr>
          <w:rFonts w:ascii="Swis721 Th BT" w:hAnsi="Swis721 Th BT" w:cs="Arial"/>
          <w:sz w:val="23"/>
          <w:szCs w:val="23"/>
          <w:u w:val="single"/>
          <w:lang w:val="en-US"/>
        </w:rPr>
      </w:pPr>
      <w:r w:rsidRPr="002B6E82">
        <w:rPr>
          <w:rFonts w:ascii="Swis721 Th BT" w:hAnsi="Swis721 Th BT" w:cs="Arial"/>
          <w:sz w:val="23"/>
          <w:szCs w:val="23"/>
          <w:u w:val="single"/>
          <w:lang w:val="en-US"/>
        </w:rPr>
        <w:t>Walocko FM1, Eber AE2, Keri JE2,3, Al-Harbi MA4, Nouri K2.</w:t>
      </w: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Abstract</w:t>
      </w: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Safe and effective treatment options for acne vulgaris are needed to address side effects and increasing rates of antibiotic resistance from current treatments. Nicotinamide is a vitamin with potent anti-inflammatory properties that could offer a potential treatment option. We aim to summarize the relevant literature on the role of nicotinamide in acne vulgaris and discuss the next steps necessary to move this approach into clinical practice. We searched PubMed for clinical studies using nicotinamide for treatment of acne vulgaris. We summarized the 10 studies that met our search criteria. Six of eight studies using topical nicotinamide led to a significant reduction in acne compared with the patient's baseline or performed similarly to another standard-of-care acne treatment. Both studies using an oral supplement containing nicotinamide resulted in a significant reduction in acne compared with baseline. No major adverse side effects were noted. Our review suggests that topical and oral nicotinamide has an unclear effect on acne vulgaris due to the limited nature of the available literature. Additional studies are needed comparing nicotinamide to other first-line acne treatments and evaluating the efficacy and side effect profile of nicotinamide over an extended period of time.</w:t>
      </w: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 2017 Wiley Periodicals, Inc.</w:t>
      </w: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KEYWORDS:</w:t>
      </w: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acne vulgaris; antibiotic resistance; inflammatory acne; niacinamide; nicotinamide; vitamin B3</w:t>
      </w:r>
    </w:p>
    <w:p w:rsid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PMID: 28220628 DOI: 10.1111/dth.12481</w:t>
      </w:r>
    </w:p>
    <w:p w:rsidR="002B6E82" w:rsidRDefault="002B6E82" w:rsidP="002B6E82">
      <w:pPr>
        <w:shd w:val="clear" w:color="auto" w:fill="FFFFFF"/>
        <w:spacing w:after="0" w:line="348" w:lineRule="atLeast"/>
        <w:jc w:val="both"/>
        <w:rPr>
          <w:rFonts w:ascii="Swis721 Th BT" w:hAnsi="Swis721 Th BT" w:cs="Arial"/>
          <w:sz w:val="23"/>
          <w:szCs w:val="23"/>
          <w:lang w:val="en-US"/>
        </w:rPr>
      </w:pPr>
    </w:p>
    <w:p w:rsidR="002B6E82" w:rsidRDefault="002B6E82" w:rsidP="002B6E82">
      <w:pPr>
        <w:shd w:val="clear" w:color="auto" w:fill="FFFFFF"/>
        <w:spacing w:after="0" w:line="348" w:lineRule="atLeast"/>
        <w:jc w:val="both"/>
        <w:rPr>
          <w:rFonts w:ascii="Swis721 Th BT" w:hAnsi="Swis721 Th BT" w:cs="Arial"/>
          <w:sz w:val="23"/>
          <w:szCs w:val="23"/>
          <w:lang w:val="en-US"/>
        </w:rPr>
      </w:pPr>
    </w:p>
    <w:p w:rsidR="002B6E82" w:rsidRDefault="002B6E82" w:rsidP="002B6E82">
      <w:pPr>
        <w:shd w:val="clear" w:color="auto" w:fill="FFFFFF"/>
        <w:spacing w:after="0" w:line="348" w:lineRule="atLeast"/>
        <w:jc w:val="both"/>
        <w:rPr>
          <w:rFonts w:ascii="Swis721 Th BT" w:hAnsi="Swis721 Th BT" w:cs="Arial"/>
          <w:sz w:val="23"/>
          <w:szCs w:val="23"/>
          <w:lang w:val="en-US"/>
        </w:rPr>
      </w:pPr>
    </w:p>
    <w:p w:rsidR="002B6E82" w:rsidRDefault="002B6E82" w:rsidP="002B6E82">
      <w:pPr>
        <w:shd w:val="clear" w:color="auto" w:fill="FFFFFF"/>
        <w:spacing w:after="0" w:line="348" w:lineRule="atLeast"/>
        <w:jc w:val="both"/>
        <w:rPr>
          <w:rFonts w:ascii="Swis721 Th BT" w:hAnsi="Swis721 Th BT" w:cs="Arial"/>
          <w:sz w:val="23"/>
          <w:szCs w:val="23"/>
          <w:lang w:val="en-US"/>
        </w:rPr>
      </w:pP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Int J Mol Sci. 2013 Nov 28;14(12):23420-40. doi: 10.3390/ijms141223420.</w:t>
      </w:r>
    </w:p>
    <w:p w:rsidR="002B6E82" w:rsidRPr="002B6E82" w:rsidRDefault="002B6E82" w:rsidP="002B6E82">
      <w:pPr>
        <w:shd w:val="clear" w:color="auto" w:fill="FFFFFF"/>
        <w:spacing w:after="0" w:line="348" w:lineRule="atLeast"/>
        <w:jc w:val="both"/>
        <w:rPr>
          <w:rFonts w:ascii="Swis721 Th BT" w:hAnsi="Swis721 Th BT" w:cs="Arial"/>
          <w:b/>
          <w:sz w:val="23"/>
          <w:szCs w:val="23"/>
          <w:lang w:val="en-US"/>
        </w:rPr>
      </w:pPr>
      <w:r w:rsidRPr="002B6E82">
        <w:rPr>
          <w:rFonts w:ascii="Swis721 Th BT" w:hAnsi="Swis721 Th BT" w:cs="Arial"/>
          <w:b/>
          <w:sz w:val="23"/>
          <w:szCs w:val="23"/>
          <w:lang w:val="en-US"/>
        </w:rPr>
        <w:t>Tyrosol and its analogues inhibit alpha-melanocyte-stimulating hormone induced melanogenesis.</w:t>
      </w:r>
    </w:p>
    <w:p w:rsidR="002B6E82" w:rsidRPr="002B6E82" w:rsidRDefault="002B6E82" w:rsidP="002B6E82">
      <w:pPr>
        <w:shd w:val="clear" w:color="auto" w:fill="FFFFFF"/>
        <w:spacing w:after="0" w:line="348" w:lineRule="atLeast"/>
        <w:jc w:val="both"/>
        <w:rPr>
          <w:rFonts w:ascii="Swis721 Th BT" w:hAnsi="Swis721 Th BT" w:cs="Arial"/>
          <w:sz w:val="23"/>
          <w:szCs w:val="23"/>
          <w:u w:val="single"/>
          <w:lang w:val="en-US"/>
        </w:rPr>
      </w:pPr>
      <w:r w:rsidRPr="002B6E82">
        <w:rPr>
          <w:rFonts w:ascii="Swis721 Th BT" w:hAnsi="Swis721 Th BT" w:cs="Arial"/>
          <w:sz w:val="23"/>
          <w:szCs w:val="23"/>
          <w:u w:val="single"/>
          <w:lang w:val="en-US"/>
        </w:rPr>
        <w:t>Wen KC1, Chang CS, Chien YC, Wang HW, Wu WC, Wu CS, Chiang HM.</w:t>
      </w: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Abstract</w:t>
      </w: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 xml:space="preserve">Melanin is responsible for skin color and plays a major role in defending against harmful external factors such as ultraviolet (UV) irradiation. Tyrosinase is responsible for the critical steps of melanogenesis, including the rate-limiting step of tyrosine hydroxylation. The mechanisms of action of skin hypopigmenting agents are thought to be based on the ability of a given agent to inhibit the activity of tyrosinase and, hence, down regulate melanin synthesis. Tyrosol and its glycoside, salidroside, are active components of Rhodiola rosea, and in our preliminary study we found that Rhodiola rosea extract inhibited melanogenesis. In this study, we examined the effects of tyrosol and its analogues on melanin synthesis. We found that treatment of B16F0 cells to tyrosol (1), 4-hydroxyphenylacetic acid (5), 3-hydroxyphenylacetic acid (6), 2-hydroxyphenylacetic acid (7), or salidroside (11) resulted in a reduction in melanin content and inhibition of tyrosinase activity as well as its expression. Tyrosol (1), 4-hydroxyphenylacetic acid (5) and 2-hydroxyphenylacetic acid (7) suppressed MC1R expression. Tyrosol (1), 4-hydroxyphenylacetic acid (5), 3-hydroxyphenylacetic acid (6), and 2-hydroxyphenylacetic acid (7) inhibited </w:t>
      </w:r>
      <w:r w:rsidRPr="002B6E82">
        <w:rPr>
          <w:rFonts w:ascii="Calibri" w:hAnsi="Calibri" w:cs="Calibri"/>
          <w:sz w:val="23"/>
          <w:szCs w:val="23"/>
          <w:lang w:val="en-US"/>
        </w:rPr>
        <w:t>α</w:t>
      </w:r>
      <w:r w:rsidRPr="002B6E82">
        <w:rPr>
          <w:rFonts w:ascii="Swis721 Th BT" w:hAnsi="Swis721 Th BT" w:cs="Arial"/>
          <w:sz w:val="23"/>
          <w:szCs w:val="23"/>
          <w:lang w:val="en-US"/>
        </w:rPr>
        <w:t>-MSH induced TRP-1 expression, but salidroside (11) did not. All the compounds did not affect MITF and TRP-2 expression. Furthermore, we found that the cell viability of tyrosol (1), 4-hydroxyphenylacetic acid (5), 3-hydroxyphenylacetic acid (6), and 2-hydroxyphenylacetic acid (7) at concentrations below 4 mM and salidroside (11) at concentrations below 0.5 mM were higher than 90%. The compounds exhibited metal-coordinating interactions with copper ion in molecular docking with tyrosinase. Our results suggest that tyrosol, 4-hydroxyphenylacetic acid, 3-hydroxyphenylacetic acid, 2-hydroxyphenylacetic acid, and salidroside are potential hypopigmenting agents.</w:t>
      </w:r>
    </w:p>
    <w:p w:rsid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PMID: 24287915 PMCID: PMC3876054 DOI: 10.3390/ijms141223420</w:t>
      </w:r>
    </w:p>
    <w:p w:rsidR="002B6E82" w:rsidRDefault="002B6E82" w:rsidP="002B6E82">
      <w:pPr>
        <w:shd w:val="clear" w:color="auto" w:fill="FFFFFF"/>
        <w:spacing w:after="0" w:line="348" w:lineRule="atLeast"/>
        <w:jc w:val="both"/>
        <w:rPr>
          <w:rFonts w:ascii="Swis721 Th BT" w:hAnsi="Swis721 Th BT" w:cs="Arial"/>
          <w:sz w:val="23"/>
          <w:szCs w:val="23"/>
          <w:lang w:val="en-US"/>
        </w:rPr>
      </w:pPr>
    </w:p>
    <w:p w:rsidR="002B6E82" w:rsidRDefault="002B6E82" w:rsidP="002B6E82">
      <w:pPr>
        <w:shd w:val="clear" w:color="auto" w:fill="FFFFFF"/>
        <w:spacing w:after="0" w:line="348" w:lineRule="atLeast"/>
        <w:jc w:val="both"/>
        <w:rPr>
          <w:rFonts w:ascii="Swis721 Th BT" w:hAnsi="Swis721 Th BT" w:cs="Arial"/>
          <w:sz w:val="23"/>
          <w:szCs w:val="23"/>
          <w:lang w:val="en-US"/>
        </w:rPr>
      </w:pPr>
    </w:p>
    <w:p w:rsidR="002B6E82" w:rsidRDefault="002B6E82" w:rsidP="002B6E82">
      <w:pPr>
        <w:shd w:val="clear" w:color="auto" w:fill="FFFFFF"/>
        <w:spacing w:after="0" w:line="348" w:lineRule="atLeast"/>
        <w:jc w:val="both"/>
        <w:rPr>
          <w:rFonts w:ascii="Swis721 Th BT" w:hAnsi="Swis721 Th BT" w:cs="Arial"/>
          <w:sz w:val="23"/>
          <w:szCs w:val="23"/>
          <w:lang w:val="en-US"/>
        </w:rPr>
      </w:pPr>
    </w:p>
    <w:p w:rsidR="002B6E82" w:rsidRDefault="002B6E82" w:rsidP="002B6E82">
      <w:pPr>
        <w:shd w:val="clear" w:color="auto" w:fill="FFFFFF"/>
        <w:spacing w:after="0" w:line="348" w:lineRule="atLeast"/>
        <w:jc w:val="both"/>
        <w:rPr>
          <w:rFonts w:ascii="Swis721 Th BT" w:hAnsi="Swis721 Th BT" w:cs="Arial"/>
          <w:sz w:val="23"/>
          <w:szCs w:val="23"/>
          <w:lang w:val="en-US"/>
        </w:rPr>
      </w:pP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J Clin Aesthet Dermatol. 2017 Oct;10(10):12-17. Epub 2017 Oct 1.</w:t>
      </w:r>
    </w:p>
    <w:p w:rsidR="002B6E82" w:rsidRPr="002B6E82" w:rsidRDefault="002B6E82" w:rsidP="002B6E82">
      <w:pPr>
        <w:shd w:val="clear" w:color="auto" w:fill="FFFFFF"/>
        <w:spacing w:after="0" w:line="348" w:lineRule="atLeast"/>
        <w:jc w:val="both"/>
        <w:rPr>
          <w:rFonts w:ascii="Swis721 Th BT" w:hAnsi="Swis721 Th BT" w:cs="Arial"/>
          <w:b/>
          <w:sz w:val="23"/>
          <w:szCs w:val="23"/>
          <w:lang w:val="en-US"/>
        </w:rPr>
      </w:pPr>
      <w:r w:rsidRPr="002B6E82">
        <w:rPr>
          <w:rFonts w:ascii="Swis721 Th BT" w:hAnsi="Swis721 Th BT" w:cs="Arial"/>
          <w:b/>
          <w:sz w:val="23"/>
          <w:szCs w:val="23"/>
          <w:lang w:val="en-US"/>
        </w:rPr>
        <w:t>A Topical Anti-inflammatory Healing Regimen Utilizing Conjugated Linolenic Acid for Use Post-ablative Laser Resurfacing of the Face: A Randomized, Controlled Trial.</w:t>
      </w:r>
    </w:p>
    <w:p w:rsidR="002B6E82" w:rsidRPr="002B6E82" w:rsidRDefault="002B6E82" w:rsidP="002B6E82">
      <w:pPr>
        <w:shd w:val="clear" w:color="auto" w:fill="FFFFFF"/>
        <w:spacing w:after="0" w:line="348" w:lineRule="atLeast"/>
        <w:jc w:val="both"/>
        <w:rPr>
          <w:rFonts w:ascii="Swis721 Th BT" w:hAnsi="Swis721 Th BT" w:cs="Arial"/>
          <w:sz w:val="23"/>
          <w:szCs w:val="23"/>
          <w:u w:val="single"/>
          <w:lang w:val="en-US"/>
        </w:rPr>
      </w:pPr>
      <w:r w:rsidRPr="002B6E82">
        <w:rPr>
          <w:rFonts w:ascii="Swis721 Th BT" w:hAnsi="Swis721 Th BT" w:cs="Arial"/>
          <w:sz w:val="23"/>
          <w:szCs w:val="23"/>
          <w:u w:val="single"/>
          <w:lang w:val="en-US"/>
        </w:rPr>
        <w:t>Wu DC1, Goldman MP1.</w:t>
      </w: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Abstract</w:t>
      </w: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Background: Fractionated, ablative lasers are usually associated with post-treatment erythema, edema, and crusting, which can last from 5 to 14 days. Conjugated linolenic acid, an omega-5 fatty acid, has significant antioxidant and anti-inflammatory properties, and has been shown to stimulate keratinocyte proliferation and epidermal regeneration. By modulating the early inflammatory milieu and directly affecting skin structure and function, conjugated linolenic acid might therefore shorten downtime following fractionated ablative laser resurfacing of the face. Objective: To evaluate the efficacy and subject satisfaction of a topical regimen containing conjugated linolenic acid derived from pomegranate seed extract in accelerating wound healing and improving skin quality following fractionated ablative laser resurfacing of the face. Materials and Methods: Thirty-four subjects were enrolled and received fractionated CO2 laser resurfacing. Subjects were randomized to use the test healing regimen (n=24) or 1% dimethicone ointment (n=10) post-procedure. The primary endpoint was the degree of erythema, edema, crusting, and exudation evaluated by a blinded clinician at post-treatment Days 1,3,7,10, 14, and 30. Secondary endpoints included a blinded evaluator assessment of the degree of wrinkling and elastosis using the Fitzpatrick-Goldman Wrinkle and Elastosis Scale; subject-assessed degree of pain, itching, tightness, oozing, and crusting; and subject overall satisfaction. Results: Subjects who applied the topical conjugated linolenic acid healing regimen experienced significantly reduced edema on post-procedure Day 3 (p=0.04), and itching on Days 1 and 3 (p=0.03 and p=0.04). Both regimens produced significant improvements in wrinkling and elastosis at Days 14 and 30 post-treatment, with conjugated linolenic acid outperforming placebo in improvements in wrinkling at Day 14. Both regimens were well tolerated with no statistical differences in adverse events or subject satisfaction. Conclusion: The topical conjugated linolenic acid formulation outperformed placebo by decreasing acute pruritus and edema, and enabling a faster positive outcome in wrinkle improvement. Additionally, topical conjugated linolenic acid does not raise any safety or tolerability issues as compared to current standard of care.</w:t>
      </w: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KEYWORDS:</w:t>
      </w:r>
    </w:p>
    <w:p w:rsidR="002B6E82" w:rsidRP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CO2 laser; Conjugated linolenic acid; ablative resurfacing; post-laser healing; wound healing</w:t>
      </w:r>
    </w:p>
    <w:p w:rsidR="002B6E82" w:rsidRDefault="002B6E82" w:rsidP="002B6E82">
      <w:pPr>
        <w:shd w:val="clear" w:color="auto" w:fill="FFFFFF"/>
        <w:spacing w:after="0" w:line="348" w:lineRule="atLeast"/>
        <w:jc w:val="both"/>
        <w:rPr>
          <w:rFonts w:ascii="Swis721 Th BT" w:hAnsi="Swis721 Th BT" w:cs="Arial"/>
          <w:sz w:val="23"/>
          <w:szCs w:val="23"/>
          <w:lang w:val="en-US"/>
        </w:rPr>
      </w:pPr>
      <w:r w:rsidRPr="002B6E82">
        <w:rPr>
          <w:rFonts w:ascii="Swis721 Th BT" w:hAnsi="Swis721 Th BT" w:cs="Arial"/>
          <w:sz w:val="23"/>
          <w:szCs w:val="23"/>
          <w:lang w:val="en-US"/>
        </w:rPr>
        <w:t>PMID: 29344315 PMCID: PMC5749693</w:t>
      </w:r>
    </w:p>
    <w:p w:rsidR="00C539E1" w:rsidRDefault="00C539E1" w:rsidP="002B6E82">
      <w:pPr>
        <w:shd w:val="clear" w:color="auto" w:fill="FFFFFF"/>
        <w:spacing w:after="0" w:line="348" w:lineRule="atLeast"/>
        <w:jc w:val="both"/>
        <w:rPr>
          <w:rFonts w:ascii="Swis721 Th BT" w:hAnsi="Swis721 Th BT" w:cs="Arial"/>
          <w:sz w:val="23"/>
          <w:szCs w:val="23"/>
          <w:lang w:val="en-US"/>
        </w:rPr>
      </w:pPr>
    </w:p>
    <w:p w:rsidR="00C539E1" w:rsidRDefault="00C539E1" w:rsidP="002B6E82">
      <w:pPr>
        <w:shd w:val="clear" w:color="auto" w:fill="FFFFFF"/>
        <w:spacing w:after="0" w:line="348" w:lineRule="atLeast"/>
        <w:jc w:val="both"/>
        <w:rPr>
          <w:rFonts w:ascii="Swis721 Th BT" w:hAnsi="Swis721 Th BT" w:cs="Arial"/>
          <w:sz w:val="23"/>
          <w:szCs w:val="23"/>
          <w:lang w:val="en-US"/>
        </w:rPr>
      </w:pPr>
    </w:p>
    <w:p w:rsidR="00C539E1" w:rsidRDefault="00C539E1" w:rsidP="002B6E82">
      <w:pPr>
        <w:shd w:val="clear" w:color="auto" w:fill="FFFFFF"/>
        <w:spacing w:after="0" w:line="348" w:lineRule="atLeast"/>
        <w:jc w:val="both"/>
        <w:rPr>
          <w:rFonts w:ascii="Swis721 Th BT" w:hAnsi="Swis721 Th BT" w:cs="Arial"/>
          <w:sz w:val="23"/>
          <w:szCs w:val="23"/>
          <w:lang w:val="en-US"/>
        </w:rPr>
      </w:pP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Int J Womens Dermatol. 2017 Oct 21;3(4):219-224. doi: 10.1016/j.ijwd.2017.09.003. eCollection 2017 Dec.</w:t>
      </w:r>
    </w:p>
    <w:p w:rsidR="008F5B73" w:rsidRPr="008F5B73" w:rsidRDefault="008F5B73" w:rsidP="008F5B73">
      <w:pPr>
        <w:shd w:val="clear" w:color="auto" w:fill="FFFFFF"/>
        <w:spacing w:after="0" w:line="348" w:lineRule="atLeast"/>
        <w:jc w:val="both"/>
        <w:rPr>
          <w:rFonts w:ascii="Swis721 Th BT" w:hAnsi="Swis721 Th BT" w:cs="Arial"/>
          <w:b/>
          <w:sz w:val="23"/>
          <w:szCs w:val="23"/>
          <w:lang w:val="en-US"/>
        </w:rPr>
      </w:pPr>
      <w:r w:rsidRPr="008F5B73">
        <w:rPr>
          <w:rFonts w:ascii="Swis721 Th BT" w:hAnsi="Swis721 Th BT" w:cs="Arial"/>
          <w:b/>
          <w:sz w:val="23"/>
          <w:szCs w:val="23"/>
          <w:lang w:val="en-US"/>
        </w:rPr>
        <w:t>Physiologic changes of pregnancy: A review of the literature.</w:t>
      </w:r>
    </w:p>
    <w:p w:rsidR="008F5B73" w:rsidRPr="008F5B73" w:rsidRDefault="008F5B73" w:rsidP="008F5B73">
      <w:pPr>
        <w:shd w:val="clear" w:color="auto" w:fill="FFFFFF"/>
        <w:spacing w:after="0" w:line="348" w:lineRule="atLeast"/>
        <w:jc w:val="both"/>
        <w:rPr>
          <w:rFonts w:ascii="Swis721 Th BT" w:hAnsi="Swis721 Th BT" w:cs="Arial"/>
          <w:sz w:val="23"/>
          <w:szCs w:val="23"/>
          <w:u w:val="single"/>
        </w:rPr>
      </w:pPr>
      <w:r w:rsidRPr="008F5B73">
        <w:rPr>
          <w:rFonts w:ascii="Swis721 Th BT" w:hAnsi="Swis721 Th BT" w:cs="Arial"/>
          <w:sz w:val="23"/>
          <w:szCs w:val="23"/>
          <w:u w:val="single"/>
        </w:rPr>
        <w:t>Motosko CC1, Bieber AK1, Pomeranz MK1, Stein JA1, Martires KJ2.</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Abstract</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Throughout pregnancy, the body undergoes a variety of physiologic changes. The cutaneous findings can be most noticeable and often worrisome to both physicians and patients. Obstetricians and dermatologists must be able to differentiate between changes that are benign and those that may be pathologic. Most physicians recognize benign changes that are commonly described in literature such as hyperpigmentation, melasma, striae gravidarum, and telogen effluvium; however, they may be unaware of changes that tend to be less frequently discussed. This comprehensive review provides a broad overview of the physiologic cutaneous changes that occur during pregnancy as described in the literature over the past 10 years.</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KEYWORDS:</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acne; hyperpigmentation; melasma; pregnancy</w:t>
      </w:r>
    </w:p>
    <w:p w:rsidR="00C539E1"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PMID: 29234716 PMCID: PMC5715231 DOI: 10.1016/j.ijwd.2017.09.003</w:t>
      </w:r>
    </w:p>
    <w:p w:rsidR="00C539E1" w:rsidRDefault="00C539E1" w:rsidP="002B6E82">
      <w:pPr>
        <w:shd w:val="clear" w:color="auto" w:fill="FFFFFF"/>
        <w:spacing w:after="0" w:line="348" w:lineRule="atLeast"/>
        <w:jc w:val="both"/>
        <w:rPr>
          <w:rFonts w:ascii="Swis721 Th BT" w:hAnsi="Swis721 Th BT" w:cs="Arial"/>
          <w:sz w:val="23"/>
          <w:szCs w:val="23"/>
          <w:lang w:val="en-US"/>
        </w:rPr>
      </w:pPr>
    </w:p>
    <w:p w:rsidR="008F5B73" w:rsidRDefault="008F5B73" w:rsidP="002B6E82">
      <w:pPr>
        <w:shd w:val="clear" w:color="auto" w:fill="FFFFFF"/>
        <w:spacing w:after="0" w:line="348" w:lineRule="atLeast"/>
        <w:jc w:val="both"/>
        <w:rPr>
          <w:rFonts w:ascii="Swis721 Th BT" w:hAnsi="Swis721 Th BT" w:cs="Arial"/>
          <w:sz w:val="23"/>
          <w:szCs w:val="23"/>
          <w:lang w:val="en-US"/>
        </w:rPr>
      </w:pPr>
    </w:p>
    <w:p w:rsidR="008F5B73" w:rsidRDefault="008F5B73" w:rsidP="002B6E82">
      <w:pPr>
        <w:shd w:val="clear" w:color="auto" w:fill="FFFFFF"/>
        <w:spacing w:after="0" w:line="348" w:lineRule="atLeast"/>
        <w:jc w:val="both"/>
        <w:rPr>
          <w:rFonts w:ascii="Swis721 Th BT" w:hAnsi="Swis721 Th BT" w:cs="Arial"/>
          <w:sz w:val="23"/>
          <w:szCs w:val="23"/>
          <w:lang w:val="en-US"/>
        </w:rPr>
      </w:pPr>
    </w:p>
    <w:p w:rsidR="008F5B73" w:rsidRDefault="008F5B73" w:rsidP="002B6E82">
      <w:pPr>
        <w:shd w:val="clear" w:color="auto" w:fill="FFFFFF"/>
        <w:spacing w:after="0" w:line="348" w:lineRule="atLeast"/>
        <w:jc w:val="both"/>
        <w:rPr>
          <w:rFonts w:ascii="Swis721 Th BT" w:hAnsi="Swis721 Th BT" w:cs="Arial"/>
          <w:sz w:val="23"/>
          <w:szCs w:val="23"/>
          <w:lang w:val="en-US"/>
        </w:rPr>
      </w:pP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J Cosmet Dermatol. 2014 Jun;13(2):151-7. doi: 10.1111/jocd.12083.</w:t>
      </w:r>
    </w:p>
    <w:p w:rsidR="008F5B73" w:rsidRPr="008F5B73" w:rsidRDefault="008F5B73" w:rsidP="008F5B73">
      <w:pPr>
        <w:shd w:val="clear" w:color="auto" w:fill="FFFFFF"/>
        <w:spacing w:after="0" w:line="348" w:lineRule="atLeast"/>
        <w:jc w:val="both"/>
        <w:rPr>
          <w:rFonts w:ascii="Swis721 Th BT" w:hAnsi="Swis721 Th BT" w:cs="Arial"/>
          <w:b/>
          <w:sz w:val="23"/>
          <w:szCs w:val="23"/>
          <w:lang w:val="en-US"/>
        </w:rPr>
      </w:pPr>
      <w:r w:rsidRPr="008F5B73">
        <w:rPr>
          <w:rFonts w:ascii="Swis721 Th BT" w:hAnsi="Swis721 Th BT" w:cs="Arial"/>
          <w:b/>
          <w:sz w:val="23"/>
          <w:szCs w:val="23"/>
          <w:lang w:val="en-US"/>
        </w:rPr>
        <w:t>Protective effect of red orange extract supplementation against UV-induced skin damages: photoaging and solar lentigines.</w:t>
      </w:r>
    </w:p>
    <w:p w:rsidR="008F5B73" w:rsidRPr="008F5B73" w:rsidRDefault="008F5B73" w:rsidP="008F5B73">
      <w:pPr>
        <w:shd w:val="clear" w:color="auto" w:fill="FFFFFF"/>
        <w:spacing w:after="0" w:line="348" w:lineRule="atLeast"/>
        <w:jc w:val="both"/>
        <w:rPr>
          <w:rFonts w:ascii="Swis721 Th BT" w:hAnsi="Swis721 Th BT" w:cs="Arial"/>
          <w:sz w:val="23"/>
          <w:szCs w:val="23"/>
          <w:u w:val="single"/>
        </w:rPr>
      </w:pPr>
      <w:r w:rsidRPr="008F5B73">
        <w:rPr>
          <w:rFonts w:ascii="Swis721 Th BT" w:hAnsi="Swis721 Th BT" w:cs="Arial"/>
          <w:sz w:val="23"/>
          <w:szCs w:val="23"/>
          <w:u w:val="single"/>
        </w:rPr>
        <w:t>Puglia C1, Offerta A, Saija A, Trombetta D, Venera C.</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Abstract</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BACKGROUND:</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Exposure of the skin to solar ultraviolet (UV) radiations causes important oxidative damages that result in clinical and hystopathological changes, contributing to premature skin aging. Hyperpigmented lesions, also known as age spots, are one of the most visible alterations in skin photoaging. Skin is naturally equipped with antioxidant systems against UV-induced ROS generation; however, these antioxidant defenses are not completely efficient during exposure to sunlight. Oral antioxidants are able to counteract the harmful effects of UV radiation and to strengthen the physiological skin antioxidant defenses.</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AIMS:</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The present study was performed to evaluate the in vivo skin photo-protecting and anti-aging effects of a red orange (Citrus sinensis varieties Moro, Tarocco and Sanguinello) extract supplementation. Previous studies showed that red orange extracts possess strong in vitro free radical scavenging/antioxidant activity and photo-protective effects on human skin.</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MATERIALS/METHODS:</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The photo-protective effects of red orange extract intake against UV-induced skin erythema and melanin production in solar lentigo was evaluated on healthy volunteers by an objective instrumental method (reflectance spectrophotometry).</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RESULTS:</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Data obtained from in vivo studies showed that supplementation of red orange extract (100 mg/daily) for 15 days brought a significant reduction in the UV-induced skin erythema degree. Moreover, skin age spots pigmentation (melanin content) decreased from 27% to 7% when subjects were exposed to solar lamp during red orange extract supplementation.</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CONCLUSIONS:</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Red orange extract intake can strengthen physiological antioxidant skin defenses, protecting skin from the damaging processes involved in photo-aging and leading to an improvement in skin appearance and pigmentation.</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 2014 Wiley Periodicals, Inc.</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KEYWORDS:</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anti-aging; oral supplementation; red orange; skin; solar lentigo</w:t>
      </w:r>
    </w:p>
    <w:p w:rsid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PMID: 24910279 DOI: 10.1111/jocd.12083</w:t>
      </w:r>
    </w:p>
    <w:p w:rsidR="008F5B73" w:rsidRDefault="008F5B73" w:rsidP="008F5B73">
      <w:pPr>
        <w:shd w:val="clear" w:color="auto" w:fill="FFFFFF"/>
        <w:spacing w:after="0" w:line="348" w:lineRule="atLeast"/>
        <w:jc w:val="both"/>
        <w:rPr>
          <w:rFonts w:ascii="Swis721 Th BT" w:hAnsi="Swis721 Th BT" w:cs="Arial"/>
          <w:sz w:val="23"/>
          <w:szCs w:val="23"/>
          <w:lang w:val="en-US"/>
        </w:rPr>
      </w:pPr>
    </w:p>
    <w:p w:rsidR="008F5B73" w:rsidRDefault="008F5B73" w:rsidP="008F5B73">
      <w:pPr>
        <w:shd w:val="clear" w:color="auto" w:fill="FFFFFF"/>
        <w:spacing w:after="0" w:line="348" w:lineRule="atLeast"/>
        <w:jc w:val="both"/>
        <w:rPr>
          <w:rFonts w:ascii="Swis721 Th BT" w:hAnsi="Swis721 Th BT" w:cs="Arial"/>
          <w:sz w:val="23"/>
          <w:szCs w:val="23"/>
          <w:lang w:val="en-US"/>
        </w:rPr>
      </w:pPr>
    </w:p>
    <w:p w:rsidR="008F5B73" w:rsidRDefault="008F5B73" w:rsidP="008F5B73">
      <w:pPr>
        <w:shd w:val="clear" w:color="auto" w:fill="FFFFFF"/>
        <w:spacing w:after="0" w:line="348" w:lineRule="atLeast"/>
        <w:jc w:val="both"/>
        <w:rPr>
          <w:rFonts w:ascii="Swis721 Th BT" w:hAnsi="Swis721 Th BT" w:cs="Arial"/>
          <w:sz w:val="23"/>
          <w:szCs w:val="23"/>
          <w:lang w:val="en-US"/>
        </w:rPr>
      </w:pP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J Invest Dermatol. 2018 Jan;138(1):13-15. doi: 10.1016/j.jid.2017.09.025.</w:t>
      </w:r>
    </w:p>
    <w:p w:rsidR="008F5B73" w:rsidRPr="008F5B73" w:rsidRDefault="008F5B73" w:rsidP="008F5B73">
      <w:pPr>
        <w:shd w:val="clear" w:color="auto" w:fill="FFFFFF"/>
        <w:spacing w:after="0" w:line="348" w:lineRule="atLeast"/>
        <w:jc w:val="both"/>
        <w:rPr>
          <w:rFonts w:ascii="Swis721 Th BT" w:hAnsi="Swis721 Th BT" w:cs="Arial"/>
          <w:b/>
          <w:sz w:val="23"/>
          <w:szCs w:val="23"/>
          <w:lang w:val="en-US"/>
        </w:rPr>
      </w:pPr>
      <w:r w:rsidRPr="008F5B73">
        <w:rPr>
          <w:rFonts w:ascii="Swis721 Th BT" w:hAnsi="Swis721 Th BT" w:cs="Arial"/>
          <w:b/>
          <w:sz w:val="23"/>
          <w:szCs w:val="23"/>
          <w:lang w:val="en-US"/>
        </w:rPr>
        <w:t>Opsin3-A Link to Visible Light-Induced Skin Pigmentation.</w:t>
      </w:r>
    </w:p>
    <w:p w:rsidR="008F5B73" w:rsidRPr="008F5B73" w:rsidRDefault="008F5B73" w:rsidP="008F5B73">
      <w:pPr>
        <w:shd w:val="clear" w:color="auto" w:fill="FFFFFF"/>
        <w:spacing w:after="0" w:line="348" w:lineRule="atLeast"/>
        <w:jc w:val="both"/>
        <w:rPr>
          <w:rFonts w:ascii="Swis721 Th BT" w:hAnsi="Swis721 Th BT" w:cs="Arial"/>
          <w:sz w:val="23"/>
          <w:szCs w:val="23"/>
          <w:u w:val="single"/>
          <w:lang w:val="en-US"/>
        </w:rPr>
      </w:pPr>
      <w:r w:rsidRPr="008F5B73">
        <w:rPr>
          <w:rFonts w:ascii="Swis721 Th BT" w:hAnsi="Swis721 Th BT" w:cs="Arial"/>
          <w:sz w:val="23"/>
          <w:szCs w:val="23"/>
          <w:u w:val="single"/>
          <w:lang w:val="en-US"/>
        </w:rPr>
        <w:t>Setty SR1.</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information</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Abstract</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Skin pigmentation is primarily dependent on melanogenesis, a physiological process that occurs in melanosomes of melanocytes. Solar radiation modulates pigmentation through variety of signaling pathways, but the mechanism of visible light-induced hyperpigmentation remains uncharacterized. Passeron's group recently reported that visible light stimulates opsin3-regulated calcium-dependent microphthalmia-associated transcription factor activation that increases pigment gene expression and that it also causes the clustering of melanogenic enzymes. Together, these processes possibly contribute to long-lasting hyperpigmentation in the melanocompetent skins.</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Copyright © 2017 The Author. Published by Elsevier Inc. All rights reserved.</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Comment on</w:t>
      </w:r>
    </w:p>
    <w:p w:rsidR="008F5B73" w:rsidRP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Melanocytes Sense Blue Light and Regulate Pigmentation through Opsin-3. [J Invest Dermatol. 2018]</w:t>
      </w:r>
    </w:p>
    <w:p w:rsidR="008F5B73" w:rsidRDefault="008F5B73" w:rsidP="008F5B73">
      <w:pPr>
        <w:shd w:val="clear" w:color="auto" w:fill="FFFFFF"/>
        <w:spacing w:after="0" w:line="348" w:lineRule="atLeast"/>
        <w:jc w:val="both"/>
        <w:rPr>
          <w:rFonts w:ascii="Swis721 Th BT" w:hAnsi="Swis721 Th BT" w:cs="Arial"/>
          <w:sz w:val="23"/>
          <w:szCs w:val="23"/>
          <w:lang w:val="en-US"/>
        </w:rPr>
      </w:pPr>
      <w:r w:rsidRPr="008F5B73">
        <w:rPr>
          <w:rFonts w:ascii="Swis721 Th BT" w:hAnsi="Swis721 Th BT" w:cs="Arial"/>
          <w:sz w:val="23"/>
          <w:szCs w:val="23"/>
          <w:lang w:val="en-US"/>
        </w:rPr>
        <w:t>PMID: 29273144 PMCID: PMC6143164 DOI: 10.1016/j.jid.2017.09.025</w:t>
      </w:r>
    </w:p>
    <w:p w:rsidR="008540CB" w:rsidRDefault="008540CB" w:rsidP="008F5B73">
      <w:pPr>
        <w:shd w:val="clear" w:color="auto" w:fill="FFFFFF"/>
        <w:spacing w:after="0" w:line="348" w:lineRule="atLeast"/>
        <w:jc w:val="both"/>
        <w:rPr>
          <w:rFonts w:ascii="Swis721 Th BT" w:hAnsi="Swis721 Th BT" w:cs="Arial"/>
          <w:sz w:val="23"/>
          <w:szCs w:val="23"/>
          <w:lang w:val="en-US"/>
        </w:rPr>
      </w:pPr>
    </w:p>
    <w:p w:rsidR="008540CB" w:rsidRDefault="008540CB" w:rsidP="008F5B73">
      <w:pPr>
        <w:shd w:val="clear" w:color="auto" w:fill="FFFFFF"/>
        <w:spacing w:after="0" w:line="348" w:lineRule="atLeast"/>
        <w:jc w:val="both"/>
        <w:rPr>
          <w:rFonts w:ascii="Swis721 Th BT" w:hAnsi="Swis721 Th BT" w:cs="Arial"/>
          <w:sz w:val="23"/>
          <w:szCs w:val="23"/>
          <w:lang w:val="en-US"/>
        </w:rPr>
      </w:pPr>
    </w:p>
    <w:p w:rsidR="008540CB" w:rsidRDefault="008540CB" w:rsidP="008F5B73">
      <w:pPr>
        <w:shd w:val="clear" w:color="auto" w:fill="FFFFFF"/>
        <w:spacing w:after="0" w:line="348" w:lineRule="atLeast"/>
        <w:jc w:val="both"/>
        <w:rPr>
          <w:rFonts w:ascii="Swis721 Th BT" w:hAnsi="Swis721 Th BT" w:cs="Arial"/>
          <w:sz w:val="23"/>
          <w:szCs w:val="23"/>
          <w:lang w:val="en-US"/>
        </w:rPr>
      </w:pPr>
    </w:p>
    <w:p w:rsidR="008540CB" w:rsidRDefault="008540CB" w:rsidP="008F5B73">
      <w:pPr>
        <w:shd w:val="clear" w:color="auto" w:fill="FFFFFF"/>
        <w:spacing w:after="0" w:line="348" w:lineRule="atLeast"/>
        <w:jc w:val="both"/>
        <w:rPr>
          <w:rFonts w:ascii="Swis721 Th BT" w:hAnsi="Swis721 Th BT" w:cs="Arial"/>
          <w:sz w:val="23"/>
          <w:szCs w:val="23"/>
          <w:lang w:val="en-US"/>
        </w:rPr>
      </w:pPr>
    </w:p>
    <w:p w:rsidR="008540CB" w:rsidRDefault="008540CB" w:rsidP="008F5B73">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J Cosmet Dermatol</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2021 Sep;20(9):2841-2850. doi: 10.1111/jocd.13955. Epub 2021 Feb 3.</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Synbiotics supplement is effective for Melasma improvement</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Piyanat Piyavatin 1, Sirinthip Chaichalotornkul 1, Thamthiwat Nararatwanchai 1, Akkarach Bumrungpert 2, Tawee Saiwichai 2</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33474815 DOI: 10.1111/jocd.13955</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Background: Melasma is a disorder of melanogenesis among humans causing localized, chronic acquired hypermelanosis of the skin requiring a combination of treatments. Related studies have shown probiotics contribute distinct advantages for skin disorders possibly including melasma because of its anti-inflammatory activities, anti-oxidation properties, ultraviolet protection, and </w:t>
      </w:r>
      <w:r>
        <w:rPr>
          <w:rFonts w:ascii="Swis721 Th BT" w:hAnsi="Swis721 Th BT" w:cs="Arial"/>
          <w:sz w:val="23"/>
          <w:szCs w:val="23"/>
          <w:lang w:val="en-US"/>
        </w:rPr>
        <w:t>tyrosinase activity inhibition.</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Aims: The study aimed to investigate the effects of synbiotics supplement on improving melasm</w:t>
      </w:r>
      <w:r>
        <w:rPr>
          <w:rFonts w:ascii="Swis721 Th BT" w:hAnsi="Swis721 Th BT" w:cs="Arial"/>
          <w:sz w:val="23"/>
          <w:szCs w:val="23"/>
          <w:lang w:val="en-US"/>
        </w:rPr>
        <w:t>a (evaluated from mMASI score).</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Methods: This research comprised an experimental study employing a prospective, double-blind, randomized controlled trial among 57 Thai participants divided in 2 groups (29 for the experimental and 28 for the placebo groups). The participants were aged 30-50 years old, had Fitzpatrick skin type III-VI, with facial melasma on both sides of the face and attending Mae Fah Luang University Hospital, Bangkok from January-December 2019. Participants were randomly treated with oral synbiotics or placebo, 1 sachet daily for 12 weeks. Melasma severity and skin health were evaluated at 4 visits for each participant (baseline, wee</w:t>
      </w:r>
      <w:r>
        <w:rPr>
          <w:rFonts w:ascii="Swis721 Th BT" w:hAnsi="Swis721 Th BT" w:cs="Arial"/>
          <w:sz w:val="23"/>
          <w:szCs w:val="23"/>
          <w:lang w:val="en-US"/>
        </w:rPr>
        <w:t>ks 4, 8, and 12, respectively).</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Results: Severity of melasma scored by mMASI of the synbiotics group was 7.54 ± 0.79, 7.36 ± 0.80, 7.16 ± 0.73, and 6.98 ± 0.72 at baseline, weeks 4, 8, and 12, respectively, and 7.51 ± 0.86, 7.52 ± 0.88, 7.54 ± 0.86, and 7.54 ± 0.89 at baseline, weeks 4, 8, and 12, respectively, in the placebo group. Comparing between two groups at week 12, melasma score in the synbiotics supplement group was significantly lower than that i</w:t>
      </w:r>
      <w:r>
        <w:rPr>
          <w:rFonts w:ascii="Swis721 Th BT" w:hAnsi="Swis721 Th BT" w:cs="Arial"/>
          <w:sz w:val="23"/>
          <w:szCs w:val="23"/>
          <w:lang w:val="en-US"/>
        </w:rPr>
        <w:t>n the placebo group (P = .008).</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Conclusion: Oral synbiotics supplementation for 12 weeks improved</w:t>
      </w:r>
      <w:r>
        <w:rPr>
          <w:rFonts w:ascii="Swis721 Th BT" w:hAnsi="Swis721 Th BT" w:cs="Arial"/>
          <w:sz w:val="23"/>
          <w:szCs w:val="23"/>
          <w:lang w:val="en-US"/>
        </w:rPr>
        <w:t xml:space="preserve"> the severity of melasma score.</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Keywords: mMASI Score; melasma; mexameter;</w:t>
      </w:r>
      <w:r>
        <w:rPr>
          <w:rFonts w:ascii="Swis721 Th BT" w:hAnsi="Swis721 Th BT" w:cs="Arial"/>
          <w:sz w:val="23"/>
          <w:szCs w:val="23"/>
          <w:lang w:val="en-US"/>
        </w:rPr>
        <w:t xml:space="preserve"> skin pigmentation; synbiotics.</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2021 Wiley Periodicals LLC.</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rPr>
      </w:pPr>
      <w:r w:rsidRPr="008540CB">
        <w:rPr>
          <w:rFonts w:ascii="Swis721 Th BT" w:hAnsi="Swis721 Th BT" w:cs="Arial"/>
          <w:sz w:val="23"/>
          <w:szCs w:val="23"/>
        </w:rPr>
        <w:t>J Cosmet Dermatol</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rPr>
        <w:t xml:space="preserve">. 2021 Jul;20(7):2168-2171. doi: 10.1111/jocd.13849. </w:t>
      </w:r>
      <w:r w:rsidRPr="008540CB">
        <w:rPr>
          <w:rFonts w:ascii="Swis721 Th BT" w:hAnsi="Swis721 Th BT" w:cs="Arial"/>
          <w:sz w:val="23"/>
          <w:szCs w:val="23"/>
          <w:lang w:val="en-US"/>
        </w:rPr>
        <w:t>Epub 2020 Dec 4.</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The Tam formula: A pilot study for a new treatment for melasma</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Radhika Srivastava 1, Ann M John 1, Alison Tam 2, Bahar F Firoz 1</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33206439 DOI: 10.1111/jocd.13849</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Background: Melasma is a common hyperpigmentation disorder with numerous, but often un</w:t>
      </w:r>
      <w:r>
        <w:rPr>
          <w:rFonts w:ascii="Swis721 Th BT" w:hAnsi="Swis721 Th BT" w:cs="Arial"/>
          <w:sz w:val="23"/>
          <w:szCs w:val="23"/>
          <w:lang w:val="en-US"/>
        </w:rPr>
        <w:t>satisfactory treatment options.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Aims: A pilot study to evaluate the efficacy and safety of a novel topical combination of 12% hydroquinone, 6% kojic acid, and 5</w:t>
      </w:r>
      <w:r>
        <w:rPr>
          <w:rFonts w:ascii="Swis721 Th BT" w:hAnsi="Swis721 Th BT" w:cs="Arial"/>
          <w:sz w:val="23"/>
          <w:szCs w:val="23"/>
          <w:lang w:val="en-US"/>
        </w:rPr>
        <w:t>% vitamin C cream for melasma.</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Patients and methods: A pilot study of 6 women with melasma was conducted at an academic dermatology department and a private dermatology practice to evaluate the efficacy of a topical combination of 12% hydroquinone, 6% kojic acid, and 5% vitamin C cream, entitled the "Tam Formula." Two blinded evaluators calculated Melasma Area and Severity Index (MASI) Scores before and after treatment to evaluate change from baseline, and stat</w:t>
      </w:r>
      <w:r>
        <w:rPr>
          <w:rFonts w:ascii="Swis721 Th BT" w:hAnsi="Swis721 Th BT" w:cs="Arial"/>
          <w:sz w:val="23"/>
          <w:szCs w:val="23"/>
          <w:lang w:val="en-US"/>
        </w:rPr>
        <w:t>istical analysis was performed.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Results: Treatment with this combination topical cream resulted in an average 63.77 ± 22.10 pe</w:t>
      </w:r>
      <w:r>
        <w:rPr>
          <w:rFonts w:ascii="Swis721 Th BT" w:hAnsi="Swis721 Th BT" w:cs="Arial"/>
          <w:sz w:val="23"/>
          <w:szCs w:val="23"/>
          <w:lang w:val="en-US"/>
        </w:rPr>
        <w:t>rcent reduction in MASI scores.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Conclusions: While there is a need for further investigation, this pilot study indicates the Tam Formula may provide an alternative treatment </w:t>
      </w:r>
      <w:r>
        <w:rPr>
          <w:rFonts w:ascii="Swis721 Th BT" w:hAnsi="Swis721 Th BT" w:cs="Arial"/>
          <w:sz w:val="23"/>
          <w:szCs w:val="23"/>
          <w:lang w:val="en-US"/>
        </w:rPr>
        <w:t>option for melasma.</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Keywords: hydroquinone</w:t>
      </w:r>
      <w:r>
        <w:rPr>
          <w:rFonts w:ascii="Swis721 Th BT" w:hAnsi="Swis721 Th BT" w:cs="Arial"/>
          <w:sz w:val="23"/>
          <w:szCs w:val="23"/>
          <w:lang w:val="en-US"/>
        </w:rPr>
        <w:t>; kojic acid; melasma; topical.</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2020 Wiley Periodicals LLC.</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J Drugs Dermatol</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2019 May 1;18(5):454-459.</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Effect of a Tranexamic Acid, Kojic Acid, and Niacinamide Containing Serum on Facial Dyschromia: A Clinical Evaluation</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Seemal Desai, Eloisa Ayres, Hana Bak, Megan Manco, Stephen Lynch, Susana Raab, Ana Du, DesTenee Green, Cezary Skobowiat, Janet Wangari-Talbot, Qian Zheng</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31141852</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Background: Stubborn dyschromia such as melasma and post-inflammatory hyperpigmentation (PIH) are leading causes for cosmetic consultation. Topical treatment is challenging, using a range of modalities, to stop, hinder, and/or prevent steps in the pigment production process. Tranexamic acid (TXA), a potent plasmin inhibitor, is proposed to control pigmentation by inhibiting the release of inflammatory mediators involved in triggering melanogenesis. TXA has been recently introduced as a topical therapy aimed at reducing pigmentation in melasma. Methods: In a 12-week clinical study, a novel, topical facial serum containing 3% TXA, 1% kojic acid, and 5% niacinamide was evaluated for its effectiveness in treating melasma, PIH, and hyperpigmentation in Brazilian female subjects with Fitzpatrick skin types I-IV. Efficacy evaluations were performed at pre-treatment baseline, weeks 2, 4, 8, and 12, and included expert clinical grading, bio-instrumental measurements, and self-assessment questionnaires. Cutaneous tolerability was also evaluated by assessing subjective and objective irritation of the treatment area. Results: A significant improvement in the appearance of PIH, hyperpigmentation, melasma, skin texture, and skin tone homogeneity was observed beginning at week 2 and continued through week 12. Melanin index, as measured by Mexameter®, demonstrated a significant decrease by week 12 as compared to both pre-treatment baseline and control. Conclusions: The findings suggest that the test product is an effective and well-tolerated treatment option for addressing hyperpigmentary conditions, including melasma. Additional in vitro data suggests that TXA may act by mediating the inhibition of PGE2-stimulated human epidermal melanocytes. J Drugs Dermatol. 2019;18(5):454-459.</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Biomed Pharmacother</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2019 Feb;110:582-593. doi: 10.1016/j.biopha.2018.12.006. Epub 2018 Dec 8.</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Kojic acid applications in cosmetic and pharmaceutical preparations</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Majid Saeedi 1, Masoumeh Eslamifar 2, Khadijeh Khezri 3</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30537675 DOI: 10.1016/j.biopha.2018.12.006</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Free article</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Skin color disorders can be caused by various factors, such as excessive exposure to sunlight, aging and hormonal imbalance during pregnancy, or taking some medications. Kojic acid (KA) is a natural metabolite produced by fungi that has the ability to inhibit tyrosinase activity in synthesis of melanin. The major applications of KA and its derivatives in medicine are based on their biocompatibility, antimicrobial and antiviral, antitumor, antidiabetic, anticancer, anti-speck, anti-parasitic, and pesticidal and insecticidal properties. In addition, KA and its derivatives are used as anti-oxidant, anti-proliferative, anti-inflammatory, radio protective and skin-lightening agent in skin creams, lotions, soaps, and dental care products. KA has the ability to act as a UV protector, suppressor of hyperpigmentation in human and restrainer of melanin formation, due to its tyrosinase inhibitory activity. Also, KA could be developed as a chemo sensitizer to enhance efficacy of commercial antifungal drugs or fungicides. In general, KA and its derivatives have wide applications in cosmetics</w:t>
      </w:r>
      <w:r>
        <w:rPr>
          <w:rFonts w:ascii="Swis721 Th BT" w:hAnsi="Swis721 Th BT" w:cs="Arial"/>
          <w:sz w:val="23"/>
          <w:szCs w:val="23"/>
          <w:lang w:val="en-US"/>
        </w:rPr>
        <w:t xml:space="preserve"> and pharmaceutical industries.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Keywords: Cosmetic; Health brightening products; Hyperpig</w:t>
      </w:r>
      <w:r>
        <w:rPr>
          <w:rFonts w:ascii="Swis721 Th BT" w:hAnsi="Swis721 Th BT" w:cs="Arial"/>
          <w:sz w:val="23"/>
          <w:szCs w:val="23"/>
          <w:lang w:val="en-US"/>
        </w:rPr>
        <w:t>mentation; Kojic acid; Melanin.</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Copyright © 2018 The Authors. Published by Elsevier Masson SAS.. All rights reserved.</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Research Paper</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Published: 29 April 2020</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Anti-melanogenic Effects of Kojic Acid and Hydroxycinnamic Acid Derivatives</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 xml:space="preserve">Miri Lee, Hye Yoon Park, Kyung Hoon Jung, Dong Hyun Kim, Ho Sik Rho &amp; Kyungoh Choi </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Biotechnology and Bioprocess Engineering volume 25, pages190–196 (2020)Cite this article</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Metricsdetails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Melanin provides photoprotection against UV irradiation, but excessive melanin accumulation can cause several problems such as darkened skin, melasma, and freckles. Although many anti-melanogenic agents have been developed for skin-whitening cosmetics, safety issues have been raised regarding these products. As natural substances are often non-toxic and are considered by some to be safer than synthetic compounds, various attempts have been made to synthesize active derivatives from natural substances. In this study, we evaluated the anti-melanogenic effects of four synthesized derivatives (compound 2a, 2b, 2c, and 2d) of kojic and hydroxycinnamic acids which are natural anti-melanogenic substances. Three of these derivatives (2a, 2b, and 2c) inhibited tyrosinase, which catalyzes a rate-limiting step of melanogenesis. Additionally, cell viability and melanin formation were investigated using B16F10 melanoma cells. Compounds 2b and 2c exhibited cytotoxicity towards B16F10 melanoma cells, while compound 2a caused a significant decrease in melanin formation without cytotoxicity. Thus, compound 2a may be viable as a potent skin-whitening agent derived from natural compounds.</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J Cosmet Dermatol</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2022 Feb;21(2):657-668. doi: 10.1111/jocd.14140. Epub 2021 Apr 25.</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Oral tranexamic acid, hydroquinone 4% and low-fluence 1064 nm Q-switched Nd:YAG laser for mixed melasma: Clinical and dermoscopic evaluation</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Abdelaal M Elkamshoushi 1, Doaa Romisy 1, Salma S Omar 1</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33826785 DOI: 10.1111/jocd.14140</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Background: Tranexamic acid (TA) can prevent melanocyte activation by various stimuli. Combining TA with either hydroquinone 4% or Q-switched Nd:YAG laser may be associated with </w:t>
      </w:r>
      <w:r>
        <w:rPr>
          <w:rFonts w:ascii="Swis721 Th BT" w:hAnsi="Swis721 Th BT" w:cs="Arial"/>
          <w:sz w:val="23"/>
          <w:szCs w:val="23"/>
          <w:lang w:val="en-US"/>
        </w:rPr>
        <w:t>greater improvement of melasma.</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Objectives: We aimed to evaluate the efficacy and safety of oral TA alone and combined with either topical hydroquinone 4% or low-fluence 1064 nm Q-switched Nd:YAG laser</w:t>
      </w:r>
      <w:r>
        <w:rPr>
          <w:rFonts w:ascii="Swis721 Th BT" w:hAnsi="Swis721 Th BT" w:cs="Arial"/>
          <w:sz w:val="23"/>
          <w:szCs w:val="23"/>
          <w:lang w:val="en-US"/>
        </w:rPr>
        <w:t xml:space="preserve"> in treatment of mixed melasma.</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Patients &amp; methods: Patients were randomly divided into three groups of 20 patients each. Group A were treated with oral TA 250 mg twice daily for three months; group B were treated with TA similarly combined with topical hydroquinone 4% cream; group C were treated with TA combined with two sessions of 1064 nm low-fluence Q-switched ND:YAG laser (850-1200 mJ/cm2 , 4-5 Hz,spot size 4 mm) spaced 4 weeks apart. Patients were</w:t>
      </w:r>
      <w:r>
        <w:rPr>
          <w:rFonts w:ascii="Swis721 Th BT" w:hAnsi="Swis721 Th BT" w:cs="Arial"/>
          <w:sz w:val="23"/>
          <w:szCs w:val="23"/>
          <w:lang w:val="en-US"/>
        </w:rPr>
        <w:t xml:space="preserve"> followed monthly for 9 months.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Results: After cessation of therapy, the mean mMASI score was lowest in group B (2.34 ± 2.37) followed by groups A (6.38 ± 4.04) and C (7.24 ± 4.95).Mean percentage of mMASI score improvement was 35.91 ± 24.13, 77.47 ± 19.07, and 24.94 ± 27.79 in groups A, B, and C (p &lt; 0.001). There was a significant reduction of telangiectasia in the three groups. Reported side effects were itching &amp; irritation, post-inflammatory hy</w:t>
      </w:r>
      <w:r>
        <w:rPr>
          <w:rFonts w:ascii="Swis721 Th BT" w:hAnsi="Swis721 Th BT" w:cs="Arial"/>
          <w:sz w:val="23"/>
          <w:szCs w:val="23"/>
          <w:lang w:val="en-US"/>
        </w:rPr>
        <w:t>perpigmentation, and gastritis.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Conclusion: Oral TA is a tolerable effective treatment modality for melasma. Combining hydroquinone 4% with oral TA is associated with a relatively earli</w:t>
      </w:r>
      <w:r>
        <w:rPr>
          <w:rFonts w:ascii="Swis721 Th BT" w:hAnsi="Swis721 Th BT" w:cs="Arial"/>
          <w:sz w:val="23"/>
          <w:szCs w:val="23"/>
          <w:lang w:val="en-US"/>
        </w:rPr>
        <w:t>er and better cosmetic outcome.</w:t>
      </w:r>
    </w:p>
    <w:p w:rsidR="008540CB" w:rsidRPr="008540CB" w:rsidRDefault="008540CB" w:rsidP="008540CB">
      <w:pPr>
        <w:shd w:val="clear" w:color="auto" w:fill="FFFFFF"/>
        <w:spacing w:after="0" w:line="348" w:lineRule="atLeast"/>
        <w:jc w:val="both"/>
        <w:rPr>
          <w:rFonts w:ascii="Swis721 Th BT" w:hAnsi="Swis721 Th BT" w:cs="Arial"/>
          <w:sz w:val="23"/>
          <w:szCs w:val="23"/>
        </w:rPr>
      </w:pPr>
      <w:r w:rsidRPr="008540CB">
        <w:rPr>
          <w:rFonts w:ascii="Swis721 Th BT" w:hAnsi="Swis721 Th BT" w:cs="Arial"/>
          <w:sz w:val="23"/>
          <w:szCs w:val="23"/>
        </w:rPr>
        <w:t>Keywords: dermoscopy;</w:t>
      </w:r>
      <w:r>
        <w:rPr>
          <w:rFonts w:ascii="Swis721 Th BT" w:hAnsi="Swis721 Th BT" w:cs="Arial"/>
          <w:sz w:val="23"/>
          <w:szCs w:val="23"/>
        </w:rPr>
        <w:t xml:space="preserve"> melisma; oral tranexamic acid.</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2021 Wiley Periodicals LLC.</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Exp Dermatol</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2012 Jul;21 Suppl 1:31-5. doi: 10.1111/j.1600-0625.2012.01500.x.</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Effect of chemical peeling on the skin in relation to UV irradiation</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Yoko Funasaka 1, Mohamed Abdel-Daim, Seiji Kawana, Chikako Nishigori</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22626469 DOI: 10.1111/j.1600-0625.2012.01500.x</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Chemical peeling is one of the dermatological treatments available for certain cutaneous diseases and conditions or improvement of cosmetic appearance of photoaged skin. However, it needs to be clarified whether the repetitive procedure of chemical peeling on photodamaged skin is safe and whether the different chemicals used for peeling results in similar outcomes or not. In this article, we reviewed the effect of peeling or peeling agents on the skin in relation to ultraviolet (UV) radiation. The pretreatment of peeling agents usually enhance UV sensitivity by inducing increased sunburn cell formation, lowering minimum erythematous dose and increasing cyclobutane pyrimidine dimers. However, this sensitivity is reversible and recovers to normal after 1-week discontinuation. Using animals, the chronic effect of peeling and peeling agents was shown to prevent photocarcinogenesis. There is also an in vitro study using culture cells to know the detailed mechanisms of peeling agents, especially on cell proliferation and apoptotic changes via activating signalling cascades and oxidative stress. It is important to understand the effect of peeling agents on photoaged skin and to know how to deal with UV irradiation during the application of peeling agents and treatment of </w:t>
      </w:r>
      <w:r>
        <w:rPr>
          <w:rFonts w:ascii="Swis721 Th BT" w:hAnsi="Swis721 Th BT" w:cs="Arial"/>
          <w:sz w:val="23"/>
          <w:szCs w:val="23"/>
          <w:lang w:val="en-US"/>
        </w:rPr>
        <w:t>chemical peeling in daily life.</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2012 John Wiley &amp; Sons A/S.</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Photodermatol Photoimmunol Photomed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2018 Mar;34(2):117-121. doi: 10.1111/phpp.12373. Epub 2017 Dec 27.</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Photoprotection by sunscreen depends on time spent on application</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Ida M Heerfordt 1, Linnea R Torsnes 1, Peter A Philipsen 1, Hans Christian Wulf 1</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29235160 DOI: 10.1111/phpp.12373</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Background: To be effective, sunscreens must be applied in a sufficient quantity and reapplication is recommended. No previous study has investigated whether time spent on sunscreen application is important for the achieved photopro</w:t>
      </w:r>
      <w:r>
        <w:rPr>
          <w:rFonts w:ascii="Swis721 Th BT" w:hAnsi="Swis721 Th BT" w:cs="Arial"/>
          <w:sz w:val="23"/>
          <w:szCs w:val="23"/>
          <w:lang w:val="en-US"/>
        </w:rPr>
        <w:t>tection.</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Aim: To determine whether time spent on sunscreen application is related to the amount of sunscreen used during </w:t>
      </w:r>
      <w:r>
        <w:rPr>
          <w:rFonts w:ascii="Swis721 Th BT" w:hAnsi="Swis721 Th BT" w:cs="Arial"/>
          <w:sz w:val="23"/>
          <w:szCs w:val="23"/>
          <w:lang w:val="en-US"/>
        </w:rPr>
        <w:t>a first and second application.</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Methods: Thirty-one volunteers wearing swimwear applied sunscreen twice in a laboratory environment. Time spent and the amount of sunscreen used during each application was measured. Subjects' body surface area accessible for sunscreen application (BSA) was estimated from their height, weight and swimwear worn. The average applied quantity of sunscreen after e</w:t>
      </w:r>
      <w:r>
        <w:rPr>
          <w:rFonts w:ascii="Swis721 Th BT" w:hAnsi="Swis721 Th BT" w:cs="Arial"/>
          <w:sz w:val="23"/>
          <w:szCs w:val="23"/>
          <w:lang w:val="en-US"/>
        </w:rPr>
        <w:t>ach application was calculated.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Results: Subjects spent on average 4 minutes and 15 seconds on the first application and approximately 85% of that time on the second application. There was a linear relationship between time spent on application and amount of sunscreen used during both the first and the second application (P &lt; .0001). Participants applied 2.21 grams of sunscreen per minute during both applications. After the first application, subjects had applied a mean quantity of sunscreen of 0.71 mg/cm2 on the BSA, and after the second application, a mean total quantity o</w:t>
      </w:r>
      <w:r>
        <w:rPr>
          <w:rFonts w:ascii="Swis721 Th BT" w:hAnsi="Swis721 Th BT" w:cs="Arial"/>
          <w:sz w:val="23"/>
          <w:szCs w:val="23"/>
          <w:lang w:val="en-US"/>
        </w:rPr>
        <w:t>f 1.27 mg/cm2 had been applied.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Conclusion: We found that participants applied a constant amount of sunscreen per minute during both a first and a second application. Measurement of time spent on application of sunscreen on different body sites may be useful in investigating the distribution of s</w:t>
      </w:r>
      <w:r>
        <w:rPr>
          <w:rFonts w:ascii="Swis721 Th BT" w:hAnsi="Swis721 Th BT" w:cs="Arial"/>
          <w:sz w:val="23"/>
          <w:szCs w:val="23"/>
          <w:lang w:val="en-US"/>
        </w:rPr>
        <w:t>unscreen in real-life settings.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Keywords: sun protection; sunscr</w:t>
      </w:r>
      <w:r>
        <w:rPr>
          <w:rFonts w:ascii="Swis721 Th BT" w:hAnsi="Swis721 Th BT" w:cs="Arial"/>
          <w:sz w:val="23"/>
          <w:szCs w:val="23"/>
          <w:lang w:val="en-US"/>
        </w:rPr>
        <w:t>een application; sunscreen use.</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2017 John Wiley &amp; Sons A/S. Published by John Wiley &amp; Sons Ltd.</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Dermatol Surg</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2004 May;30(5):756-60; discussion 760. doi: 10.1111/j.1524-4725.2004.30212.x.</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Tretinoin peels versus glycolic acid peels in the treatment of Melasma in dark-skinned patients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Niti Khunger 1, Rashmi Sarkar, R K Jain</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15099320 DOI: 10.1111/j.1524-4725.2004.30212.x</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Background: Chemical peels have become a popular method for treating melasma. Although daily topical 0.05 and 0.1% tretinoin have been used for melasma, the therapy takes at least 4 to 6 months to produce clinically significant lightening. In a recent trial, 1% tretinoin peel has shown good clinical and histologic results after biweekly applications in 2.5 weeks on</w:t>
      </w:r>
      <w:r>
        <w:rPr>
          <w:rFonts w:ascii="Swis721 Th BT" w:hAnsi="Swis721 Th BT" w:cs="Arial"/>
          <w:sz w:val="23"/>
          <w:szCs w:val="23"/>
          <w:lang w:val="en-US"/>
        </w:rPr>
        <w:t>ly in the treatment of melasma.</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Objective: Because there is a paucity of studies evaluating the efficacy and safety of 1% tretinoin peel in the treatment of melasma in dark-skinned Asian population, we conducted a pilot study to evaluate the efficacy and side effects of this potentially new peeling agent versus a standard peeling agent, 70% glycolic acid, in the treatm</w:t>
      </w:r>
      <w:r>
        <w:rPr>
          <w:rFonts w:ascii="Swis721 Th BT" w:hAnsi="Swis721 Th BT" w:cs="Arial"/>
          <w:sz w:val="23"/>
          <w:szCs w:val="23"/>
          <w:lang w:val="en-US"/>
        </w:rPr>
        <w:t>ent of melasma in Indian women.</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Methods: Ten female patients of melasma, after written consent, were taken up for an open left-right comparison pilot study of 12 weeks. One percent tretinoin peel was applied on one-half of the face, whereas 70% glycolic acid was applied on the other at weekly intervals. The results were evaluated by a clinical investigator by using the modified Melasma Area and Severity Index and with photographs </w:t>
      </w:r>
      <w:r>
        <w:rPr>
          <w:rFonts w:ascii="Swis721 Th BT" w:hAnsi="Swis721 Th BT" w:cs="Arial"/>
          <w:sz w:val="23"/>
          <w:szCs w:val="23"/>
          <w:lang w:val="en-US"/>
        </w:rPr>
        <w:t>at baseline and 6 and 12 weeks.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Results: A significant decrease in the modified Melasma Area and Severity Index from baseline to 6 weeks and then from 6 to 12 weeks was observed on both facial sides (p&lt;0.001). Nevertheless, there was no statistically significant difference between the right and the left sides. Side effects were minimal and 1% tretinoin peel appeared to be </w:t>
      </w:r>
      <w:r>
        <w:rPr>
          <w:rFonts w:ascii="Swis721 Th BT" w:hAnsi="Swis721 Th BT" w:cs="Arial"/>
          <w:sz w:val="23"/>
          <w:szCs w:val="23"/>
          <w:lang w:val="en-US"/>
        </w:rPr>
        <w:t>well tolerated by the patients.</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Conclusions: It was concluded from the present trial that serial 1% tretinoin peel is a well tolerated and as effective a therapy for melasma in dark-skinned individuals as a standard and well-tried chemical peel, 70% glycolic acid, although larger trials over longer periods may be necessary to substantiate such findings.</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Lasers Surg Med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2021 Dec;53(10):1341-1347. doi: 10.1002/lsm.23440. Epub 2021 Jun 8.</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Efficacy and Safety of Topical Silymarin Versus Low Fluence 1064-nm Q Switched Nd:YAG Laser in the Treatment of Melasma: A Comparative Randomized Trial</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rPr>
      </w:pPr>
      <w:r w:rsidRPr="008540CB">
        <w:rPr>
          <w:rFonts w:ascii="Swis721 Th BT" w:hAnsi="Swis721 Th BT" w:cs="Arial"/>
          <w:sz w:val="23"/>
          <w:szCs w:val="23"/>
          <w:u w:val="single"/>
        </w:rPr>
        <w:t>Shady M A Ibrahim 1, Asmaa S Farag 2, Mona S Ali 2, Wafaa M A F El-Gendy 2</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34101206 DOI: 10.1002/lsm.23440</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Background and objectives: The management of melasma is challenging and requires multiple uses of available therapeutic options. To compare the short-term efficacy and safety of topical silymarin and low fluence 1064-nm Q-switched ND:YAG laser for treatment of mela</w:t>
      </w:r>
      <w:r>
        <w:rPr>
          <w:rFonts w:ascii="Swis721 Th BT" w:hAnsi="Swis721 Th BT" w:cs="Arial"/>
          <w:sz w:val="23"/>
          <w:szCs w:val="23"/>
          <w:lang w:val="en-US"/>
        </w:rPr>
        <w:t>sma with dermoscopic follow-up.</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Study design/materials and methods: Fifty female patients with melasma were included in this study. They were randomly divided into two groups. Group A: 25 patients were treated with six sessions of low fluence Q switched ND:YAG 1064-nm laser, and group B: 25 patients were treated with topical silymarin cream 1.4% with a 3-month treatment duration. Patients were evaluated clinically by the modified melasma area and severity index (mMASI) score. Dermoscopic examinations were performed before an</w:t>
      </w:r>
      <w:r>
        <w:rPr>
          <w:rFonts w:ascii="Swis721 Th BT" w:hAnsi="Swis721 Th BT" w:cs="Arial"/>
          <w:sz w:val="23"/>
          <w:szCs w:val="23"/>
          <w:lang w:val="en-US"/>
        </w:rPr>
        <w:t>d after the treatment sessions.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Results: The severity of melasma, as evaluated dermoscopically and clinically by mMASI score, was significantly reduced after treatment in all patients with no recorded side effects. There was no statistically significant difference between both studied groups regarding the change in mMASI score and dermoscopic assessment of the patient</w:t>
      </w:r>
      <w:r>
        <w:rPr>
          <w:rFonts w:ascii="Swis721 Th BT" w:hAnsi="Swis721 Th BT" w:cs="Arial"/>
          <w:sz w:val="23"/>
          <w:szCs w:val="23"/>
          <w:lang w:val="en-US"/>
        </w:rPr>
        <w:t>s after the treatment sessions.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Conclusion: Both low fluence Q switched ND:YAG 1064-nm laser and topical silymarin cream appear to be safe and effective modalities in the treatment of melasma</w:t>
      </w:r>
      <w:r>
        <w:rPr>
          <w:rFonts w:ascii="Swis721 Th BT" w:hAnsi="Swis721 Th BT" w:cs="Arial"/>
          <w:sz w:val="23"/>
          <w:szCs w:val="23"/>
          <w:lang w:val="en-US"/>
        </w:rPr>
        <w:t>. © 2021 Wiley Periodicals LLC.</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Keywords: low fluence QS Nd:YAG laser; mel</w:t>
      </w:r>
      <w:r>
        <w:rPr>
          <w:rFonts w:ascii="Swis721 Th BT" w:hAnsi="Swis721 Th BT" w:cs="Arial"/>
          <w:sz w:val="23"/>
          <w:szCs w:val="23"/>
          <w:lang w:val="en-US"/>
        </w:rPr>
        <w:t>asma; modified MASI; silymarin.</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2021 Wiley Periodicals LLC.</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rPr>
      </w:pPr>
      <w:r w:rsidRPr="008540CB">
        <w:rPr>
          <w:rFonts w:ascii="Swis721 Th BT" w:hAnsi="Swis721 Th BT" w:cs="Arial"/>
          <w:sz w:val="23"/>
          <w:szCs w:val="23"/>
        </w:rPr>
        <w:t>Indian J Dermatol Venereol Leprol</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rPr>
        <w:t xml:space="preserve">. </w:t>
      </w:r>
      <w:r w:rsidRPr="008540CB">
        <w:rPr>
          <w:rFonts w:ascii="Swis721 Th BT" w:hAnsi="Swis721 Th BT" w:cs="Arial"/>
          <w:sz w:val="23"/>
          <w:szCs w:val="23"/>
          <w:lang w:val="en-US"/>
        </w:rPr>
        <w:t>Jul-Aug 2010;76(4):447. doi: 10.4103/0378-6323.66602.</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Comparative study of trichloroacetic acid versus glycolic acid chemical peels in the treatment of melasma</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Rashmi Kumari 1, Devinder Mohan Thappa</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20657143 DOI: 10.4103/0378-6323.66602</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Free article</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Background: Melasma is a common cause of facial hyperpigmentation with significant cosmetic deformity. Many modalities of treatment are avail</w:t>
      </w:r>
      <w:r>
        <w:rPr>
          <w:rFonts w:ascii="Swis721 Th BT" w:hAnsi="Swis721 Th BT" w:cs="Arial"/>
          <w:sz w:val="23"/>
          <w:szCs w:val="23"/>
          <w:lang w:val="en-US"/>
        </w:rPr>
        <w:t>able, but none is satisfactory.</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Aim: This study was designed to compare the therapeutic response of melasma in Indian women to glycolic acid (GA 20-35%) versus trichloroacetic acid (TC</w:t>
      </w:r>
      <w:r>
        <w:rPr>
          <w:rFonts w:ascii="Swis721 Th BT" w:hAnsi="Swis721 Th BT" w:cs="Arial"/>
          <w:sz w:val="23"/>
          <w:szCs w:val="23"/>
          <w:lang w:val="en-US"/>
        </w:rPr>
        <w:t>A 10-20%) for chemical peeling.</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Methods: Forty nonpregnant female patients with a minimum melasma area and severity index (MASI) of 10 were recruited in the study. After a detailed history and clinical examination under natural light, MASI was calculated and color photographs were taken of all the patients. The patients were advised to carry out a prepeel program of daily application of 12% GA cream or 0.1% tretinoin at night for 2 weeks. They were then treated with graded concentrations of 20-35% GA facial peel every 15 days in GA group and </w:t>
      </w:r>
      <w:r>
        <w:rPr>
          <w:rFonts w:ascii="Swis721 Th BT" w:hAnsi="Swis721 Th BT" w:cs="Arial"/>
          <w:sz w:val="23"/>
          <w:szCs w:val="23"/>
          <w:lang w:val="en-US"/>
        </w:rPr>
        <w:t>10-20% TCA in the second group.</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Results: Objective response to treatment evaluated by reduction in MASI scoring after 12 weeks was by 79% reduction (from 26.6 to 5.6) in GA group and by 73% reduction in TCA group (from 29.1 to 8.2) but this difference was not significant. Patients with epidermal-type melasma showed a better response to treatment than those with mixed-type melasma (P&lt;0.05). Subjective response, as graded by the patient, showed good or very good response in 75% in GA group and 65% in TCA group. No relation of treatment response to age and duration of melasma coul</w:t>
      </w:r>
      <w:r>
        <w:rPr>
          <w:rFonts w:ascii="Swis721 Th BT" w:hAnsi="Swis721 Th BT" w:cs="Arial"/>
          <w:sz w:val="23"/>
          <w:szCs w:val="23"/>
          <w:lang w:val="en-US"/>
        </w:rPr>
        <w:t>d be established in this study.</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Conclusions: A prepeel program of daily application of 12% GA cream at night for 2 weeks, followed by graded increase in GA and TCA concentrations proved to be an equally effective treatment modality for epidermal and mixed melasma. There are hardly any major side effects, and regular use of sunscreens prevents chances of postpeel hyperpigmentation. GA peel is associated with fewer side effects than TCA and has the added advantage of facial rejuvenation.</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J Cutan Med Surg</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Jul/Aug 2019;23(4):357-369. doi: 10.1177/1203475419856611. Epub 2019 Jun 20.</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Sunscreen Application, Safety, and Sun Protection: The Evidence</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Heidi Li 1, Sophia Colantonio 1 2, Andrea Dawson 1 2, Xing Lin 1 2, Jennifer Beecker 1 2</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31219707 DOI: 10.1177/1203475419856611</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Recently in Canada, there has been an effort to create consistent messaging about sun safety as there is a lack of up-to-date evidence-based guidelines regarding sun-protection measures. This review aimed to provide updated, evidence-based recommendations on sunscreen application, safety, and sun protection regarding the following topics for which there is clinical uncertainty: physical barriers, sunscreen properties, sunscreen applicat</w:t>
      </w:r>
      <w:r>
        <w:rPr>
          <w:rFonts w:ascii="Swis721 Th BT" w:hAnsi="Swis721 Th BT" w:cs="Arial"/>
          <w:sz w:val="23"/>
          <w:szCs w:val="23"/>
          <w:lang w:val="en-US"/>
        </w:rPr>
        <w:t>ion, and risk-benefit analysis.</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Keywords: SPF; application; guidelines; photodamage; photoprotection; review; skin cancer; sun protection; sun protection factor; sunscreen.</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Skin Pharmacol Physiol</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2007;20(4):199-210. doi: 10.1159/000101807. Epub 2007 Apr 19.</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Beneficial long-term effects of combined oral/topical antioxidant treatment with the carotenoids lutein and zeaxanthin on human skin: a double-blind, placebo-controlled study</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rPr>
      </w:pPr>
      <w:r w:rsidRPr="008540CB">
        <w:rPr>
          <w:rFonts w:ascii="Swis721 Th BT" w:hAnsi="Swis721 Th BT" w:cs="Arial"/>
          <w:sz w:val="23"/>
          <w:szCs w:val="23"/>
          <w:u w:val="single"/>
        </w:rPr>
        <w:t>P Palombo 1, G Fabrizi, V Ruocco, E Ruocco, J Fluhr, R Roberts, P Morganti</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17446716 DOI: 10.1159/000101807</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Background: The skin is exposed to numerous environmental assaults that can lead to premature aging. Of these agents, perhaps none is more ubiquitous than the ultraviolet (UV) wavelengths of sunlight. The primary immediate defense against environmental skin damage is the antioxidant capacity of the skin. However, this defense system can be compromised by moderate exposure to UV light. Therefore, bolstering the antioxidant defense system of the skin is a potentially important strategy for reducing envir</w:t>
      </w:r>
      <w:r>
        <w:rPr>
          <w:rFonts w:ascii="Swis721 Th BT" w:hAnsi="Swis721 Th BT" w:cs="Arial"/>
          <w:sz w:val="23"/>
          <w:szCs w:val="23"/>
          <w:lang w:val="en-US"/>
        </w:rPr>
        <w:t>onmentally induced skin damage.</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Aim of the study: This clinical trial was designed to study the efficacy of lutein and zeaxanthin, two potentially important antioxidants found naturally in the skin, upon five skin physiology parameters (surface lipids, hydration, photoprotective activity, skin elasticity and skin lipid peroxidation - malondialdehyde) of human subjects. These xanthophyllic carotenoids were administered either orally, topically, or in combination </w:t>
      </w:r>
      <w:r>
        <w:rPr>
          <w:rFonts w:ascii="Swis721 Th BT" w:hAnsi="Swis721 Th BT" w:cs="Arial"/>
          <w:sz w:val="23"/>
          <w:szCs w:val="23"/>
          <w:lang w:val="en-US"/>
        </w:rPr>
        <w:t>(both oral and topical routes).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Results: The results obtained indicate that the combined oral and topical administration of lutein and zeaxanthin provides the highest degree of antioxidant protection. However, oral and topical administration of these antioxidants individually also provides significant activity in the skin. In addition, oral administration of lutein may provide better protection than that afforded by topical application of this antioxidant when measured by changes in lipid peroxidation and photoprotective activity in the skin </w:t>
      </w:r>
      <w:r>
        <w:rPr>
          <w:rFonts w:ascii="Swis721 Th BT" w:hAnsi="Swis721 Th BT" w:cs="Arial"/>
          <w:sz w:val="23"/>
          <w:szCs w:val="23"/>
          <w:lang w:val="en-US"/>
        </w:rPr>
        <w:t>following UV light irradiation.</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Copyright 2007 S. Karger AG, Basel.</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rPr>
      </w:pPr>
      <w:r w:rsidRPr="008540CB">
        <w:rPr>
          <w:rFonts w:ascii="Swis721 Th BT" w:hAnsi="Swis721 Th BT" w:cs="Arial"/>
          <w:sz w:val="23"/>
          <w:szCs w:val="23"/>
        </w:rPr>
        <w:t>Dermatol Ther</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rPr>
        <w:t xml:space="preserve">. 2021 Nov;34(6):e15107. doi: 10.1111/dth.15107. </w:t>
      </w:r>
      <w:r w:rsidRPr="008540CB">
        <w:rPr>
          <w:rFonts w:ascii="Swis721 Th BT" w:hAnsi="Swis721 Th BT" w:cs="Arial"/>
          <w:sz w:val="23"/>
          <w:szCs w:val="23"/>
          <w:lang w:val="en-US"/>
        </w:rPr>
        <w:t>Epub 2021 Aug 31.</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Topical 5% tranexamic acid with 30% glycolic acid peel: An useful combination for accelerating the improvement in melasma</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Priyadarshini Sahu 1, Surabhi Dayal 1, Neha Bhardwaj 2</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34423510 DOI: 10.1111/dth.15107</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Recently, topical Tranexamic acid (TXA) has been used in melasma management. On detail search of literature, this may be the first study-assessing efficacy on combining of Topical TXA with GA peel in melasma. The aim of this study is to assess efficacy, safety, and improvement in quality of life index on combining 30% GA peel with 5% TXA solution topically in melasma of epidermal type. Sixty patients of epidermal melasma were included in the study and were categorized into two groups: Combination group was treated with 30% GA peel at 2 weekly intervals with 5% TXA solution applied twice daily and Control group was treated with only 30% GA peel every 2 weeks for 12 weeks. Melasma area severity index (MASI) was used for assessing clinical improvement. Hi-MELASQOL and HRQOL scales were used to measure Melasma related quality of life and were compared between both groups. At each visit, adverse effects were noted. A significantly decreasing trend was seen regarding the MASI score when compared within the group, but the difference was statistically not significant between the two groups at 12 weeks. However, significant reduction in MASI score was attained earlier in the combination group than the control group. Similarly, there was significant improvement in Hi-MELASQOL and HRQOL in both the groups, but the difference between them was statistically not significant. Side effects experienced by patients in both groups were trivial and did not require stoppage of therapy. This study concluded that topical TXA with GA peel has comparable result with GA peel alone, but the therapeutic response was achieved in patients of combination group earlier in compar</w:t>
      </w:r>
      <w:r>
        <w:rPr>
          <w:rFonts w:ascii="Swis721 Th BT" w:hAnsi="Swis721 Th BT" w:cs="Arial"/>
          <w:sz w:val="23"/>
          <w:szCs w:val="23"/>
          <w:lang w:val="en-US"/>
        </w:rPr>
        <w:t>ison to control group patients.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Keywords: glycolic peel; hi-HRQOL; hi-MELASQOL; mel</w:t>
      </w:r>
      <w:r>
        <w:rPr>
          <w:rFonts w:ascii="Swis721 Th BT" w:hAnsi="Swis721 Th BT" w:cs="Arial"/>
          <w:sz w:val="23"/>
          <w:szCs w:val="23"/>
          <w:lang w:val="en-US"/>
        </w:rPr>
        <w:t>asma; tranexamic acid solution.</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2021 Wiley Periodicals LLC.</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J Dermatolog Treat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2021 Jan 12;1-7. doi: 10.1080/09546634.2021.1871582. Online ahead of print.</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Dermoscopic evaluation of tranexamic acid versus Vitamin C, with microneedling in the treatment of melasma: a comparative, split-face, single-blinded study</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Asmaa Ibrahim Tahoun 1, Wedad Zoheir Mostafa 1, Marwa Ahmed Amer 1</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33393842 DOI: 10.1080/09546634.2021.1871582</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Abstract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Background: Melasma is a complex pigmentary disord</w:t>
      </w:r>
      <w:r>
        <w:rPr>
          <w:rFonts w:ascii="Swis721 Th BT" w:hAnsi="Swis721 Th BT" w:cs="Arial"/>
          <w:sz w:val="23"/>
          <w:szCs w:val="23"/>
          <w:lang w:val="en-US"/>
        </w:rPr>
        <w:t>er with challenging management.</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Objectives: Evaluation of efficacy of topical tranexamic acid (TXA) versus Vitamin C (Vit C) with microneedling (MN) i</w:t>
      </w:r>
      <w:r>
        <w:rPr>
          <w:rFonts w:ascii="Swis721 Th BT" w:hAnsi="Swis721 Th BT" w:cs="Arial"/>
          <w:sz w:val="23"/>
          <w:szCs w:val="23"/>
          <w:lang w:val="en-US"/>
        </w:rPr>
        <w:t>n melasma therapy.</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Materials and methods: In 30 females with melasma, after 4 weeks of using Modified Kligman's formula, the right side of the face was treated with MN + TXA and the left with MN + Vit C for five biweekly sessions. Wood's light, dermoscopy, Melasma Area and Severity Index (MASI), MASI malar right and malar left (MASIMR and MASIML), Visual Analogue Score (VAS), and Dermatology Life Quality Index (DLQI) were evalu</w:t>
      </w:r>
      <w:r>
        <w:rPr>
          <w:rFonts w:ascii="Swis721 Th BT" w:hAnsi="Swis721 Th BT" w:cs="Arial"/>
          <w:sz w:val="23"/>
          <w:szCs w:val="23"/>
          <w:lang w:val="en-US"/>
        </w:rPr>
        <w:t>ated at weeks 0, 4, 12, and 16.</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xml:space="preserve">Results: Both MASIMR and MASIML decreased significantly (p &lt; .001). Both sides exhibited significant diminution in dark fine granules (p-value &lt; .001), homogeneous pigmentation (p-value = .005) and pseudoreticular brown network (p-value = .028). However, telangiectasia significantly improved only on the TXA treated side (p = .002). DLQI improved significantly on both sides (p &lt; .001). In some patients transformation of mixed </w:t>
      </w:r>
      <w:r>
        <w:rPr>
          <w:rFonts w:ascii="Swis721 Th BT" w:hAnsi="Swis721 Th BT" w:cs="Arial"/>
          <w:sz w:val="23"/>
          <w:szCs w:val="23"/>
          <w:lang w:val="en-US"/>
        </w:rPr>
        <w:t>to dermal melasma was depicted.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Conclusion: MN followed by Vit C or TXA is successful in melasma management, the latter being advantageous vis-a-vis dermal vascularity and epidermal pigmentation. Dermoscopic evaluation appears crucial in choosing opt</w:t>
      </w:r>
      <w:r>
        <w:rPr>
          <w:rFonts w:ascii="Swis721 Th BT" w:hAnsi="Swis721 Th BT" w:cs="Arial"/>
          <w:sz w:val="23"/>
          <w:szCs w:val="23"/>
          <w:lang w:val="en-US"/>
        </w:rPr>
        <w:t>imum treatment in each patient.</w:t>
      </w:r>
    </w:p>
    <w:p w:rsidR="008540CB" w:rsidRDefault="008540CB" w:rsidP="008540CB">
      <w:pPr>
        <w:shd w:val="clear" w:color="auto" w:fill="FFFFFF"/>
        <w:spacing w:after="0" w:line="348" w:lineRule="atLeast"/>
        <w:jc w:val="both"/>
        <w:rPr>
          <w:rFonts w:ascii="Swis721 Th BT" w:hAnsi="Swis721 Th BT" w:cs="Arial"/>
          <w:sz w:val="23"/>
          <w:szCs w:val="23"/>
        </w:rPr>
      </w:pPr>
      <w:r w:rsidRPr="008540CB">
        <w:rPr>
          <w:rFonts w:ascii="Swis721 Th BT" w:hAnsi="Swis721 Th BT" w:cs="Arial"/>
          <w:sz w:val="23"/>
          <w:szCs w:val="23"/>
        </w:rPr>
        <w:t>Keywords: DLQI; MASIML; MASIMR; VAS.</w:t>
      </w:r>
    </w:p>
    <w:p w:rsidR="008540CB" w:rsidRDefault="008540CB" w:rsidP="008540CB">
      <w:pPr>
        <w:shd w:val="clear" w:color="auto" w:fill="FFFFFF"/>
        <w:spacing w:after="0" w:line="348" w:lineRule="atLeast"/>
        <w:jc w:val="both"/>
        <w:rPr>
          <w:rFonts w:ascii="Swis721 Th BT" w:hAnsi="Swis721 Th BT" w:cs="Arial"/>
          <w:sz w:val="23"/>
          <w:szCs w:val="23"/>
        </w:rPr>
      </w:pPr>
    </w:p>
    <w:p w:rsidR="008540CB" w:rsidRDefault="008540CB" w:rsidP="008540CB">
      <w:pPr>
        <w:shd w:val="clear" w:color="auto" w:fill="FFFFFF"/>
        <w:spacing w:after="0" w:line="348" w:lineRule="atLeast"/>
        <w:jc w:val="both"/>
        <w:rPr>
          <w:rFonts w:ascii="Swis721 Th BT" w:hAnsi="Swis721 Th BT" w:cs="Arial"/>
          <w:sz w:val="23"/>
          <w:szCs w:val="23"/>
        </w:rPr>
      </w:pPr>
    </w:p>
    <w:p w:rsidR="008540CB" w:rsidRDefault="008540CB" w:rsidP="008540CB">
      <w:pPr>
        <w:shd w:val="clear" w:color="auto" w:fill="FFFFFF"/>
        <w:spacing w:after="0" w:line="348" w:lineRule="atLeast"/>
        <w:jc w:val="both"/>
        <w:rPr>
          <w:rFonts w:ascii="Swis721 Th BT" w:hAnsi="Swis721 Th BT" w:cs="Arial"/>
          <w:sz w:val="23"/>
          <w:szCs w:val="23"/>
        </w:rPr>
      </w:pPr>
    </w:p>
    <w:p w:rsidR="008540CB" w:rsidRDefault="008540CB" w:rsidP="008540CB">
      <w:pPr>
        <w:shd w:val="clear" w:color="auto" w:fill="FFFFFF"/>
        <w:spacing w:after="0" w:line="348" w:lineRule="atLeast"/>
        <w:jc w:val="both"/>
        <w:rPr>
          <w:rFonts w:ascii="Swis721 Th BT" w:hAnsi="Swis721 Th BT" w:cs="Arial"/>
          <w:sz w:val="23"/>
          <w:szCs w:val="23"/>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PLoS Negl Trop Dis</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 2014 Dec 18;8(12):e3326. doi: 10.1371/journal.pntd.0003326. eCollection 2014 Dec.</w:t>
      </w:r>
    </w:p>
    <w:p w:rsidR="008540CB" w:rsidRPr="008540CB" w:rsidRDefault="008540CB" w:rsidP="008540CB">
      <w:pPr>
        <w:shd w:val="clear" w:color="auto" w:fill="FFFFFF"/>
        <w:spacing w:after="0" w:line="348" w:lineRule="atLeast"/>
        <w:jc w:val="both"/>
        <w:rPr>
          <w:rFonts w:ascii="Swis721 Th BT" w:hAnsi="Swis721 Th BT" w:cs="Arial"/>
          <w:b/>
          <w:sz w:val="23"/>
          <w:szCs w:val="23"/>
          <w:lang w:val="en-US"/>
        </w:rPr>
      </w:pPr>
      <w:r w:rsidRPr="008540CB">
        <w:rPr>
          <w:rFonts w:ascii="Swis721 Th BT" w:hAnsi="Swis721 Th BT" w:cs="Arial"/>
          <w:b/>
          <w:sz w:val="23"/>
          <w:szCs w:val="23"/>
          <w:lang w:val="en-US"/>
        </w:rPr>
        <w:t>Field evaluation of picaridin repellents reveals differences in repellent sensitivity between Southeast Asian vectors of malaria and arboviruses</w:t>
      </w:r>
    </w:p>
    <w:p w:rsidR="008540CB" w:rsidRPr="008540CB" w:rsidRDefault="008540CB" w:rsidP="008540CB">
      <w:pPr>
        <w:shd w:val="clear" w:color="auto" w:fill="FFFFFF"/>
        <w:spacing w:after="0" w:line="348" w:lineRule="atLeast"/>
        <w:jc w:val="both"/>
        <w:rPr>
          <w:rFonts w:ascii="Swis721 Th BT" w:hAnsi="Swis721 Th BT" w:cs="Arial"/>
          <w:sz w:val="23"/>
          <w:szCs w:val="23"/>
          <w:u w:val="single"/>
          <w:lang w:val="en-US"/>
        </w:rPr>
      </w:pPr>
      <w:r w:rsidRPr="008540CB">
        <w:rPr>
          <w:rFonts w:ascii="Swis721 Th BT" w:hAnsi="Swis721 Th BT" w:cs="Arial"/>
          <w:sz w:val="23"/>
          <w:szCs w:val="23"/>
          <w:u w:val="single"/>
          <w:lang w:val="en-US"/>
        </w:rPr>
        <w:t>Karel Van Roey 1, Mao Sokny 2, Leen Denis 1, Nick Van den Broeck 1, Somony Heng 3, Sovannaroth Siv 2, Vincent Sluydts 1, Tho Sochantha 2, Marc Coosemans 1, Lies Durnez 1</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Affiliations expand</w:t>
      </w: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PMID: 25522134 PMCID: PMC4270489 DOI: 10.1371/journal.pntd.0003326</w:t>
      </w:r>
    </w:p>
    <w:p w:rsidR="008540CB" w:rsidRPr="008540CB" w:rsidRDefault="008540CB" w:rsidP="008540CB">
      <w:pPr>
        <w:shd w:val="clear" w:color="auto" w:fill="FFFFFF"/>
        <w:spacing w:after="0" w:line="348" w:lineRule="atLeast"/>
        <w:jc w:val="both"/>
        <w:rPr>
          <w:rFonts w:ascii="Swis721 Th BT" w:hAnsi="Swis721 Th BT" w:cs="Arial"/>
          <w:sz w:val="23"/>
          <w:szCs w:val="23"/>
        </w:rPr>
      </w:pPr>
      <w:r w:rsidRPr="008540CB">
        <w:rPr>
          <w:rFonts w:ascii="Swis721 Th BT" w:hAnsi="Swis721 Th BT" w:cs="Arial"/>
          <w:sz w:val="23"/>
          <w:szCs w:val="23"/>
        </w:rPr>
        <w:t>Free PMC article</w:t>
      </w:r>
    </w:p>
    <w:p w:rsidR="008540CB" w:rsidRPr="008540CB" w:rsidRDefault="008540CB" w:rsidP="008540CB">
      <w:pPr>
        <w:shd w:val="clear" w:color="auto" w:fill="FFFFFF"/>
        <w:spacing w:after="0" w:line="348" w:lineRule="atLeast"/>
        <w:jc w:val="both"/>
        <w:rPr>
          <w:rFonts w:ascii="Swis721 Th BT" w:hAnsi="Swis721 Th BT" w:cs="Arial"/>
          <w:sz w:val="23"/>
          <w:szCs w:val="23"/>
        </w:rPr>
      </w:pPr>
      <w:r w:rsidRPr="008540CB">
        <w:rPr>
          <w:rFonts w:ascii="Swis721 Th BT" w:hAnsi="Swis721 Th BT" w:cs="Arial"/>
          <w:sz w:val="23"/>
          <w:szCs w:val="23"/>
        </w:rPr>
        <w:t>Abstract</w:t>
      </w:r>
    </w:p>
    <w:p w:rsidR="008540CB" w:rsidRDefault="008540CB" w:rsidP="008540CB">
      <w:pPr>
        <w:shd w:val="clear" w:color="auto" w:fill="FFFFFF"/>
        <w:spacing w:after="0" w:line="348" w:lineRule="atLeast"/>
        <w:jc w:val="both"/>
        <w:rPr>
          <w:rFonts w:ascii="Swis721 Th BT" w:hAnsi="Swis721 Th BT" w:cs="Arial"/>
          <w:sz w:val="23"/>
          <w:szCs w:val="23"/>
          <w:lang w:val="en-US"/>
        </w:rPr>
      </w:pPr>
      <w:r w:rsidRPr="008540CB">
        <w:rPr>
          <w:rFonts w:ascii="Swis721 Th BT" w:hAnsi="Swis721 Th BT" w:cs="Arial"/>
          <w:sz w:val="23"/>
          <w:szCs w:val="23"/>
          <w:lang w:val="en-US"/>
        </w:rPr>
        <w:t>Scaling up of insecticide treated nets has contributed to a substantial malaria decline. However, some malaria vectors, and most arbovirus vectors, bite outdoors and in the early evening. Therefore, topically applied insect repellents may provide crucial additional protection against mosquito-borne pathogens. Among topical repellents, DEET is the most commonly used, followed by others such as picaridin. The protective efficacy of two formulated picaridin repellents against mosquito bites, including arbovirus and malaria vectors, was evaluated in a field study in Cambodia. Over a period of two years, human landing collections were performed on repellent treated persons, with rotation to account for the effect of collection place, time and individual collector. Based on a total of 4996 mosquitoes collected on negative control persons, the overall five hour protection rate was 97.4% [95%CI: 97.1-97.8%], not decreasing over time. Picaridin 20% performed equally well as DEET 20% and better than picaridin 10%. Repellents performed better against Mansonia and Culex spp. as compared to aedines and anophelines. A lower performance was observed against Aedes albopictus as compared to Aedes aegypti, and against Anopheles barbirostris as compared to several vector species. Parity rates were higher in vectors collected on repellent treated person as compared to control persons. As such, field evaluation shows that repellents can provide additional personal protection against early and outdoor biting malaria and arbovirus vectors, with excellent protection up to five hours after application. The heterogeneity in repellent sensitivity between mosquito genera and vector species could however impact the efficacy of repellents in public health programs. Considering its excellent performance and potential to protect against early and outdoor biting vectors, as well as its higher acceptability as compared to DEET, picaridin is an appropriate product to evaluate the epidemiological impact of large scale use of topical repellents on arthropod borne diseases.</w:t>
      </w: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Default="008540CB" w:rsidP="008540CB">
      <w:pPr>
        <w:shd w:val="clear" w:color="auto" w:fill="FFFFFF"/>
        <w:spacing w:after="0" w:line="348" w:lineRule="atLeast"/>
        <w:jc w:val="both"/>
        <w:rPr>
          <w:rFonts w:ascii="Swis721 Th BT" w:hAnsi="Swis721 Th BT" w:cs="Arial"/>
          <w:sz w:val="23"/>
          <w:szCs w:val="23"/>
          <w:lang w:val="en-US"/>
        </w:rPr>
      </w:pPr>
    </w:p>
    <w:p w:rsidR="008540CB" w:rsidRPr="008540CB" w:rsidRDefault="008540CB" w:rsidP="008540CB">
      <w:pPr>
        <w:shd w:val="clear" w:color="auto" w:fill="FFFFFF"/>
        <w:spacing w:after="0" w:line="348" w:lineRule="atLeast"/>
        <w:jc w:val="both"/>
        <w:rPr>
          <w:rFonts w:ascii="Swis721 Th BT" w:hAnsi="Swis721 Th BT" w:cs="Arial"/>
          <w:sz w:val="23"/>
          <w:szCs w:val="23"/>
          <w:lang w:val="en-US"/>
        </w:rPr>
      </w:pPr>
      <w:bookmarkStart w:id="0" w:name="_GoBack"/>
      <w:bookmarkEnd w:id="0"/>
    </w:p>
    <w:sectPr w:rsidR="008540CB" w:rsidRPr="008540CB" w:rsidSect="00FF097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9E1" w:rsidRDefault="00C539E1" w:rsidP="00D30A67">
      <w:pPr>
        <w:spacing w:after="0" w:line="240" w:lineRule="auto"/>
      </w:pPr>
      <w:r>
        <w:separator/>
      </w:r>
    </w:p>
  </w:endnote>
  <w:endnote w:type="continuationSeparator" w:id="0">
    <w:p w:rsidR="00C539E1" w:rsidRDefault="00C539E1" w:rsidP="00D3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BT">
    <w:panose1 w:val="020B06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utura Lt BT">
    <w:panose1 w:val="020B0402020204020303"/>
    <w:charset w:val="00"/>
    <w:family w:val="swiss"/>
    <w:pitch w:val="variable"/>
    <w:sig w:usb0="00000087" w:usb1="00000000" w:usb2="00000000" w:usb3="00000000" w:csb0="0000001B" w:csb1="00000000"/>
  </w:font>
  <w:font w:name="Swis721 Th BT">
    <w:panose1 w:val="020B03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9E1" w:rsidRDefault="00C539E1" w:rsidP="00D30A67">
      <w:pPr>
        <w:spacing w:after="0" w:line="240" w:lineRule="auto"/>
      </w:pPr>
      <w:r>
        <w:separator/>
      </w:r>
    </w:p>
  </w:footnote>
  <w:footnote w:type="continuationSeparator" w:id="0">
    <w:p w:rsidR="00C539E1" w:rsidRDefault="00C539E1" w:rsidP="00D30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6684"/>
    <w:multiLevelType w:val="hybridMultilevel"/>
    <w:tmpl w:val="3EE41AD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BC1152D"/>
    <w:multiLevelType w:val="hybridMultilevel"/>
    <w:tmpl w:val="17BE25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112F53"/>
    <w:multiLevelType w:val="hybridMultilevel"/>
    <w:tmpl w:val="99283F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CF47C5C"/>
    <w:multiLevelType w:val="hybridMultilevel"/>
    <w:tmpl w:val="3C2A6548"/>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1A74D5E"/>
    <w:multiLevelType w:val="multilevel"/>
    <w:tmpl w:val="B32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B2DFB"/>
    <w:multiLevelType w:val="multilevel"/>
    <w:tmpl w:val="457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C7B38"/>
    <w:multiLevelType w:val="hybridMultilevel"/>
    <w:tmpl w:val="B574DBA0"/>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27BA41B8"/>
    <w:multiLevelType w:val="hybridMultilevel"/>
    <w:tmpl w:val="D75C91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ABF0AC8"/>
    <w:multiLevelType w:val="hybridMultilevel"/>
    <w:tmpl w:val="9AD0CBD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3B987640"/>
    <w:multiLevelType w:val="hybridMultilevel"/>
    <w:tmpl w:val="3E7C91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5BC25E5"/>
    <w:multiLevelType w:val="hybridMultilevel"/>
    <w:tmpl w:val="A4C46F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9E61E1"/>
    <w:multiLevelType w:val="hybridMultilevel"/>
    <w:tmpl w:val="A9BE8F7E"/>
    <w:lvl w:ilvl="0" w:tplc="75EAEF74">
      <w:start w:val="1"/>
      <w:numFmt w:val="decimal"/>
      <w:lvlText w:val="%1)"/>
      <w:lvlJc w:val="left"/>
      <w:pPr>
        <w:ind w:left="360" w:hanging="360"/>
      </w:pPr>
      <w:rPr>
        <w:rFonts w:hint="default"/>
        <w:b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751A3666"/>
    <w:multiLevelType w:val="hybridMultilevel"/>
    <w:tmpl w:val="2E8ADD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896E44"/>
    <w:multiLevelType w:val="hybridMultilevel"/>
    <w:tmpl w:val="F942F6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12"/>
  </w:num>
  <w:num w:numId="5">
    <w:abstractNumId w:val="2"/>
  </w:num>
  <w:num w:numId="6">
    <w:abstractNumId w:val="13"/>
  </w:num>
  <w:num w:numId="7">
    <w:abstractNumId w:val="6"/>
  </w:num>
  <w:num w:numId="8">
    <w:abstractNumId w:val="1"/>
  </w:num>
  <w:num w:numId="9">
    <w:abstractNumId w:val="0"/>
  </w:num>
  <w:num w:numId="10">
    <w:abstractNumId w:val="7"/>
  </w:num>
  <w:num w:numId="11">
    <w:abstractNumId w:val="10"/>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5B"/>
    <w:rsid w:val="00033DBD"/>
    <w:rsid w:val="00060222"/>
    <w:rsid w:val="00060B03"/>
    <w:rsid w:val="00072936"/>
    <w:rsid w:val="000C025B"/>
    <w:rsid w:val="000E31D2"/>
    <w:rsid w:val="00113D41"/>
    <w:rsid w:val="0016513C"/>
    <w:rsid w:val="001964C0"/>
    <w:rsid w:val="001976A2"/>
    <w:rsid w:val="001B5925"/>
    <w:rsid w:val="00250762"/>
    <w:rsid w:val="00267BFC"/>
    <w:rsid w:val="00270B45"/>
    <w:rsid w:val="002842F5"/>
    <w:rsid w:val="00284CA1"/>
    <w:rsid w:val="002909B1"/>
    <w:rsid w:val="002A4834"/>
    <w:rsid w:val="002B6E82"/>
    <w:rsid w:val="002E0576"/>
    <w:rsid w:val="003211CB"/>
    <w:rsid w:val="00322A1F"/>
    <w:rsid w:val="00351333"/>
    <w:rsid w:val="00391653"/>
    <w:rsid w:val="003A19A8"/>
    <w:rsid w:val="003A6B2E"/>
    <w:rsid w:val="003A788E"/>
    <w:rsid w:val="00430530"/>
    <w:rsid w:val="00431FAC"/>
    <w:rsid w:val="0044221E"/>
    <w:rsid w:val="00454F47"/>
    <w:rsid w:val="00483A24"/>
    <w:rsid w:val="004A2AF5"/>
    <w:rsid w:val="00524736"/>
    <w:rsid w:val="005B5183"/>
    <w:rsid w:val="005D0C98"/>
    <w:rsid w:val="0065608A"/>
    <w:rsid w:val="00662220"/>
    <w:rsid w:val="006777E8"/>
    <w:rsid w:val="006E5C16"/>
    <w:rsid w:val="00717C76"/>
    <w:rsid w:val="007360C1"/>
    <w:rsid w:val="0076350B"/>
    <w:rsid w:val="007F1B3D"/>
    <w:rsid w:val="0083568C"/>
    <w:rsid w:val="008540CB"/>
    <w:rsid w:val="00893E75"/>
    <w:rsid w:val="008C03D1"/>
    <w:rsid w:val="008F2BCC"/>
    <w:rsid w:val="008F5B73"/>
    <w:rsid w:val="00917D79"/>
    <w:rsid w:val="00933476"/>
    <w:rsid w:val="00971B6D"/>
    <w:rsid w:val="00980B9D"/>
    <w:rsid w:val="009A07B6"/>
    <w:rsid w:val="009C6ABB"/>
    <w:rsid w:val="00A22D37"/>
    <w:rsid w:val="00A25B4A"/>
    <w:rsid w:val="00A61E66"/>
    <w:rsid w:val="00AA4BC2"/>
    <w:rsid w:val="00B334C0"/>
    <w:rsid w:val="00B34497"/>
    <w:rsid w:val="00B37BC3"/>
    <w:rsid w:val="00BD7D1B"/>
    <w:rsid w:val="00C02724"/>
    <w:rsid w:val="00C04579"/>
    <w:rsid w:val="00C10E39"/>
    <w:rsid w:val="00C33B5D"/>
    <w:rsid w:val="00C45420"/>
    <w:rsid w:val="00C539E1"/>
    <w:rsid w:val="00C86669"/>
    <w:rsid w:val="00CD6306"/>
    <w:rsid w:val="00CE09D5"/>
    <w:rsid w:val="00CE7AAA"/>
    <w:rsid w:val="00D20419"/>
    <w:rsid w:val="00D30A67"/>
    <w:rsid w:val="00D66477"/>
    <w:rsid w:val="00D6732C"/>
    <w:rsid w:val="00DA3FE3"/>
    <w:rsid w:val="00DD512E"/>
    <w:rsid w:val="00E42B79"/>
    <w:rsid w:val="00EB03DA"/>
    <w:rsid w:val="00EB3A1B"/>
    <w:rsid w:val="00ED1E1F"/>
    <w:rsid w:val="00F63898"/>
    <w:rsid w:val="00F6600F"/>
    <w:rsid w:val="00FE6447"/>
    <w:rsid w:val="00FF09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69488-BE6F-4297-AF74-3C84AB7C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978"/>
  </w:style>
  <w:style w:type="paragraph" w:styleId="Ttulo1">
    <w:name w:val="heading 1"/>
    <w:basedOn w:val="Normal"/>
    <w:link w:val="Ttulo1Char"/>
    <w:uiPriority w:val="9"/>
    <w:qFormat/>
    <w:rsid w:val="00933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9334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334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har"/>
    <w:uiPriority w:val="9"/>
    <w:qFormat/>
    <w:rsid w:val="009334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025B"/>
    <w:pPr>
      <w:ind w:left="720"/>
      <w:contextualSpacing/>
    </w:pPr>
  </w:style>
  <w:style w:type="table" w:styleId="Tabelacomgrade">
    <w:name w:val="Table Grid"/>
    <w:basedOn w:val="Tabelanormal"/>
    <w:rsid w:val="000C02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0C025B"/>
    <w:pPr>
      <w:numPr>
        <w:ilvl w:val="1"/>
      </w:numPr>
    </w:pPr>
    <w:rPr>
      <w:rFonts w:ascii="Futura Md BT" w:eastAsiaTheme="majorEastAsia" w:hAnsi="Futura Md BT" w:cstheme="majorBidi"/>
      <w:b/>
      <w:iCs/>
      <w:color w:val="0070C0"/>
      <w:spacing w:val="15"/>
      <w:sz w:val="26"/>
      <w:szCs w:val="24"/>
      <w:lang w:eastAsia="en-US"/>
    </w:rPr>
  </w:style>
  <w:style w:type="character" w:customStyle="1" w:styleId="SubttuloChar">
    <w:name w:val="Subtítulo Char"/>
    <w:basedOn w:val="Fontepargpadro"/>
    <w:link w:val="Subttulo"/>
    <w:uiPriority w:val="11"/>
    <w:rsid w:val="000C025B"/>
    <w:rPr>
      <w:rFonts w:ascii="Futura Md BT" w:eastAsiaTheme="majorEastAsia" w:hAnsi="Futura Md BT" w:cstheme="majorBidi"/>
      <w:b/>
      <w:iCs/>
      <w:color w:val="0070C0"/>
      <w:spacing w:val="15"/>
      <w:sz w:val="26"/>
      <w:szCs w:val="24"/>
      <w:lang w:eastAsia="en-US"/>
    </w:rPr>
  </w:style>
  <w:style w:type="paragraph" w:customStyle="1" w:styleId="formulas">
    <w:name w:val="formulas"/>
    <w:basedOn w:val="Normal"/>
    <w:link w:val="formulasChar"/>
    <w:qFormat/>
    <w:rsid w:val="000C025B"/>
    <w:pPr>
      <w:tabs>
        <w:tab w:val="right" w:leader="dot" w:pos="3715"/>
      </w:tabs>
      <w:spacing w:after="20" w:line="240" w:lineRule="auto"/>
      <w:jc w:val="both"/>
    </w:pPr>
    <w:rPr>
      <w:rFonts w:ascii="Futura Md BT" w:eastAsiaTheme="minorHAnsi" w:hAnsi="Futura Md BT"/>
      <w:color w:val="808080" w:themeColor="background1" w:themeShade="80"/>
      <w:szCs w:val="24"/>
      <w:lang w:eastAsia="en-US"/>
    </w:rPr>
  </w:style>
  <w:style w:type="character" w:customStyle="1" w:styleId="formulasChar">
    <w:name w:val="formulas Char"/>
    <w:basedOn w:val="Fontepargpadro"/>
    <w:link w:val="formulas"/>
    <w:rsid w:val="000C025B"/>
    <w:rPr>
      <w:rFonts w:ascii="Futura Md BT" w:eastAsiaTheme="minorHAnsi" w:hAnsi="Futura Md BT"/>
      <w:color w:val="808080" w:themeColor="background1" w:themeShade="80"/>
      <w:szCs w:val="24"/>
      <w:lang w:eastAsia="en-US"/>
    </w:rPr>
  </w:style>
  <w:style w:type="character" w:customStyle="1" w:styleId="xdoc1">
    <w:name w:val="xdoc1"/>
    <w:basedOn w:val="Fontepargpadro"/>
    <w:rsid w:val="00270B45"/>
    <w:rPr>
      <w:rFonts w:ascii="Verdana" w:hAnsi="Verdana" w:hint="default"/>
      <w:strike w:val="0"/>
      <w:dstrike w:val="0"/>
      <w:color w:val="000000"/>
      <w:sz w:val="15"/>
      <w:szCs w:val="15"/>
      <w:u w:val="none"/>
      <w:effect w:val="none"/>
    </w:rPr>
  </w:style>
  <w:style w:type="character" w:customStyle="1" w:styleId="Ttulo1Char">
    <w:name w:val="Título 1 Char"/>
    <w:basedOn w:val="Fontepargpadro"/>
    <w:link w:val="Ttulo1"/>
    <w:uiPriority w:val="9"/>
    <w:rsid w:val="00933476"/>
    <w:rPr>
      <w:rFonts w:ascii="Times New Roman" w:eastAsia="Times New Roman" w:hAnsi="Times New Roman" w:cs="Times New Roman"/>
      <w:b/>
      <w:bCs/>
      <w:kern w:val="36"/>
      <w:sz w:val="48"/>
      <w:szCs w:val="48"/>
    </w:rPr>
  </w:style>
  <w:style w:type="character" w:customStyle="1" w:styleId="Ttulo3Char">
    <w:name w:val="Título 3 Char"/>
    <w:basedOn w:val="Fontepargpadro"/>
    <w:link w:val="Ttulo3"/>
    <w:uiPriority w:val="9"/>
    <w:rsid w:val="00933476"/>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933476"/>
    <w:rPr>
      <w:rFonts w:ascii="Times New Roman" w:eastAsia="Times New Roman" w:hAnsi="Times New Roman" w:cs="Times New Roman"/>
      <w:b/>
      <w:bCs/>
      <w:sz w:val="24"/>
      <w:szCs w:val="24"/>
    </w:rPr>
  </w:style>
  <w:style w:type="character" w:styleId="Hyperlink">
    <w:name w:val="Hyperlink"/>
    <w:basedOn w:val="Fontepargpadro"/>
    <w:uiPriority w:val="99"/>
    <w:semiHidden/>
    <w:unhideWhenUsed/>
    <w:rsid w:val="00933476"/>
    <w:rPr>
      <w:color w:val="0000FF"/>
      <w:u w:val="single"/>
    </w:rPr>
  </w:style>
  <w:style w:type="character" w:customStyle="1" w:styleId="apple-converted-space">
    <w:name w:val="apple-converted-space"/>
    <w:basedOn w:val="Fontepargpadro"/>
    <w:rsid w:val="00933476"/>
  </w:style>
  <w:style w:type="character" w:customStyle="1" w:styleId="ui-ncbitoggler-master-text">
    <w:name w:val="ui-ncbitoggler-master-text"/>
    <w:basedOn w:val="Fontepargpadro"/>
    <w:rsid w:val="00933476"/>
  </w:style>
  <w:style w:type="paragraph" w:styleId="NormalWeb">
    <w:name w:val="Normal (Web)"/>
    <w:basedOn w:val="Normal"/>
    <w:uiPriority w:val="99"/>
    <w:semiHidden/>
    <w:unhideWhenUsed/>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933476"/>
    <w:rPr>
      <w:rFonts w:asciiTheme="majorHAnsi" w:eastAsiaTheme="majorEastAsia" w:hAnsiTheme="majorHAnsi" w:cstheme="majorBidi"/>
      <w:b/>
      <w:bCs/>
      <w:color w:val="4F81BD" w:themeColor="accent1"/>
      <w:sz w:val="26"/>
      <w:szCs w:val="26"/>
    </w:rPr>
  </w:style>
  <w:style w:type="character" w:customStyle="1" w:styleId="cit">
    <w:name w:val="cit"/>
    <w:basedOn w:val="Fontepargpadro"/>
    <w:rsid w:val="00933476"/>
  </w:style>
  <w:style w:type="character" w:customStyle="1" w:styleId="fm-vol-iss-date">
    <w:name w:val="fm-vol-iss-date"/>
    <w:basedOn w:val="Fontepargpadro"/>
    <w:rsid w:val="00933476"/>
  </w:style>
  <w:style w:type="character" w:customStyle="1" w:styleId="doi">
    <w:name w:val="doi"/>
    <w:basedOn w:val="Fontepargpadro"/>
    <w:rsid w:val="00933476"/>
  </w:style>
  <w:style w:type="character" w:customStyle="1" w:styleId="fm-citation-ids-label">
    <w:name w:val="fm-citation-ids-label"/>
    <w:basedOn w:val="Fontepargpadro"/>
    <w:rsid w:val="00933476"/>
  </w:style>
  <w:style w:type="paragraph" w:customStyle="1" w:styleId="p">
    <w:name w:val="p"/>
    <w:basedOn w:val="Normal"/>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933476"/>
    <w:rPr>
      <w:i/>
      <w:iCs/>
    </w:rPr>
  </w:style>
  <w:style w:type="character" w:customStyle="1" w:styleId="source">
    <w:name w:val="source"/>
    <w:basedOn w:val="Fontepargpadro"/>
    <w:rsid w:val="00933476"/>
  </w:style>
  <w:style w:type="paragraph" w:customStyle="1" w:styleId="Corpo">
    <w:name w:val="Corpo"/>
    <w:basedOn w:val="Normal"/>
    <w:link w:val="CorpoChar"/>
    <w:qFormat/>
    <w:rsid w:val="00EB3A1B"/>
    <w:pPr>
      <w:spacing w:after="20" w:line="240" w:lineRule="auto"/>
      <w:jc w:val="both"/>
    </w:pPr>
    <w:rPr>
      <w:rFonts w:ascii="Futura Lt BT" w:eastAsiaTheme="minorHAnsi" w:hAnsi="Futura Lt BT"/>
      <w:color w:val="808080" w:themeColor="background1" w:themeShade="80"/>
      <w:szCs w:val="24"/>
      <w:lang w:eastAsia="en-US"/>
    </w:rPr>
  </w:style>
  <w:style w:type="character" w:customStyle="1" w:styleId="CorpoChar">
    <w:name w:val="Corpo Char"/>
    <w:basedOn w:val="Fontepargpadro"/>
    <w:link w:val="Corpo"/>
    <w:rsid w:val="00EB3A1B"/>
    <w:rPr>
      <w:rFonts w:ascii="Futura Lt BT" w:eastAsiaTheme="minorHAnsi" w:hAnsi="Futura Lt BT"/>
      <w:color w:val="808080" w:themeColor="background1" w:themeShade="80"/>
      <w:szCs w:val="24"/>
      <w:lang w:eastAsia="en-US"/>
    </w:rPr>
  </w:style>
  <w:style w:type="paragraph" w:styleId="Cabealho">
    <w:name w:val="header"/>
    <w:basedOn w:val="Normal"/>
    <w:link w:val="CabealhoChar"/>
    <w:uiPriority w:val="99"/>
    <w:unhideWhenUsed/>
    <w:rsid w:val="00D30A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0A67"/>
  </w:style>
  <w:style w:type="paragraph" w:styleId="Rodap">
    <w:name w:val="footer"/>
    <w:basedOn w:val="Normal"/>
    <w:link w:val="RodapChar"/>
    <w:uiPriority w:val="99"/>
    <w:unhideWhenUsed/>
    <w:rsid w:val="00D30A67"/>
    <w:pPr>
      <w:tabs>
        <w:tab w:val="center" w:pos="4252"/>
        <w:tab w:val="right" w:pos="8504"/>
      </w:tabs>
      <w:spacing w:after="0" w:line="240" w:lineRule="auto"/>
    </w:pPr>
  </w:style>
  <w:style w:type="character" w:customStyle="1" w:styleId="RodapChar">
    <w:name w:val="Rodapé Char"/>
    <w:basedOn w:val="Fontepargpadro"/>
    <w:link w:val="Rodap"/>
    <w:uiPriority w:val="99"/>
    <w:rsid w:val="00D30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7695">
      <w:bodyDiv w:val="1"/>
      <w:marLeft w:val="0"/>
      <w:marRight w:val="0"/>
      <w:marTop w:val="0"/>
      <w:marBottom w:val="0"/>
      <w:divBdr>
        <w:top w:val="none" w:sz="0" w:space="0" w:color="auto"/>
        <w:left w:val="none" w:sz="0" w:space="0" w:color="auto"/>
        <w:bottom w:val="none" w:sz="0" w:space="0" w:color="auto"/>
        <w:right w:val="none" w:sz="0" w:space="0" w:color="auto"/>
      </w:divBdr>
      <w:divsChild>
        <w:div w:id="941569519">
          <w:marLeft w:val="0"/>
          <w:marRight w:val="0"/>
          <w:marTop w:val="288"/>
          <w:marBottom w:val="100"/>
          <w:divBdr>
            <w:top w:val="none" w:sz="0" w:space="0" w:color="auto"/>
            <w:left w:val="none" w:sz="0" w:space="0" w:color="auto"/>
            <w:bottom w:val="none" w:sz="0" w:space="0" w:color="auto"/>
            <w:right w:val="none" w:sz="0" w:space="0" w:color="auto"/>
          </w:divBdr>
          <w:divsChild>
            <w:div w:id="545876580">
              <w:marLeft w:val="0"/>
              <w:marRight w:val="0"/>
              <w:marTop w:val="0"/>
              <w:marBottom w:val="0"/>
              <w:divBdr>
                <w:top w:val="none" w:sz="0" w:space="0" w:color="auto"/>
                <w:left w:val="none" w:sz="0" w:space="0" w:color="auto"/>
                <w:bottom w:val="none" w:sz="0" w:space="0" w:color="auto"/>
                <w:right w:val="none" w:sz="0" w:space="0" w:color="auto"/>
              </w:divBdr>
            </w:div>
          </w:divsChild>
        </w:div>
        <w:div w:id="557935183">
          <w:marLeft w:val="0"/>
          <w:marRight w:val="0"/>
          <w:marTop w:val="432"/>
          <w:marBottom w:val="100"/>
          <w:divBdr>
            <w:top w:val="none" w:sz="0" w:space="0" w:color="auto"/>
            <w:left w:val="none" w:sz="0" w:space="0" w:color="auto"/>
            <w:bottom w:val="none" w:sz="0" w:space="0" w:color="auto"/>
            <w:right w:val="none" w:sz="0" w:space="0" w:color="auto"/>
          </w:divBdr>
        </w:div>
        <w:div w:id="1093014573">
          <w:marLeft w:val="0"/>
          <w:marRight w:val="0"/>
          <w:marTop w:val="288"/>
          <w:marBottom w:val="100"/>
          <w:divBdr>
            <w:top w:val="none" w:sz="0" w:space="0" w:color="auto"/>
            <w:left w:val="none" w:sz="0" w:space="0" w:color="auto"/>
            <w:bottom w:val="none" w:sz="0" w:space="0" w:color="auto"/>
            <w:right w:val="none" w:sz="0" w:space="0" w:color="auto"/>
          </w:divBdr>
          <w:divsChild>
            <w:div w:id="21157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9942">
      <w:bodyDiv w:val="1"/>
      <w:marLeft w:val="0"/>
      <w:marRight w:val="0"/>
      <w:marTop w:val="0"/>
      <w:marBottom w:val="0"/>
      <w:divBdr>
        <w:top w:val="none" w:sz="0" w:space="0" w:color="auto"/>
        <w:left w:val="none" w:sz="0" w:space="0" w:color="auto"/>
        <w:bottom w:val="none" w:sz="0" w:space="0" w:color="auto"/>
        <w:right w:val="none" w:sz="0" w:space="0" w:color="auto"/>
      </w:divBdr>
      <w:divsChild>
        <w:div w:id="1707681316">
          <w:marLeft w:val="0"/>
          <w:marRight w:val="0"/>
          <w:marTop w:val="288"/>
          <w:marBottom w:val="100"/>
          <w:divBdr>
            <w:top w:val="none" w:sz="0" w:space="0" w:color="auto"/>
            <w:left w:val="none" w:sz="0" w:space="0" w:color="auto"/>
            <w:bottom w:val="none" w:sz="0" w:space="0" w:color="auto"/>
            <w:right w:val="none" w:sz="0" w:space="0" w:color="auto"/>
          </w:divBdr>
          <w:divsChild>
            <w:div w:id="960921238">
              <w:marLeft w:val="0"/>
              <w:marRight w:val="0"/>
              <w:marTop w:val="0"/>
              <w:marBottom w:val="0"/>
              <w:divBdr>
                <w:top w:val="none" w:sz="0" w:space="0" w:color="auto"/>
                <w:left w:val="none" w:sz="0" w:space="0" w:color="auto"/>
                <w:bottom w:val="none" w:sz="0" w:space="0" w:color="auto"/>
                <w:right w:val="none" w:sz="0" w:space="0" w:color="auto"/>
              </w:divBdr>
            </w:div>
          </w:divsChild>
        </w:div>
        <w:div w:id="510800432">
          <w:marLeft w:val="0"/>
          <w:marRight w:val="0"/>
          <w:marTop w:val="288"/>
          <w:marBottom w:val="100"/>
          <w:divBdr>
            <w:top w:val="none" w:sz="0" w:space="0" w:color="auto"/>
            <w:left w:val="none" w:sz="0" w:space="0" w:color="auto"/>
            <w:bottom w:val="none" w:sz="0" w:space="0" w:color="auto"/>
            <w:right w:val="none" w:sz="0" w:space="0" w:color="auto"/>
          </w:divBdr>
          <w:divsChild>
            <w:div w:id="9219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458">
      <w:bodyDiv w:val="1"/>
      <w:marLeft w:val="0"/>
      <w:marRight w:val="0"/>
      <w:marTop w:val="0"/>
      <w:marBottom w:val="0"/>
      <w:divBdr>
        <w:top w:val="none" w:sz="0" w:space="0" w:color="auto"/>
        <w:left w:val="none" w:sz="0" w:space="0" w:color="auto"/>
        <w:bottom w:val="none" w:sz="0" w:space="0" w:color="auto"/>
        <w:right w:val="none" w:sz="0" w:space="0" w:color="auto"/>
      </w:divBdr>
      <w:divsChild>
        <w:div w:id="2072995370">
          <w:marLeft w:val="0"/>
          <w:marRight w:val="0"/>
          <w:marTop w:val="240"/>
          <w:marBottom w:val="100"/>
          <w:divBdr>
            <w:top w:val="none" w:sz="0" w:space="0" w:color="auto"/>
            <w:left w:val="none" w:sz="0" w:space="0" w:color="auto"/>
            <w:bottom w:val="none" w:sz="0" w:space="0" w:color="auto"/>
            <w:right w:val="none" w:sz="0" w:space="0" w:color="auto"/>
          </w:divBdr>
          <w:divsChild>
            <w:div w:id="1818568023">
              <w:marLeft w:val="0"/>
              <w:marRight w:val="0"/>
              <w:marTop w:val="0"/>
              <w:marBottom w:val="0"/>
              <w:divBdr>
                <w:top w:val="none" w:sz="0" w:space="0" w:color="auto"/>
                <w:left w:val="none" w:sz="0" w:space="0" w:color="auto"/>
                <w:bottom w:val="none" w:sz="0" w:space="0" w:color="auto"/>
                <w:right w:val="none" w:sz="0" w:space="0" w:color="auto"/>
              </w:divBdr>
            </w:div>
          </w:divsChild>
        </w:div>
        <w:div w:id="914244616">
          <w:marLeft w:val="0"/>
          <w:marRight w:val="0"/>
          <w:marTop w:val="288"/>
          <w:marBottom w:val="100"/>
          <w:divBdr>
            <w:top w:val="none" w:sz="0" w:space="0" w:color="auto"/>
            <w:left w:val="none" w:sz="0" w:space="0" w:color="auto"/>
            <w:bottom w:val="none" w:sz="0" w:space="0" w:color="auto"/>
            <w:right w:val="none" w:sz="0" w:space="0" w:color="auto"/>
          </w:divBdr>
          <w:divsChild>
            <w:div w:id="228930997">
              <w:marLeft w:val="0"/>
              <w:marRight w:val="0"/>
              <w:marTop w:val="0"/>
              <w:marBottom w:val="0"/>
              <w:divBdr>
                <w:top w:val="none" w:sz="0" w:space="0" w:color="auto"/>
                <w:left w:val="none" w:sz="0" w:space="0" w:color="auto"/>
                <w:bottom w:val="none" w:sz="0" w:space="0" w:color="auto"/>
                <w:right w:val="none" w:sz="0" w:space="0" w:color="auto"/>
              </w:divBdr>
            </w:div>
            <w:div w:id="1768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4083">
      <w:bodyDiv w:val="1"/>
      <w:marLeft w:val="0"/>
      <w:marRight w:val="0"/>
      <w:marTop w:val="0"/>
      <w:marBottom w:val="0"/>
      <w:divBdr>
        <w:top w:val="none" w:sz="0" w:space="0" w:color="auto"/>
        <w:left w:val="none" w:sz="0" w:space="0" w:color="auto"/>
        <w:bottom w:val="none" w:sz="0" w:space="0" w:color="auto"/>
        <w:right w:val="none" w:sz="0" w:space="0" w:color="auto"/>
      </w:divBdr>
    </w:div>
    <w:div w:id="52507099">
      <w:bodyDiv w:val="1"/>
      <w:marLeft w:val="0"/>
      <w:marRight w:val="0"/>
      <w:marTop w:val="0"/>
      <w:marBottom w:val="0"/>
      <w:divBdr>
        <w:top w:val="none" w:sz="0" w:space="0" w:color="auto"/>
        <w:left w:val="none" w:sz="0" w:space="0" w:color="auto"/>
        <w:bottom w:val="none" w:sz="0" w:space="0" w:color="auto"/>
        <w:right w:val="none" w:sz="0" w:space="0" w:color="auto"/>
      </w:divBdr>
      <w:divsChild>
        <w:div w:id="437915822">
          <w:marLeft w:val="0"/>
          <w:marRight w:val="0"/>
          <w:marTop w:val="288"/>
          <w:marBottom w:val="100"/>
          <w:divBdr>
            <w:top w:val="none" w:sz="0" w:space="0" w:color="auto"/>
            <w:left w:val="none" w:sz="0" w:space="0" w:color="auto"/>
            <w:bottom w:val="none" w:sz="0" w:space="0" w:color="auto"/>
            <w:right w:val="none" w:sz="0" w:space="0" w:color="auto"/>
          </w:divBdr>
          <w:divsChild>
            <w:div w:id="1762136750">
              <w:marLeft w:val="0"/>
              <w:marRight w:val="0"/>
              <w:marTop w:val="0"/>
              <w:marBottom w:val="0"/>
              <w:divBdr>
                <w:top w:val="none" w:sz="0" w:space="0" w:color="auto"/>
                <w:left w:val="none" w:sz="0" w:space="0" w:color="auto"/>
                <w:bottom w:val="none" w:sz="0" w:space="0" w:color="auto"/>
                <w:right w:val="none" w:sz="0" w:space="0" w:color="auto"/>
              </w:divBdr>
            </w:div>
          </w:divsChild>
        </w:div>
        <w:div w:id="1967733224">
          <w:marLeft w:val="0"/>
          <w:marRight w:val="0"/>
          <w:marTop w:val="288"/>
          <w:marBottom w:val="100"/>
          <w:divBdr>
            <w:top w:val="none" w:sz="0" w:space="0" w:color="auto"/>
            <w:left w:val="none" w:sz="0" w:space="0" w:color="auto"/>
            <w:bottom w:val="none" w:sz="0" w:space="0" w:color="auto"/>
            <w:right w:val="none" w:sz="0" w:space="0" w:color="auto"/>
          </w:divBdr>
          <w:divsChild>
            <w:div w:id="17416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9140">
      <w:bodyDiv w:val="1"/>
      <w:marLeft w:val="0"/>
      <w:marRight w:val="0"/>
      <w:marTop w:val="0"/>
      <w:marBottom w:val="0"/>
      <w:divBdr>
        <w:top w:val="none" w:sz="0" w:space="0" w:color="auto"/>
        <w:left w:val="none" w:sz="0" w:space="0" w:color="auto"/>
        <w:bottom w:val="none" w:sz="0" w:space="0" w:color="auto"/>
        <w:right w:val="none" w:sz="0" w:space="0" w:color="auto"/>
      </w:divBdr>
      <w:divsChild>
        <w:div w:id="1373768301">
          <w:marLeft w:val="0"/>
          <w:marRight w:val="0"/>
          <w:marTop w:val="288"/>
          <w:marBottom w:val="100"/>
          <w:divBdr>
            <w:top w:val="none" w:sz="0" w:space="0" w:color="auto"/>
            <w:left w:val="none" w:sz="0" w:space="0" w:color="auto"/>
            <w:bottom w:val="none" w:sz="0" w:space="0" w:color="auto"/>
            <w:right w:val="none" w:sz="0" w:space="0" w:color="auto"/>
          </w:divBdr>
          <w:divsChild>
            <w:div w:id="537817215">
              <w:marLeft w:val="0"/>
              <w:marRight w:val="0"/>
              <w:marTop w:val="0"/>
              <w:marBottom w:val="0"/>
              <w:divBdr>
                <w:top w:val="none" w:sz="0" w:space="0" w:color="auto"/>
                <w:left w:val="none" w:sz="0" w:space="0" w:color="auto"/>
                <w:bottom w:val="none" w:sz="0" w:space="0" w:color="auto"/>
                <w:right w:val="none" w:sz="0" w:space="0" w:color="auto"/>
              </w:divBdr>
            </w:div>
          </w:divsChild>
        </w:div>
        <w:div w:id="1874029310">
          <w:marLeft w:val="0"/>
          <w:marRight w:val="0"/>
          <w:marTop w:val="432"/>
          <w:marBottom w:val="100"/>
          <w:divBdr>
            <w:top w:val="none" w:sz="0" w:space="0" w:color="auto"/>
            <w:left w:val="none" w:sz="0" w:space="0" w:color="auto"/>
            <w:bottom w:val="none" w:sz="0" w:space="0" w:color="auto"/>
            <w:right w:val="none" w:sz="0" w:space="0" w:color="auto"/>
          </w:divBdr>
        </w:div>
        <w:div w:id="2056586841">
          <w:marLeft w:val="0"/>
          <w:marRight w:val="0"/>
          <w:marTop w:val="288"/>
          <w:marBottom w:val="100"/>
          <w:divBdr>
            <w:top w:val="none" w:sz="0" w:space="0" w:color="auto"/>
            <w:left w:val="none" w:sz="0" w:space="0" w:color="auto"/>
            <w:bottom w:val="none" w:sz="0" w:space="0" w:color="auto"/>
            <w:right w:val="none" w:sz="0" w:space="0" w:color="auto"/>
          </w:divBdr>
          <w:divsChild>
            <w:div w:id="974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181">
      <w:bodyDiv w:val="1"/>
      <w:marLeft w:val="0"/>
      <w:marRight w:val="0"/>
      <w:marTop w:val="0"/>
      <w:marBottom w:val="0"/>
      <w:divBdr>
        <w:top w:val="none" w:sz="0" w:space="0" w:color="auto"/>
        <w:left w:val="none" w:sz="0" w:space="0" w:color="auto"/>
        <w:bottom w:val="none" w:sz="0" w:space="0" w:color="auto"/>
        <w:right w:val="none" w:sz="0" w:space="0" w:color="auto"/>
      </w:divBdr>
      <w:divsChild>
        <w:div w:id="1582445680">
          <w:marLeft w:val="0"/>
          <w:marRight w:val="0"/>
          <w:marTop w:val="240"/>
          <w:marBottom w:val="100"/>
          <w:divBdr>
            <w:top w:val="none" w:sz="0" w:space="0" w:color="auto"/>
            <w:left w:val="none" w:sz="0" w:space="0" w:color="auto"/>
            <w:bottom w:val="none" w:sz="0" w:space="0" w:color="auto"/>
            <w:right w:val="none" w:sz="0" w:space="0" w:color="auto"/>
          </w:divBdr>
          <w:divsChild>
            <w:div w:id="432090591">
              <w:marLeft w:val="0"/>
              <w:marRight w:val="0"/>
              <w:marTop w:val="0"/>
              <w:marBottom w:val="0"/>
              <w:divBdr>
                <w:top w:val="none" w:sz="0" w:space="0" w:color="auto"/>
                <w:left w:val="none" w:sz="0" w:space="0" w:color="auto"/>
                <w:bottom w:val="none" w:sz="0" w:space="0" w:color="auto"/>
                <w:right w:val="none" w:sz="0" w:space="0" w:color="auto"/>
              </w:divBdr>
            </w:div>
          </w:divsChild>
        </w:div>
        <w:div w:id="488791494">
          <w:marLeft w:val="0"/>
          <w:marRight w:val="0"/>
          <w:marTop w:val="288"/>
          <w:marBottom w:val="100"/>
          <w:divBdr>
            <w:top w:val="none" w:sz="0" w:space="0" w:color="auto"/>
            <w:left w:val="none" w:sz="0" w:space="0" w:color="auto"/>
            <w:bottom w:val="none" w:sz="0" w:space="0" w:color="auto"/>
            <w:right w:val="none" w:sz="0" w:space="0" w:color="auto"/>
          </w:divBdr>
          <w:divsChild>
            <w:div w:id="1319653387">
              <w:marLeft w:val="0"/>
              <w:marRight w:val="0"/>
              <w:marTop w:val="0"/>
              <w:marBottom w:val="0"/>
              <w:divBdr>
                <w:top w:val="none" w:sz="0" w:space="0" w:color="auto"/>
                <w:left w:val="none" w:sz="0" w:space="0" w:color="auto"/>
                <w:bottom w:val="none" w:sz="0" w:space="0" w:color="auto"/>
                <w:right w:val="none" w:sz="0" w:space="0" w:color="auto"/>
              </w:divBdr>
            </w:div>
            <w:div w:id="12807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0810">
      <w:bodyDiv w:val="1"/>
      <w:marLeft w:val="0"/>
      <w:marRight w:val="0"/>
      <w:marTop w:val="0"/>
      <w:marBottom w:val="0"/>
      <w:divBdr>
        <w:top w:val="none" w:sz="0" w:space="0" w:color="auto"/>
        <w:left w:val="none" w:sz="0" w:space="0" w:color="auto"/>
        <w:bottom w:val="none" w:sz="0" w:space="0" w:color="auto"/>
        <w:right w:val="none" w:sz="0" w:space="0" w:color="auto"/>
      </w:divBdr>
      <w:divsChild>
        <w:div w:id="1145048464">
          <w:marLeft w:val="0"/>
          <w:marRight w:val="0"/>
          <w:marTop w:val="288"/>
          <w:marBottom w:val="100"/>
          <w:divBdr>
            <w:top w:val="none" w:sz="0" w:space="0" w:color="auto"/>
            <w:left w:val="none" w:sz="0" w:space="0" w:color="auto"/>
            <w:bottom w:val="none" w:sz="0" w:space="0" w:color="auto"/>
            <w:right w:val="none" w:sz="0" w:space="0" w:color="auto"/>
          </w:divBdr>
          <w:divsChild>
            <w:div w:id="770122636">
              <w:marLeft w:val="0"/>
              <w:marRight w:val="0"/>
              <w:marTop w:val="0"/>
              <w:marBottom w:val="0"/>
              <w:divBdr>
                <w:top w:val="none" w:sz="0" w:space="0" w:color="auto"/>
                <w:left w:val="none" w:sz="0" w:space="0" w:color="auto"/>
                <w:bottom w:val="none" w:sz="0" w:space="0" w:color="auto"/>
                <w:right w:val="none" w:sz="0" w:space="0" w:color="auto"/>
              </w:divBdr>
            </w:div>
          </w:divsChild>
        </w:div>
        <w:div w:id="1951090019">
          <w:marLeft w:val="0"/>
          <w:marRight w:val="0"/>
          <w:marTop w:val="288"/>
          <w:marBottom w:val="100"/>
          <w:divBdr>
            <w:top w:val="none" w:sz="0" w:space="0" w:color="auto"/>
            <w:left w:val="none" w:sz="0" w:space="0" w:color="auto"/>
            <w:bottom w:val="none" w:sz="0" w:space="0" w:color="auto"/>
            <w:right w:val="none" w:sz="0" w:space="0" w:color="auto"/>
          </w:divBdr>
          <w:divsChild>
            <w:div w:id="17528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13">
      <w:bodyDiv w:val="1"/>
      <w:marLeft w:val="0"/>
      <w:marRight w:val="0"/>
      <w:marTop w:val="0"/>
      <w:marBottom w:val="0"/>
      <w:divBdr>
        <w:top w:val="none" w:sz="0" w:space="0" w:color="auto"/>
        <w:left w:val="none" w:sz="0" w:space="0" w:color="auto"/>
        <w:bottom w:val="none" w:sz="0" w:space="0" w:color="auto"/>
        <w:right w:val="none" w:sz="0" w:space="0" w:color="auto"/>
      </w:divBdr>
      <w:divsChild>
        <w:div w:id="573702789">
          <w:marLeft w:val="0"/>
          <w:marRight w:val="0"/>
          <w:marTop w:val="240"/>
          <w:marBottom w:val="100"/>
          <w:divBdr>
            <w:top w:val="none" w:sz="0" w:space="0" w:color="auto"/>
            <w:left w:val="none" w:sz="0" w:space="0" w:color="auto"/>
            <w:bottom w:val="none" w:sz="0" w:space="0" w:color="auto"/>
            <w:right w:val="none" w:sz="0" w:space="0" w:color="auto"/>
          </w:divBdr>
          <w:divsChild>
            <w:div w:id="899175577">
              <w:marLeft w:val="0"/>
              <w:marRight w:val="0"/>
              <w:marTop w:val="0"/>
              <w:marBottom w:val="0"/>
              <w:divBdr>
                <w:top w:val="none" w:sz="0" w:space="0" w:color="auto"/>
                <w:left w:val="none" w:sz="0" w:space="0" w:color="auto"/>
                <w:bottom w:val="none" w:sz="0" w:space="0" w:color="auto"/>
                <w:right w:val="none" w:sz="0" w:space="0" w:color="auto"/>
              </w:divBdr>
            </w:div>
          </w:divsChild>
        </w:div>
        <w:div w:id="2008051901">
          <w:marLeft w:val="0"/>
          <w:marRight w:val="0"/>
          <w:marTop w:val="264"/>
          <w:marBottom w:val="0"/>
          <w:divBdr>
            <w:top w:val="none" w:sz="0" w:space="0" w:color="auto"/>
            <w:left w:val="none" w:sz="0" w:space="0" w:color="auto"/>
            <w:bottom w:val="none" w:sz="0" w:space="0" w:color="auto"/>
            <w:right w:val="none" w:sz="0" w:space="0" w:color="auto"/>
          </w:divBdr>
        </w:div>
        <w:div w:id="119275643">
          <w:marLeft w:val="0"/>
          <w:marRight w:val="0"/>
          <w:marTop w:val="264"/>
          <w:marBottom w:val="0"/>
          <w:divBdr>
            <w:top w:val="none" w:sz="0" w:space="0" w:color="auto"/>
            <w:left w:val="none" w:sz="0" w:space="0" w:color="auto"/>
            <w:bottom w:val="none" w:sz="0" w:space="0" w:color="auto"/>
            <w:right w:val="none" w:sz="0" w:space="0" w:color="auto"/>
          </w:divBdr>
        </w:div>
        <w:div w:id="751926885">
          <w:marLeft w:val="0"/>
          <w:marRight w:val="0"/>
          <w:marTop w:val="288"/>
          <w:marBottom w:val="100"/>
          <w:divBdr>
            <w:top w:val="none" w:sz="0" w:space="0" w:color="auto"/>
            <w:left w:val="none" w:sz="0" w:space="0" w:color="auto"/>
            <w:bottom w:val="none" w:sz="0" w:space="0" w:color="auto"/>
            <w:right w:val="none" w:sz="0" w:space="0" w:color="auto"/>
          </w:divBdr>
          <w:divsChild>
            <w:div w:id="2025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2358">
      <w:bodyDiv w:val="1"/>
      <w:marLeft w:val="0"/>
      <w:marRight w:val="0"/>
      <w:marTop w:val="0"/>
      <w:marBottom w:val="0"/>
      <w:divBdr>
        <w:top w:val="none" w:sz="0" w:space="0" w:color="auto"/>
        <w:left w:val="none" w:sz="0" w:space="0" w:color="auto"/>
        <w:bottom w:val="none" w:sz="0" w:space="0" w:color="auto"/>
        <w:right w:val="none" w:sz="0" w:space="0" w:color="auto"/>
      </w:divBdr>
      <w:divsChild>
        <w:div w:id="31999328">
          <w:marLeft w:val="0"/>
          <w:marRight w:val="0"/>
          <w:marTop w:val="288"/>
          <w:marBottom w:val="100"/>
          <w:divBdr>
            <w:top w:val="none" w:sz="0" w:space="0" w:color="auto"/>
            <w:left w:val="none" w:sz="0" w:space="0" w:color="auto"/>
            <w:bottom w:val="none" w:sz="0" w:space="0" w:color="auto"/>
            <w:right w:val="none" w:sz="0" w:space="0" w:color="auto"/>
          </w:divBdr>
          <w:divsChild>
            <w:div w:id="119810865">
              <w:marLeft w:val="0"/>
              <w:marRight w:val="0"/>
              <w:marTop w:val="0"/>
              <w:marBottom w:val="0"/>
              <w:divBdr>
                <w:top w:val="none" w:sz="0" w:space="0" w:color="auto"/>
                <w:left w:val="none" w:sz="0" w:space="0" w:color="auto"/>
                <w:bottom w:val="none" w:sz="0" w:space="0" w:color="auto"/>
                <w:right w:val="none" w:sz="0" w:space="0" w:color="auto"/>
              </w:divBdr>
            </w:div>
          </w:divsChild>
        </w:div>
        <w:div w:id="1674334971">
          <w:marLeft w:val="0"/>
          <w:marRight w:val="0"/>
          <w:marTop w:val="288"/>
          <w:marBottom w:val="100"/>
          <w:divBdr>
            <w:top w:val="none" w:sz="0" w:space="0" w:color="auto"/>
            <w:left w:val="none" w:sz="0" w:space="0" w:color="auto"/>
            <w:bottom w:val="none" w:sz="0" w:space="0" w:color="auto"/>
            <w:right w:val="none" w:sz="0" w:space="0" w:color="auto"/>
          </w:divBdr>
          <w:divsChild>
            <w:div w:id="695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8">
      <w:bodyDiv w:val="1"/>
      <w:marLeft w:val="0"/>
      <w:marRight w:val="0"/>
      <w:marTop w:val="0"/>
      <w:marBottom w:val="0"/>
      <w:divBdr>
        <w:top w:val="none" w:sz="0" w:space="0" w:color="auto"/>
        <w:left w:val="none" w:sz="0" w:space="0" w:color="auto"/>
        <w:bottom w:val="none" w:sz="0" w:space="0" w:color="auto"/>
        <w:right w:val="none" w:sz="0" w:space="0" w:color="auto"/>
      </w:divBdr>
      <w:divsChild>
        <w:div w:id="1965887786">
          <w:marLeft w:val="0"/>
          <w:marRight w:val="0"/>
          <w:marTop w:val="288"/>
          <w:marBottom w:val="100"/>
          <w:divBdr>
            <w:top w:val="none" w:sz="0" w:space="0" w:color="auto"/>
            <w:left w:val="none" w:sz="0" w:space="0" w:color="auto"/>
            <w:bottom w:val="none" w:sz="0" w:space="0" w:color="auto"/>
            <w:right w:val="none" w:sz="0" w:space="0" w:color="auto"/>
          </w:divBdr>
          <w:divsChild>
            <w:div w:id="1157502810">
              <w:marLeft w:val="0"/>
              <w:marRight w:val="0"/>
              <w:marTop w:val="0"/>
              <w:marBottom w:val="0"/>
              <w:divBdr>
                <w:top w:val="none" w:sz="0" w:space="0" w:color="auto"/>
                <w:left w:val="none" w:sz="0" w:space="0" w:color="auto"/>
                <w:bottom w:val="none" w:sz="0" w:space="0" w:color="auto"/>
                <w:right w:val="none" w:sz="0" w:space="0" w:color="auto"/>
              </w:divBdr>
            </w:div>
          </w:divsChild>
        </w:div>
        <w:div w:id="1847941296">
          <w:marLeft w:val="0"/>
          <w:marRight w:val="0"/>
          <w:marTop w:val="288"/>
          <w:marBottom w:val="100"/>
          <w:divBdr>
            <w:top w:val="none" w:sz="0" w:space="0" w:color="auto"/>
            <w:left w:val="none" w:sz="0" w:space="0" w:color="auto"/>
            <w:bottom w:val="none" w:sz="0" w:space="0" w:color="auto"/>
            <w:right w:val="none" w:sz="0" w:space="0" w:color="auto"/>
          </w:divBdr>
          <w:divsChild>
            <w:div w:id="535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5890">
      <w:bodyDiv w:val="1"/>
      <w:marLeft w:val="0"/>
      <w:marRight w:val="0"/>
      <w:marTop w:val="0"/>
      <w:marBottom w:val="0"/>
      <w:divBdr>
        <w:top w:val="none" w:sz="0" w:space="0" w:color="auto"/>
        <w:left w:val="none" w:sz="0" w:space="0" w:color="auto"/>
        <w:bottom w:val="none" w:sz="0" w:space="0" w:color="auto"/>
        <w:right w:val="none" w:sz="0" w:space="0" w:color="auto"/>
      </w:divBdr>
      <w:divsChild>
        <w:div w:id="1394045298">
          <w:marLeft w:val="0"/>
          <w:marRight w:val="0"/>
          <w:marTop w:val="288"/>
          <w:marBottom w:val="100"/>
          <w:divBdr>
            <w:top w:val="none" w:sz="0" w:space="0" w:color="auto"/>
            <w:left w:val="none" w:sz="0" w:space="0" w:color="auto"/>
            <w:bottom w:val="none" w:sz="0" w:space="0" w:color="auto"/>
            <w:right w:val="none" w:sz="0" w:space="0" w:color="auto"/>
          </w:divBdr>
          <w:divsChild>
            <w:div w:id="624505221">
              <w:marLeft w:val="0"/>
              <w:marRight w:val="0"/>
              <w:marTop w:val="0"/>
              <w:marBottom w:val="0"/>
              <w:divBdr>
                <w:top w:val="none" w:sz="0" w:space="0" w:color="auto"/>
                <w:left w:val="none" w:sz="0" w:space="0" w:color="auto"/>
                <w:bottom w:val="none" w:sz="0" w:space="0" w:color="auto"/>
                <w:right w:val="none" w:sz="0" w:space="0" w:color="auto"/>
              </w:divBdr>
            </w:div>
          </w:divsChild>
        </w:div>
        <w:div w:id="1498809946">
          <w:marLeft w:val="0"/>
          <w:marRight w:val="0"/>
          <w:marTop w:val="432"/>
          <w:marBottom w:val="100"/>
          <w:divBdr>
            <w:top w:val="none" w:sz="0" w:space="0" w:color="auto"/>
            <w:left w:val="none" w:sz="0" w:space="0" w:color="auto"/>
            <w:bottom w:val="none" w:sz="0" w:space="0" w:color="auto"/>
            <w:right w:val="none" w:sz="0" w:space="0" w:color="auto"/>
          </w:divBdr>
        </w:div>
        <w:div w:id="1604873430">
          <w:marLeft w:val="0"/>
          <w:marRight w:val="0"/>
          <w:marTop w:val="288"/>
          <w:marBottom w:val="100"/>
          <w:divBdr>
            <w:top w:val="none" w:sz="0" w:space="0" w:color="auto"/>
            <w:left w:val="none" w:sz="0" w:space="0" w:color="auto"/>
            <w:bottom w:val="none" w:sz="0" w:space="0" w:color="auto"/>
            <w:right w:val="none" w:sz="0" w:space="0" w:color="auto"/>
          </w:divBdr>
          <w:divsChild>
            <w:div w:id="1066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3094">
      <w:bodyDiv w:val="1"/>
      <w:marLeft w:val="0"/>
      <w:marRight w:val="0"/>
      <w:marTop w:val="0"/>
      <w:marBottom w:val="0"/>
      <w:divBdr>
        <w:top w:val="none" w:sz="0" w:space="0" w:color="auto"/>
        <w:left w:val="none" w:sz="0" w:space="0" w:color="auto"/>
        <w:bottom w:val="none" w:sz="0" w:space="0" w:color="auto"/>
        <w:right w:val="none" w:sz="0" w:space="0" w:color="auto"/>
      </w:divBdr>
      <w:divsChild>
        <w:div w:id="490365844">
          <w:marLeft w:val="0"/>
          <w:marRight w:val="0"/>
          <w:marTop w:val="288"/>
          <w:marBottom w:val="100"/>
          <w:divBdr>
            <w:top w:val="none" w:sz="0" w:space="0" w:color="auto"/>
            <w:left w:val="none" w:sz="0" w:space="0" w:color="auto"/>
            <w:bottom w:val="none" w:sz="0" w:space="0" w:color="auto"/>
            <w:right w:val="none" w:sz="0" w:space="0" w:color="auto"/>
          </w:divBdr>
          <w:divsChild>
            <w:div w:id="941032015">
              <w:marLeft w:val="0"/>
              <w:marRight w:val="0"/>
              <w:marTop w:val="0"/>
              <w:marBottom w:val="0"/>
              <w:divBdr>
                <w:top w:val="none" w:sz="0" w:space="0" w:color="auto"/>
                <w:left w:val="none" w:sz="0" w:space="0" w:color="auto"/>
                <w:bottom w:val="none" w:sz="0" w:space="0" w:color="auto"/>
                <w:right w:val="none" w:sz="0" w:space="0" w:color="auto"/>
              </w:divBdr>
            </w:div>
          </w:divsChild>
        </w:div>
        <w:div w:id="1580753710">
          <w:marLeft w:val="0"/>
          <w:marRight w:val="0"/>
          <w:marTop w:val="288"/>
          <w:marBottom w:val="100"/>
          <w:divBdr>
            <w:top w:val="none" w:sz="0" w:space="0" w:color="auto"/>
            <w:left w:val="none" w:sz="0" w:space="0" w:color="auto"/>
            <w:bottom w:val="none" w:sz="0" w:space="0" w:color="auto"/>
            <w:right w:val="none" w:sz="0" w:space="0" w:color="auto"/>
          </w:divBdr>
          <w:divsChild>
            <w:div w:id="14490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827">
      <w:bodyDiv w:val="1"/>
      <w:marLeft w:val="0"/>
      <w:marRight w:val="0"/>
      <w:marTop w:val="0"/>
      <w:marBottom w:val="0"/>
      <w:divBdr>
        <w:top w:val="none" w:sz="0" w:space="0" w:color="auto"/>
        <w:left w:val="none" w:sz="0" w:space="0" w:color="auto"/>
        <w:bottom w:val="none" w:sz="0" w:space="0" w:color="auto"/>
        <w:right w:val="none" w:sz="0" w:space="0" w:color="auto"/>
      </w:divBdr>
      <w:divsChild>
        <w:div w:id="605504218">
          <w:marLeft w:val="0"/>
          <w:marRight w:val="0"/>
          <w:marTop w:val="0"/>
          <w:marBottom w:val="0"/>
          <w:divBdr>
            <w:top w:val="none" w:sz="0" w:space="0" w:color="auto"/>
            <w:left w:val="none" w:sz="0" w:space="0" w:color="auto"/>
            <w:bottom w:val="none" w:sz="0" w:space="0" w:color="auto"/>
            <w:right w:val="none" w:sz="0" w:space="0" w:color="auto"/>
          </w:divBdr>
          <w:divsChild>
            <w:div w:id="1558323223">
              <w:marLeft w:val="0"/>
              <w:marRight w:val="0"/>
              <w:marTop w:val="0"/>
              <w:marBottom w:val="0"/>
              <w:divBdr>
                <w:top w:val="none" w:sz="0" w:space="0" w:color="auto"/>
                <w:left w:val="none" w:sz="0" w:space="0" w:color="auto"/>
                <w:bottom w:val="none" w:sz="0" w:space="0" w:color="auto"/>
                <w:right w:val="none" w:sz="0" w:space="0" w:color="auto"/>
              </w:divBdr>
              <w:divsChild>
                <w:div w:id="1950428379">
                  <w:marLeft w:val="0"/>
                  <w:marRight w:val="0"/>
                  <w:marTop w:val="0"/>
                  <w:marBottom w:val="0"/>
                  <w:divBdr>
                    <w:top w:val="none" w:sz="0" w:space="0" w:color="auto"/>
                    <w:left w:val="none" w:sz="0" w:space="0" w:color="auto"/>
                    <w:bottom w:val="none" w:sz="0" w:space="0" w:color="auto"/>
                    <w:right w:val="none" w:sz="0" w:space="0" w:color="auto"/>
                  </w:divBdr>
                  <w:divsChild>
                    <w:div w:id="990671182">
                      <w:marLeft w:val="0"/>
                      <w:marRight w:val="0"/>
                      <w:marTop w:val="0"/>
                      <w:marBottom w:val="0"/>
                      <w:divBdr>
                        <w:top w:val="none" w:sz="0" w:space="0" w:color="auto"/>
                        <w:left w:val="none" w:sz="0" w:space="0" w:color="auto"/>
                        <w:bottom w:val="none" w:sz="0" w:space="0" w:color="auto"/>
                        <w:right w:val="none" w:sz="0" w:space="0" w:color="auto"/>
                      </w:divBdr>
                      <w:divsChild>
                        <w:div w:id="6834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406">
              <w:marLeft w:val="0"/>
              <w:marRight w:val="0"/>
              <w:marTop w:val="0"/>
              <w:marBottom w:val="0"/>
              <w:divBdr>
                <w:top w:val="none" w:sz="0" w:space="0" w:color="auto"/>
                <w:left w:val="none" w:sz="0" w:space="0" w:color="auto"/>
                <w:bottom w:val="none" w:sz="0" w:space="0" w:color="auto"/>
                <w:right w:val="none" w:sz="0" w:space="0" w:color="auto"/>
              </w:divBdr>
              <w:divsChild>
                <w:div w:id="2112889373">
                  <w:marLeft w:val="0"/>
                  <w:marRight w:val="0"/>
                  <w:marTop w:val="0"/>
                  <w:marBottom w:val="0"/>
                  <w:divBdr>
                    <w:top w:val="none" w:sz="0" w:space="0" w:color="auto"/>
                    <w:left w:val="none" w:sz="0" w:space="0" w:color="auto"/>
                    <w:bottom w:val="none" w:sz="0" w:space="0" w:color="auto"/>
                    <w:right w:val="none" w:sz="0" w:space="0" w:color="auto"/>
                  </w:divBdr>
                  <w:divsChild>
                    <w:div w:id="6968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5625">
              <w:marLeft w:val="0"/>
              <w:marRight w:val="0"/>
              <w:marTop w:val="0"/>
              <w:marBottom w:val="0"/>
              <w:divBdr>
                <w:top w:val="none" w:sz="0" w:space="0" w:color="auto"/>
                <w:left w:val="none" w:sz="0" w:space="0" w:color="auto"/>
                <w:bottom w:val="none" w:sz="0" w:space="0" w:color="auto"/>
                <w:right w:val="none" w:sz="0" w:space="0" w:color="auto"/>
              </w:divBdr>
            </w:div>
          </w:divsChild>
        </w:div>
        <w:div w:id="1082485441">
          <w:marLeft w:val="0"/>
          <w:marRight w:val="0"/>
          <w:marTop w:val="0"/>
          <w:marBottom w:val="0"/>
          <w:divBdr>
            <w:top w:val="none" w:sz="0" w:space="0" w:color="auto"/>
            <w:left w:val="none" w:sz="0" w:space="0" w:color="auto"/>
            <w:bottom w:val="none" w:sz="0" w:space="0" w:color="auto"/>
            <w:right w:val="none" w:sz="0" w:space="0" w:color="auto"/>
          </w:divBdr>
          <w:divsChild>
            <w:div w:id="8363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5912">
      <w:bodyDiv w:val="1"/>
      <w:marLeft w:val="0"/>
      <w:marRight w:val="0"/>
      <w:marTop w:val="0"/>
      <w:marBottom w:val="0"/>
      <w:divBdr>
        <w:top w:val="none" w:sz="0" w:space="0" w:color="auto"/>
        <w:left w:val="none" w:sz="0" w:space="0" w:color="auto"/>
        <w:bottom w:val="none" w:sz="0" w:space="0" w:color="auto"/>
        <w:right w:val="none" w:sz="0" w:space="0" w:color="auto"/>
      </w:divBdr>
      <w:divsChild>
        <w:div w:id="963270107">
          <w:marLeft w:val="0"/>
          <w:marRight w:val="0"/>
          <w:marTop w:val="240"/>
          <w:marBottom w:val="100"/>
          <w:divBdr>
            <w:top w:val="none" w:sz="0" w:space="0" w:color="auto"/>
            <w:left w:val="none" w:sz="0" w:space="0" w:color="auto"/>
            <w:bottom w:val="none" w:sz="0" w:space="0" w:color="auto"/>
            <w:right w:val="none" w:sz="0" w:space="0" w:color="auto"/>
          </w:divBdr>
          <w:divsChild>
            <w:div w:id="1693995252">
              <w:marLeft w:val="0"/>
              <w:marRight w:val="0"/>
              <w:marTop w:val="0"/>
              <w:marBottom w:val="0"/>
              <w:divBdr>
                <w:top w:val="none" w:sz="0" w:space="0" w:color="auto"/>
                <w:left w:val="none" w:sz="0" w:space="0" w:color="auto"/>
                <w:bottom w:val="none" w:sz="0" w:space="0" w:color="auto"/>
                <w:right w:val="none" w:sz="0" w:space="0" w:color="auto"/>
              </w:divBdr>
            </w:div>
          </w:divsChild>
        </w:div>
        <w:div w:id="790975100">
          <w:marLeft w:val="0"/>
          <w:marRight w:val="0"/>
          <w:marTop w:val="288"/>
          <w:marBottom w:val="100"/>
          <w:divBdr>
            <w:top w:val="none" w:sz="0" w:space="0" w:color="auto"/>
            <w:left w:val="none" w:sz="0" w:space="0" w:color="auto"/>
            <w:bottom w:val="none" w:sz="0" w:space="0" w:color="auto"/>
            <w:right w:val="none" w:sz="0" w:space="0" w:color="auto"/>
          </w:divBdr>
          <w:divsChild>
            <w:div w:id="1562712204">
              <w:marLeft w:val="0"/>
              <w:marRight w:val="0"/>
              <w:marTop w:val="0"/>
              <w:marBottom w:val="0"/>
              <w:divBdr>
                <w:top w:val="none" w:sz="0" w:space="0" w:color="auto"/>
                <w:left w:val="none" w:sz="0" w:space="0" w:color="auto"/>
                <w:bottom w:val="none" w:sz="0" w:space="0" w:color="auto"/>
                <w:right w:val="none" w:sz="0" w:space="0" w:color="auto"/>
              </w:divBdr>
            </w:div>
            <w:div w:id="8936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7331">
      <w:bodyDiv w:val="1"/>
      <w:marLeft w:val="0"/>
      <w:marRight w:val="0"/>
      <w:marTop w:val="0"/>
      <w:marBottom w:val="0"/>
      <w:divBdr>
        <w:top w:val="none" w:sz="0" w:space="0" w:color="auto"/>
        <w:left w:val="none" w:sz="0" w:space="0" w:color="auto"/>
        <w:bottom w:val="none" w:sz="0" w:space="0" w:color="auto"/>
        <w:right w:val="none" w:sz="0" w:space="0" w:color="auto"/>
      </w:divBdr>
      <w:divsChild>
        <w:div w:id="1908808586">
          <w:marLeft w:val="0"/>
          <w:marRight w:val="0"/>
          <w:marTop w:val="288"/>
          <w:marBottom w:val="100"/>
          <w:divBdr>
            <w:top w:val="none" w:sz="0" w:space="0" w:color="auto"/>
            <w:left w:val="none" w:sz="0" w:space="0" w:color="auto"/>
            <w:bottom w:val="none" w:sz="0" w:space="0" w:color="auto"/>
            <w:right w:val="none" w:sz="0" w:space="0" w:color="auto"/>
          </w:divBdr>
          <w:divsChild>
            <w:div w:id="2040163715">
              <w:marLeft w:val="0"/>
              <w:marRight w:val="0"/>
              <w:marTop w:val="0"/>
              <w:marBottom w:val="0"/>
              <w:divBdr>
                <w:top w:val="none" w:sz="0" w:space="0" w:color="auto"/>
                <w:left w:val="none" w:sz="0" w:space="0" w:color="auto"/>
                <w:bottom w:val="none" w:sz="0" w:space="0" w:color="auto"/>
                <w:right w:val="none" w:sz="0" w:space="0" w:color="auto"/>
              </w:divBdr>
            </w:div>
          </w:divsChild>
        </w:div>
        <w:div w:id="422071731">
          <w:marLeft w:val="0"/>
          <w:marRight w:val="0"/>
          <w:marTop w:val="432"/>
          <w:marBottom w:val="100"/>
          <w:divBdr>
            <w:top w:val="none" w:sz="0" w:space="0" w:color="auto"/>
            <w:left w:val="none" w:sz="0" w:space="0" w:color="auto"/>
            <w:bottom w:val="none" w:sz="0" w:space="0" w:color="auto"/>
            <w:right w:val="none" w:sz="0" w:space="0" w:color="auto"/>
          </w:divBdr>
        </w:div>
        <w:div w:id="1876842219">
          <w:marLeft w:val="0"/>
          <w:marRight w:val="0"/>
          <w:marTop w:val="288"/>
          <w:marBottom w:val="100"/>
          <w:divBdr>
            <w:top w:val="none" w:sz="0" w:space="0" w:color="auto"/>
            <w:left w:val="none" w:sz="0" w:space="0" w:color="auto"/>
            <w:bottom w:val="none" w:sz="0" w:space="0" w:color="auto"/>
            <w:right w:val="none" w:sz="0" w:space="0" w:color="auto"/>
          </w:divBdr>
          <w:divsChild>
            <w:div w:id="15299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022">
      <w:bodyDiv w:val="1"/>
      <w:marLeft w:val="0"/>
      <w:marRight w:val="0"/>
      <w:marTop w:val="0"/>
      <w:marBottom w:val="0"/>
      <w:divBdr>
        <w:top w:val="none" w:sz="0" w:space="0" w:color="auto"/>
        <w:left w:val="none" w:sz="0" w:space="0" w:color="auto"/>
        <w:bottom w:val="none" w:sz="0" w:space="0" w:color="auto"/>
        <w:right w:val="none" w:sz="0" w:space="0" w:color="auto"/>
      </w:divBdr>
      <w:divsChild>
        <w:div w:id="1885100831">
          <w:marLeft w:val="0"/>
          <w:marRight w:val="0"/>
          <w:marTop w:val="288"/>
          <w:marBottom w:val="100"/>
          <w:divBdr>
            <w:top w:val="none" w:sz="0" w:space="0" w:color="auto"/>
            <w:left w:val="none" w:sz="0" w:space="0" w:color="auto"/>
            <w:bottom w:val="none" w:sz="0" w:space="0" w:color="auto"/>
            <w:right w:val="none" w:sz="0" w:space="0" w:color="auto"/>
          </w:divBdr>
          <w:divsChild>
            <w:div w:id="1640569977">
              <w:marLeft w:val="0"/>
              <w:marRight w:val="0"/>
              <w:marTop w:val="0"/>
              <w:marBottom w:val="0"/>
              <w:divBdr>
                <w:top w:val="none" w:sz="0" w:space="0" w:color="auto"/>
                <w:left w:val="none" w:sz="0" w:space="0" w:color="auto"/>
                <w:bottom w:val="none" w:sz="0" w:space="0" w:color="auto"/>
                <w:right w:val="none" w:sz="0" w:space="0" w:color="auto"/>
              </w:divBdr>
            </w:div>
          </w:divsChild>
        </w:div>
        <w:div w:id="1976181822">
          <w:marLeft w:val="0"/>
          <w:marRight w:val="0"/>
          <w:marTop w:val="264"/>
          <w:marBottom w:val="0"/>
          <w:divBdr>
            <w:top w:val="none" w:sz="0" w:space="0" w:color="auto"/>
            <w:left w:val="none" w:sz="0" w:space="0" w:color="auto"/>
            <w:bottom w:val="none" w:sz="0" w:space="0" w:color="auto"/>
            <w:right w:val="none" w:sz="0" w:space="0" w:color="auto"/>
          </w:divBdr>
        </w:div>
        <w:div w:id="1373309382">
          <w:marLeft w:val="0"/>
          <w:marRight w:val="0"/>
          <w:marTop w:val="288"/>
          <w:marBottom w:val="100"/>
          <w:divBdr>
            <w:top w:val="none" w:sz="0" w:space="0" w:color="auto"/>
            <w:left w:val="none" w:sz="0" w:space="0" w:color="auto"/>
            <w:bottom w:val="none" w:sz="0" w:space="0" w:color="auto"/>
            <w:right w:val="none" w:sz="0" w:space="0" w:color="auto"/>
          </w:divBdr>
          <w:divsChild>
            <w:div w:id="18659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52420">
      <w:bodyDiv w:val="1"/>
      <w:marLeft w:val="0"/>
      <w:marRight w:val="0"/>
      <w:marTop w:val="0"/>
      <w:marBottom w:val="0"/>
      <w:divBdr>
        <w:top w:val="none" w:sz="0" w:space="0" w:color="auto"/>
        <w:left w:val="none" w:sz="0" w:space="0" w:color="auto"/>
        <w:bottom w:val="none" w:sz="0" w:space="0" w:color="auto"/>
        <w:right w:val="none" w:sz="0" w:space="0" w:color="auto"/>
      </w:divBdr>
      <w:divsChild>
        <w:div w:id="1311641943">
          <w:marLeft w:val="0"/>
          <w:marRight w:val="0"/>
          <w:marTop w:val="0"/>
          <w:marBottom w:val="0"/>
          <w:divBdr>
            <w:top w:val="none" w:sz="0" w:space="0" w:color="auto"/>
            <w:left w:val="none" w:sz="0" w:space="0" w:color="auto"/>
            <w:bottom w:val="none" w:sz="0" w:space="0" w:color="auto"/>
            <w:right w:val="none" w:sz="0" w:space="0" w:color="auto"/>
          </w:divBdr>
        </w:div>
        <w:div w:id="140850719">
          <w:marLeft w:val="0"/>
          <w:marRight w:val="0"/>
          <w:marTop w:val="288"/>
          <w:marBottom w:val="100"/>
          <w:divBdr>
            <w:top w:val="none" w:sz="0" w:space="0" w:color="auto"/>
            <w:left w:val="none" w:sz="0" w:space="0" w:color="auto"/>
            <w:bottom w:val="none" w:sz="0" w:space="0" w:color="auto"/>
            <w:right w:val="none" w:sz="0" w:space="0" w:color="auto"/>
          </w:divBdr>
          <w:divsChild>
            <w:div w:id="869608715">
              <w:marLeft w:val="0"/>
              <w:marRight w:val="0"/>
              <w:marTop w:val="0"/>
              <w:marBottom w:val="0"/>
              <w:divBdr>
                <w:top w:val="none" w:sz="0" w:space="0" w:color="auto"/>
                <w:left w:val="none" w:sz="0" w:space="0" w:color="auto"/>
                <w:bottom w:val="none" w:sz="0" w:space="0" w:color="auto"/>
                <w:right w:val="none" w:sz="0" w:space="0" w:color="auto"/>
              </w:divBdr>
            </w:div>
          </w:divsChild>
        </w:div>
        <w:div w:id="1436708660">
          <w:marLeft w:val="0"/>
          <w:marRight w:val="0"/>
          <w:marTop w:val="432"/>
          <w:marBottom w:val="100"/>
          <w:divBdr>
            <w:top w:val="none" w:sz="0" w:space="0" w:color="auto"/>
            <w:left w:val="none" w:sz="0" w:space="0" w:color="auto"/>
            <w:bottom w:val="none" w:sz="0" w:space="0" w:color="auto"/>
            <w:right w:val="none" w:sz="0" w:space="0" w:color="auto"/>
          </w:divBdr>
        </w:div>
        <w:div w:id="1803427252">
          <w:marLeft w:val="0"/>
          <w:marRight w:val="0"/>
          <w:marTop w:val="288"/>
          <w:marBottom w:val="100"/>
          <w:divBdr>
            <w:top w:val="none" w:sz="0" w:space="0" w:color="auto"/>
            <w:left w:val="none" w:sz="0" w:space="0" w:color="auto"/>
            <w:bottom w:val="none" w:sz="0" w:space="0" w:color="auto"/>
            <w:right w:val="none" w:sz="0" w:space="0" w:color="auto"/>
          </w:divBdr>
          <w:divsChild>
            <w:div w:id="13776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4931">
      <w:bodyDiv w:val="1"/>
      <w:marLeft w:val="0"/>
      <w:marRight w:val="0"/>
      <w:marTop w:val="0"/>
      <w:marBottom w:val="0"/>
      <w:divBdr>
        <w:top w:val="none" w:sz="0" w:space="0" w:color="auto"/>
        <w:left w:val="none" w:sz="0" w:space="0" w:color="auto"/>
        <w:bottom w:val="none" w:sz="0" w:space="0" w:color="auto"/>
        <w:right w:val="none" w:sz="0" w:space="0" w:color="auto"/>
      </w:divBdr>
      <w:divsChild>
        <w:div w:id="142428615">
          <w:marLeft w:val="0"/>
          <w:marRight w:val="0"/>
          <w:marTop w:val="240"/>
          <w:marBottom w:val="100"/>
          <w:divBdr>
            <w:top w:val="none" w:sz="0" w:space="0" w:color="auto"/>
            <w:left w:val="none" w:sz="0" w:space="0" w:color="auto"/>
            <w:bottom w:val="none" w:sz="0" w:space="0" w:color="auto"/>
            <w:right w:val="none" w:sz="0" w:space="0" w:color="auto"/>
          </w:divBdr>
          <w:divsChild>
            <w:div w:id="1121850076">
              <w:marLeft w:val="0"/>
              <w:marRight w:val="0"/>
              <w:marTop w:val="0"/>
              <w:marBottom w:val="0"/>
              <w:divBdr>
                <w:top w:val="none" w:sz="0" w:space="0" w:color="auto"/>
                <w:left w:val="none" w:sz="0" w:space="0" w:color="auto"/>
                <w:bottom w:val="none" w:sz="0" w:space="0" w:color="auto"/>
                <w:right w:val="none" w:sz="0" w:space="0" w:color="auto"/>
              </w:divBdr>
            </w:div>
          </w:divsChild>
        </w:div>
        <w:div w:id="1981494333">
          <w:marLeft w:val="0"/>
          <w:marRight w:val="0"/>
          <w:marTop w:val="432"/>
          <w:marBottom w:val="100"/>
          <w:divBdr>
            <w:top w:val="none" w:sz="0" w:space="0" w:color="auto"/>
            <w:left w:val="none" w:sz="0" w:space="0" w:color="auto"/>
            <w:bottom w:val="none" w:sz="0" w:space="0" w:color="auto"/>
            <w:right w:val="none" w:sz="0" w:space="0" w:color="auto"/>
          </w:divBdr>
        </w:div>
        <w:div w:id="868955814">
          <w:marLeft w:val="0"/>
          <w:marRight w:val="0"/>
          <w:marTop w:val="288"/>
          <w:marBottom w:val="100"/>
          <w:divBdr>
            <w:top w:val="none" w:sz="0" w:space="0" w:color="auto"/>
            <w:left w:val="none" w:sz="0" w:space="0" w:color="auto"/>
            <w:bottom w:val="none" w:sz="0" w:space="0" w:color="auto"/>
            <w:right w:val="none" w:sz="0" w:space="0" w:color="auto"/>
          </w:divBdr>
          <w:divsChild>
            <w:div w:id="573202303">
              <w:marLeft w:val="0"/>
              <w:marRight w:val="0"/>
              <w:marTop w:val="0"/>
              <w:marBottom w:val="0"/>
              <w:divBdr>
                <w:top w:val="none" w:sz="0" w:space="0" w:color="auto"/>
                <w:left w:val="none" w:sz="0" w:space="0" w:color="auto"/>
                <w:bottom w:val="none" w:sz="0" w:space="0" w:color="auto"/>
                <w:right w:val="none" w:sz="0" w:space="0" w:color="auto"/>
              </w:divBdr>
            </w:div>
            <w:div w:id="6576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162">
      <w:bodyDiv w:val="1"/>
      <w:marLeft w:val="0"/>
      <w:marRight w:val="0"/>
      <w:marTop w:val="0"/>
      <w:marBottom w:val="0"/>
      <w:divBdr>
        <w:top w:val="none" w:sz="0" w:space="0" w:color="auto"/>
        <w:left w:val="none" w:sz="0" w:space="0" w:color="auto"/>
        <w:bottom w:val="none" w:sz="0" w:space="0" w:color="auto"/>
        <w:right w:val="none" w:sz="0" w:space="0" w:color="auto"/>
      </w:divBdr>
      <w:divsChild>
        <w:div w:id="1390761613">
          <w:marLeft w:val="0"/>
          <w:marRight w:val="0"/>
          <w:marTop w:val="288"/>
          <w:marBottom w:val="100"/>
          <w:divBdr>
            <w:top w:val="none" w:sz="0" w:space="0" w:color="auto"/>
            <w:left w:val="none" w:sz="0" w:space="0" w:color="auto"/>
            <w:bottom w:val="none" w:sz="0" w:space="0" w:color="auto"/>
            <w:right w:val="none" w:sz="0" w:space="0" w:color="auto"/>
          </w:divBdr>
          <w:divsChild>
            <w:div w:id="1823081020">
              <w:marLeft w:val="0"/>
              <w:marRight w:val="0"/>
              <w:marTop w:val="0"/>
              <w:marBottom w:val="0"/>
              <w:divBdr>
                <w:top w:val="none" w:sz="0" w:space="0" w:color="auto"/>
                <w:left w:val="none" w:sz="0" w:space="0" w:color="auto"/>
                <w:bottom w:val="none" w:sz="0" w:space="0" w:color="auto"/>
                <w:right w:val="none" w:sz="0" w:space="0" w:color="auto"/>
              </w:divBdr>
            </w:div>
          </w:divsChild>
        </w:div>
        <w:div w:id="1257324058">
          <w:marLeft w:val="0"/>
          <w:marRight w:val="0"/>
          <w:marTop w:val="288"/>
          <w:marBottom w:val="100"/>
          <w:divBdr>
            <w:top w:val="none" w:sz="0" w:space="0" w:color="auto"/>
            <w:left w:val="none" w:sz="0" w:space="0" w:color="auto"/>
            <w:bottom w:val="none" w:sz="0" w:space="0" w:color="auto"/>
            <w:right w:val="none" w:sz="0" w:space="0" w:color="auto"/>
          </w:divBdr>
          <w:divsChild>
            <w:div w:id="309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8035">
      <w:bodyDiv w:val="1"/>
      <w:marLeft w:val="0"/>
      <w:marRight w:val="0"/>
      <w:marTop w:val="0"/>
      <w:marBottom w:val="0"/>
      <w:divBdr>
        <w:top w:val="none" w:sz="0" w:space="0" w:color="auto"/>
        <w:left w:val="none" w:sz="0" w:space="0" w:color="auto"/>
        <w:bottom w:val="none" w:sz="0" w:space="0" w:color="auto"/>
        <w:right w:val="none" w:sz="0" w:space="0" w:color="auto"/>
      </w:divBdr>
    </w:div>
    <w:div w:id="287128352">
      <w:bodyDiv w:val="1"/>
      <w:marLeft w:val="0"/>
      <w:marRight w:val="0"/>
      <w:marTop w:val="0"/>
      <w:marBottom w:val="0"/>
      <w:divBdr>
        <w:top w:val="none" w:sz="0" w:space="0" w:color="auto"/>
        <w:left w:val="none" w:sz="0" w:space="0" w:color="auto"/>
        <w:bottom w:val="none" w:sz="0" w:space="0" w:color="auto"/>
        <w:right w:val="none" w:sz="0" w:space="0" w:color="auto"/>
      </w:divBdr>
      <w:divsChild>
        <w:div w:id="266159699">
          <w:marLeft w:val="0"/>
          <w:marRight w:val="0"/>
          <w:marTop w:val="288"/>
          <w:marBottom w:val="100"/>
          <w:divBdr>
            <w:top w:val="none" w:sz="0" w:space="0" w:color="auto"/>
            <w:left w:val="none" w:sz="0" w:space="0" w:color="auto"/>
            <w:bottom w:val="none" w:sz="0" w:space="0" w:color="auto"/>
            <w:right w:val="none" w:sz="0" w:space="0" w:color="auto"/>
          </w:divBdr>
          <w:divsChild>
            <w:div w:id="585964009">
              <w:marLeft w:val="0"/>
              <w:marRight w:val="0"/>
              <w:marTop w:val="0"/>
              <w:marBottom w:val="0"/>
              <w:divBdr>
                <w:top w:val="none" w:sz="0" w:space="0" w:color="auto"/>
                <w:left w:val="none" w:sz="0" w:space="0" w:color="auto"/>
                <w:bottom w:val="none" w:sz="0" w:space="0" w:color="auto"/>
                <w:right w:val="none" w:sz="0" w:space="0" w:color="auto"/>
              </w:divBdr>
            </w:div>
          </w:divsChild>
        </w:div>
        <w:div w:id="1874879338">
          <w:marLeft w:val="0"/>
          <w:marRight w:val="0"/>
          <w:marTop w:val="432"/>
          <w:marBottom w:val="100"/>
          <w:divBdr>
            <w:top w:val="none" w:sz="0" w:space="0" w:color="auto"/>
            <w:left w:val="none" w:sz="0" w:space="0" w:color="auto"/>
            <w:bottom w:val="none" w:sz="0" w:space="0" w:color="auto"/>
            <w:right w:val="none" w:sz="0" w:space="0" w:color="auto"/>
          </w:divBdr>
        </w:div>
        <w:div w:id="1069382391">
          <w:marLeft w:val="0"/>
          <w:marRight w:val="0"/>
          <w:marTop w:val="288"/>
          <w:marBottom w:val="100"/>
          <w:divBdr>
            <w:top w:val="none" w:sz="0" w:space="0" w:color="auto"/>
            <w:left w:val="none" w:sz="0" w:space="0" w:color="auto"/>
            <w:bottom w:val="none" w:sz="0" w:space="0" w:color="auto"/>
            <w:right w:val="none" w:sz="0" w:space="0" w:color="auto"/>
          </w:divBdr>
          <w:divsChild>
            <w:div w:id="21191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4133">
      <w:bodyDiv w:val="1"/>
      <w:marLeft w:val="0"/>
      <w:marRight w:val="0"/>
      <w:marTop w:val="0"/>
      <w:marBottom w:val="0"/>
      <w:divBdr>
        <w:top w:val="none" w:sz="0" w:space="0" w:color="auto"/>
        <w:left w:val="none" w:sz="0" w:space="0" w:color="auto"/>
        <w:bottom w:val="none" w:sz="0" w:space="0" w:color="auto"/>
        <w:right w:val="none" w:sz="0" w:space="0" w:color="auto"/>
      </w:divBdr>
      <w:divsChild>
        <w:div w:id="368847390">
          <w:marLeft w:val="0"/>
          <w:marRight w:val="0"/>
          <w:marTop w:val="240"/>
          <w:marBottom w:val="100"/>
          <w:divBdr>
            <w:top w:val="none" w:sz="0" w:space="0" w:color="auto"/>
            <w:left w:val="none" w:sz="0" w:space="0" w:color="auto"/>
            <w:bottom w:val="none" w:sz="0" w:space="0" w:color="auto"/>
            <w:right w:val="none" w:sz="0" w:space="0" w:color="auto"/>
          </w:divBdr>
          <w:divsChild>
            <w:div w:id="1596354341">
              <w:marLeft w:val="0"/>
              <w:marRight w:val="0"/>
              <w:marTop w:val="0"/>
              <w:marBottom w:val="0"/>
              <w:divBdr>
                <w:top w:val="none" w:sz="0" w:space="0" w:color="auto"/>
                <w:left w:val="none" w:sz="0" w:space="0" w:color="auto"/>
                <w:bottom w:val="none" w:sz="0" w:space="0" w:color="auto"/>
                <w:right w:val="none" w:sz="0" w:space="0" w:color="auto"/>
              </w:divBdr>
            </w:div>
          </w:divsChild>
        </w:div>
        <w:div w:id="1488353238">
          <w:marLeft w:val="0"/>
          <w:marRight w:val="0"/>
          <w:marTop w:val="432"/>
          <w:marBottom w:val="100"/>
          <w:divBdr>
            <w:top w:val="none" w:sz="0" w:space="0" w:color="auto"/>
            <w:left w:val="none" w:sz="0" w:space="0" w:color="auto"/>
            <w:bottom w:val="none" w:sz="0" w:space="0" w:color="auto"/>
            <w:right w:val="none" w:sz="0" w:space="0" w:color="auto"/>
          </w:divBdr>
        </w:div>
        <w:div w:id="1666283305">
          <w:marLeft w:val="0"/>
          <w:marRight w:val="0"/>
          <w:marTop w:val="288"/>
          <w:marBottom w:val="100"/>
          <w:divBdr>
            <w:top w:val="none" w:sz="0" w:space="0" w:color="auto"/>
            <w:left w:val="none" w:sz="0" w:space="0" w:color="auto"/>
            <w:bottom w:val="none" w:sz="0" w:space="0" w:color="auto"/>
            <w:right w:val="none" w:sz="0" w:space="0" w:color="auto"/>
          </w:divBdr>
          <w:divsChild>
            <w:div w:id="1875270591">
              <w:marLeft w:val="0"/>
              <w:marRight w:val="0"/>
              <w:marTop w:val="0"/>
              <w:marBottom w:val="0"/>
              <w:divBdr>
                <w:top w:val="none" w:sz="0" w:space="0" w:color="auto"/>
                <w:left w:val="none" w:sz="0" w:space="0" w:color="auto"/>
                <w:bottom w:val="none" w:sz="0" w:space="0" w:color="auto"/>
                <w:right w:val="none" w:sz="0" w:space="0" w:color="auto"/>
              </w:divBdr>
            </w:div>
            <w:div w:id="14383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4484">
      <w:bodyDiv w:val="1"/>
      <w:marLeft w:val="0"/>
      <w:marRight w:val="0"/>
      <w:marTop w:val="0"/>
      <w:marBottom w:val="0"/>
      <w:divBdr>
        <w:top w:val="none" w:sz="0" w:space="0" w:color="auto"/>
        <w:left w:val="none" w:sz="0" w:space="0" w:color="auto"/>
        <w:bottom w:val="none" w:sz="0" w:space="0" w:color="auto"/>
        <w:right w:val="none" w:sz="0" w:space="0" w:color="auto"/>
      </w:divBdr>
      <w:divsChild>
        <w:div w:id="2087065552">
          <w:marLeft w:val="0"/>
          <w:marRight w:val="0"/>
          <w:marTop w:val="0"/>
          <w:marBottom w:val="0"/>
          <w:divBdr>
            <w:top w:val="none" w:sz="0" w:space="0" w:color="auto"/>
            <w:left w:val="none" w:sz="0" w:space="0" w:color="auto"/>
            <w:bottom w:val="none" w:sz="0" w:space="0" w:color="auto"/>
            <w:right w:val="none" w:sz="0" w:space="0" w:color="auto"/>
          </w:divBdr>
          <w:divsChild>
            <w:div w:id="1972399363">
              <w:marLeft w:val="0"/>
              <w:marRight w:val="0"/>
              <w:marTop w:val="0"/>
              <w:marBottom w:val="0"/>
              <w:divBdr>
                <w:top w:val="none" w:sz="0" w:space="0" w:color="auto"/>
                <w:left w:val="none" w:sz="0" w:space="0" w:color="auto"/>
                <w:bottom w:val="none" w:sz="0" w:space="0" w:color="auto"/>
                <w:right w:val="none" w:sz="0" w:space="0" w:color="auto"/>
              </w:divBdr>
              <w:divsChild>
                <w:div w:id="99883546">
                  <w:marLeft w:val="0"/>
                  <w:marRight w:val="0"/>
                  <w:marTop w:val="0"/>
                  <w:marBottom w:val="0"/>
                  <w:divBdr>
                    <w:top w:val="none" w:sz="0" w:space="0" w:color="auto"/>
                    <w:left w:val="none" w:sz="0" w:space="0" w:color="auto"/>
                    <w:bottom w:val="none" w:sz="0" w:space="0" w:color="auto"/>
                    <w:right w:val="none" w:sz="0" w:space="0" w:color="auto"/>
                  </w:divBdr>
                  <w:divsChild>
                    <w:div w:id="546263059">
                      <w:marLeft w:val="0"/>
                      <w:marRight w:val="0"/>
                      <w:marTop w:val="0"/>
                      <w:marBottom w:val="0"/>
                      <w:divBdr>
                        <w:top w:val="none" w:sz="0" w:space="0" w:color="auto"/>
                        <w:left w:val="none" w:sz="0" w:space="0" w:color="auto"/>
                        <w:bottom w:val="none" w:sz="0" w:space="0" w:color="auto"/>
                        <w:right w:val="none" w:sz="0" w:space="0" w:color="auto"/>
                      </w:divBdr>
                      <w:divsChild>
                        <w:div w:id="12381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4933">
              <w:marLeft w:val="0"/>
              <w:marRight w:val="0"/>
              <w:marTop w:val="0"/>
              <w:marBottom w:val="0"/>
              <w:divBdr>
                <w:top w:val="none" w:sz="0" w:space="0" w:color="auto"/>
                <w:left w:val="none" w:sz="0" w:space="0" w:color="auto"/>
                <w:bottom w:val="none" w:sz="0" w:space="0" w:color="auto"/>
                <w:right w:val="none" w:sz="0" w:space="0" w:color="auto"/>
              </w:divBdr>
              <w:divsChild>
                <w:div w:id="1928921913">
                  <w:marLeft w:val="0"/>
                  <w:marRight w:val="0"/>
                  <w:marTop w:val="0"/>
                  <w:marBottom w:val="0"/>
                  <w:divBdr>
                    <w:top w:val="none" w:sz="0" w:space="0" w:color="auto"/>
                    <w:left w:val="none" w:sz="0" w:space="0" w:color="auto"/>
                    <w:bottom w:val="none" w:sz="0" w:space="0" w:color="auto"/>
                    <w:right w:val="none" w:sz="0" w:space="0" w:color="auto"/>
                  </w:divBdr>
                  <w:divsChild>
                    <w:div w:id="8032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9627">
              <w:marLeft w:val="0"/>
              <w:marRight w:val="0"/>
              <w:marTop w:val="0"/>
              <w:marBottom w:val="0"/>
              <w:divBdr>
                <w:top w:val="none" w:sz="0" w:space="0" w:color="auto"/>
                <w:left w:val="none" w:sz="0" w:space="0" w:color="auto"/>
                <w:bottom w:val="none" w:sz="0" w:space="0" w:color="auto"/>
                <w:right w:val="none" w:sz="0" w:space="0" w:color="auto"/>
              </w:divBdr>
            </w:div>
          </w:divsChild>
        </w:div>
        <w:div w:id="846139070">
          <w:marLeft w:val="0"/>
          <w:marRight w:val="0"/>
          <w:marTop w:val="0"/>
          <w:marBottom w:val="0"/>
          <w:divBdr>
            <w:top w:val="none" w:sz="0" w:space="0" w:color="auto"/>
            <w:left w:val="none" w:sz="0" w:space="0" w:color="auto"/>
            <w:bottom w:val="none" w:sz="0" w:space="0" w:color="auto"/>
            <w:right w:val="none" w:sz="0" w:space="0" w:color="auto"/>
          </w:divBdr>
          <w:divsChild>
            <w:div w:id="3898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0941">
      <w:bodyDiv w:val="1"/>
      <w:marLeft w:val="0"/>
      <w:marRight w:val="0"/>
      <w:marTop w:val="0"/>
      <w:marBottom w:val="0"/>
      <w:divBdr>
        <w:top w:val="none" w:sz="0" w:space="0" w:color="auto"/>
        <w:left w:val="none" w:sz="0" w:space="0" w:color="auto"/>
        <w:bottom w:val="none" w:sz="0" w:space="0" w:color="auto"/>
        <w:right w:val="none" w:sz="0" w:space="0" w:color="auto"/>
      </w:divBdr>
      <w:divsChild>
        <w:div w:id="2020963583">
          <w:marLeft w:val="0"/>
          <w:marRight w:val="0"/>
          <w:marTop w:val="288"/>
          <w:marBottom w:val="100"/>
          <w:divBdr>
            <w:top w:val="none" w:sz="0" w:space="0" w:color="auto"/>
            <w:left w:val="none" w:sz="0" w:space="0" w:color="auto"/>
            <w:bottom w:val="none" w:sz="0" w:space="0" w:color="auto"/>
            <w:right w:val="none" w:sz="0" w:space="0" w:color="auto"/>
          </w:divBdr>
          <w:divsChild>
            <w:div w:id="325210397">
              <w:marLeft w:val="0"/>
              <w:marRight w:val="0"/>
              <w:marTop w:val="0"/>
              <w:marBottom w:val="0"/>
              <w:divBdr>
                <w:top w:val="none" w:sz="0" w:space="0" w:color="auto"/>
                <w:left w:val="none" w:sz="0" w:space="0" w:color="auto"/>
                <w:bottom w:val="none" w:sz="0" w:space="0" w:color="auto"/>
                <w:right w:val="none" w:sz="0" w:space="0" w:color="auto"/>
              </w:divBdr>
            </w:div>
          </w:divsChild>
        </w:div>
        <w:div w:id="291057890">
          <w:marLeft w:val="0"/>
          <w:marRight w:val="0"/>
          <w:marTop w:val="432"/>
          <w:marBottom w:val="100"/>
          <w:divBdr>
            <w:top w:val="none" w:sz="0" w:space="0" w:color="auto"/>
            <w:left w:val="none" w:sz="0" w:space="0" w:color="auto"/>
            <w:bottom w:val="none" w:sz="0" w:space="0" w:color="auto"/>
            <w:right w:val="none" w:sz="0" w:space="0" w:color="auto"/>
          </w:divBdr>
        </w:div>
        <w:div w:id="853298355">
          <w:marLeft w:val="0"/>
          <w:marRight w:val="0"/>
          <w:marTop w:val="288"/>
          <w:marBottom w:val="100"/>
          <w:divBdr>
            <w:top w:val="none" w:sz="0" w:space="0" w:color="auto"/>
            <w:left w:val="none" w:sz="0" w:space="0" w:color="auto"/>
            <w:bottom w:val="none" w:sz="0" w:space="0" w:color="auto"/>
            <w:right w:val="none" w:sz="0" w:space="0" w:color="auto"/>
          </w:divBdr>
          <w:divsChild>
            <w:div w:id="17692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42552">
      <w:bodyDiv w:val="1"/>
      <w:marLeft w:val="0"/>
      <w:marRight w:val="0"/>
      <w:marTop w:val="0"/>
      <w:marBottom w:val="0"/>
      <w:divBdr>
        <w:top w:val="none" w:sz="0" w:space="0" w:color="auto"/>
        <w:left w:val="none" w:sz="0" w:space="0" w:color="auto"/>
        <w:bottom w:val="none" w:sz="0" w:space="0" w:color="auto"/>
        <w:right w:val="none" w:sz="0" w:space="0" w:color="auto"/>
      </w:divBdr>
      <w:divsChild>
        <w:div w:id="564027583">
          <w:marLeft w:val="0"/>
          <w:marRight w:val="0"/>
          <w:marTop w:val="288"/>
          <w:marBottom w:val="100"/>
          <w:divBdr>
            <w:top w:val="none" w:sz="0" w:space="0" w:color="auto"/>
            <w:left w:val="none" w:sz="0" w:space="0" w:color="auto"/>
            <w:bottom w:val="none" w:sz="0" w:space="0" w:color="auto"/>
            <w:right w:val="none" w:sz="0" w:space="0" w:color="auto"/>
          </w:divBdr>
          <w:divsChild>
            <w:div w:id="1413165040">
              <w:marLeft w:val="0"/>
              <w:marRight w:val="0"/>
              <w:marTop w:val="0"/>
              <w:marBottom w:val="0"/>
              <w:divBdr>
                <w:top w:val="none" w:sz="0" w:space="0" w:color="auto"/>
                <w:left w:val="none" w:sz="0" w:space="0" w:color="auto"/>
                <w:bottom w:val="none" w:sz="0" w:space="0" w:color="auto"/>
                <w:right w:val="none" w:sz="0" w:space="0" w:color="auto"/>
              </w:divBdr>
            </w:div>
          </w:divsChild>
        </w:div>
        <w:div w:id="1802730578">
          <w:marLeft w:val="0"/>
          <w:marRight w:val="0"/>
          <w:marTop w:val="288"/>
          <w:marBottom w:val="100"/>
          <w:divBdr>
            <w:top w:val="none" w:sz="0" w:space="0" w:color="auto"/>
            <w:left w:val="none" w:sz="0" w:space="0" w:color="auto"/>
            <w:bottom w:val="none" w:sz="0" w:space="0" w:color="auto"/>
            <w:right w:val="none" w:sz="0" w:space="0" w:color="auto"/>
          </w:divBdr>
          <w:divsChild>
            <w:div w:id="68964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3879">
      <w:bodyDiv w:val="1"/>
      <w:marLeft w:val="0"/>
      <w:marRight w:val="0"/>
      <w:marTop w:val="0"/>
      <w:marBottom w:val="0"/>
      <w:divBdr>
        <w:top w:val="none" w:sz="0" w:space="0" w:color="auto"/>
        <w:left w:val="none" w:sz="0" w:space="0" w:color="auto"/>
        <w:bottom w:val="none" w:sz="0" w:space="0" w:color="auto"/>
        <w:right w:val="none" w:sz="0" w:space="0" w:color="auto"/>
      </w:divBdr>
      <w:divsChild>
        <w:div w:id="792140774">
          <w:marLeft w:val="0"/>
          <w:marRight w:val="0"/>
          <w:marTop w:val="288"/>
          <w:marBottom w:val="100"/>
          <w:divBdr>
            <w:top w:val="none" w:sz="0" w:space="0" w:color="auto"/>
            <w:left w:val="none" w:sz="0" w:space="0" w:color="auto"/>
            <w:bottom w:val="none" w:sz="0" w:space="0" w:color="auto"/>
            <w:right w:val="none" w:sz="0" w:space="0" w:color="auto"/>
          </w:divBdr>
          <w:divsChild>
            <w:div w:id="2020694230">
              <w:marLeft w:val="0"/>
              <w:marRight w:val="0"/>
              <w:marTop w:val="0"/>
              <w:marBottom w:val="0"/>
              <w:divBdr>
                <w:top w:val="none" w:sz="0" w:space="0" w:color="auto"/>
                <w:left w:val="none" w:sz="0" w:space="0" w:color="auto"/>
                <w:bottom w:val="none" w:sz="0" w:space="0" w:color="auto"/>
                <w:right w:val="none" w:sz="0" w:space="0" w:color="auto"/>
              </w:divBdr>
            </w:div>
          </w:divsChild>
        </w:div>
        <w:div w:id="1479036330">
          <w:marLeft w:val="0"/>
          <w:marRight w:val="0"/>
          <w:marTop w:val="432"/>
          <w:marBottom w:val="100"/>
          <w:divBdr>
            <w:top w:val="none" w:sz="0" w:space="0" w:color="auto"/>
            <w:left w:val="none" w:sz="0" w:space="0" w:color="auto"/>
            <w:bottom w:val="none" w:sz="0" w:space="0" w:color="auto"/>
            <w:right w:val="none" w:sz="0" w:space="0" w:color="auto"/>
          </w:divBdr>
        </w:div>
        <w:div w:id="885918554">
          <w:marLeft w:val="0"/>
          <w:marRight w:val="0"/>
          <w:marTop w:val="288"/>
          <w:marBottom w:val="100"/>
          <w:divBdr>
            <w:top w:val="none" w:sz="0" w:space="0" w:color="auto"/>
            <w:left w:val="none" w:sz="0" w:space="0" w:color="auto"/>
            <w:bottom w:val="none" w:sz="0" w:space="0" w:color="auto"/>
            <w:right w:val="none" w:sz="0" w:space="0" w:color="auto"/>
          </w:divBdr>
          <w:divsChild>
            <w:div w:id="2911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01558">
      <w:bodyDiv w:val="1"/>
      <w:marLeft w:val="0"/>
      <w:marRight w:val="0"/>
      <w:marTop w:val="0"/>
      <w:marBottom w:val="0"/>
      <w:divBdr>
        <w:top w:val="none" w:sz="0" w:space="0" w:color="auto"/>
        <w:left w:val="none" w:sz="0" w:space="0" w:color="auto"/>
        <w:bottom w:val="none" w:sz="0" w:space="0" w:color="auto"/>
        <w:right w:val="none" w:sz="0" w:space="0" w:color="auto"/>
      </w:divBdr>
      <w:divsChild>
        <w:div w:id="647133608">
          <w:marLeft w:val="0"/>
          <w:marRight w:val="0"/>
          <w:marTop w:val="288"/>
          <w:marBottom w:val="100"/>
          <w:divBdr>
            <w:top w:val="none" w:sz="0" w:space="0" w:color="auto"/>
            <w:left w:val="none" w:sz="0" w:space="0" w:color="auto"/>
            <w:bottom w:val="none" w:sz="0" w:space="0" w:color="auto"/>
            <w:right w:val="none" w:sz="0" w:space="0" w:color="auto"/>
          </w:divBdr>
          <w:divsChild>
            <w:div w:id="463931287">
              <w:marLeft w:val="0"/>
              <w:marRight w:val="0"/>
              <w:marTop w:val="0"/>
              <w:marBottom w:val="0"/>
              <w:divBdr>
                <w:top w:val="none" w:sz="0" w:space="0" w:color="auto"/>
                <w:left w:val="none" w:sz="0" w:space="0" w:color="auto"/>
                <w:bottom w:val="none" w:sz="0" w:space="0" w:color="auto"/>
                <w:right w:val="none" w:sz="0" w:space="0" w:color="auto"/>
              </w:divBdr>
            </w:div>
          </w:divsChild>
        </w:div>
        <w:div w:id="871039377">
          <w:marLeft w:val="0"/>
          <w:marRight w:val="0"/>
          <w:marTop w:val="288"/>
          <w:marBottom w:val="100"/>
          <w:divBdr>
            <w:top w:val="none" w:sz="0" w:space="0" w:color="auto"/>
            <w:left w:val="none" w:sz="0" w:space="0" w:color="auto"/>
            <w:bottom w:val="none" w:sz="0" w:space="0" w:color="auto"/>
            <w:right w:val="none" w:sz="0" w:space="0" w:color="auto"/>
          </w:divBdr>
          <w:divsChild>
            <w:div w:id="11933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3459">
      <w:bodyDiv w:val="1"/>
      <w:marLeft w:val="0"/>
      <w:marRight w:val="0"/>
      <w:marTop w:val="0"/>
      <w:marBottom w:val="0"/>
      <w:divBdr>
        <w:top w:val="none" w:sz="0" w:space="0" w:color="auto"/>
        <w:left w:val="none" w:sz="0" w:space="0" w:color="auto"/>
        <w:bottom w:val="none" w:sz="0" w:space="0" w:color="auto"/>
        <w:right w:val="none" w:sz="0" w:space="0" w:color="auto"/>
      </w:divBdr>
    </w:div>
    <w:div w:id="367295643">
      <w:bodyDiv w:val="1"/>
      <w:marLeft w:val="0"/>
      <w:marRight w:val="0"/>
      <w:marTop w:val="0"/>
      <w:marBottom w:val="0"/>
      <w:divBdr>
        <w:top w:val="none" w:sz="0" w:space="0" w:color="auto"/>
        <w:left w:val="none" w:sz="0" w:space="0" w:color="auto"/>
        <w:bottom w:val="none" w:sz="0" w:space="0" w:color="auto"/>
        <w:right w:val="none" w:sz="0" w:space="0" w:color="auto"/>
      </w:divBdr>
      <w:divsChild>
        <w:div w:id="1686515909">
          <w:marLeft w:val="0"/>
          <w:marRight w:val="0"/>
          <w:marTop w:val="288"/>
          <w:marBottom w:val="100"/>
          <w:divBdr>
            <w:top w:val="none" w:sz="0" w:space="0" w:color="auto"/>
            <w:left w:val="none" w:sz="0" w:space="0" w:color="auto"/>
            <w:bottom w:val="none" w:sz="0" w:space="0" w:color="auto"/>
            <w:right w:val="none" w:sz="0" w:space="0" w:color="auto"/>
          </w:divBdr>
          <w:divsChild>
            <w:div w:id="1169560613">
              <w:marLeft w:val="0"/>
              <w:marRight w:val="0"/>
              <w:marTop w:val="0"/>
              <w:marBottom w:val="0"/>
              <w:divBdr>
                <w:top w:val="none" w:sz="0" w:space="0" w:color="auto"/>
                <w:left w:val="none" w:sz="0" w:space="0" w:color="auto"/>
                <w:bottom w:val="none" w:sz="0" w:space="0" w:color="auto"/>
                <w:right w:val="none" w:sz="0" w:space="0" w:color="auto"/>
              </w:divBdr>
            </w:div>
          </w:divsChild>
        </w:div>
        <w:div w:id="44258801">
          <w:marLeft w:val="0"/>
          <w:marRight w:val="0"/>
          <w:marTop w:val="288"/>
          <w:marBottom w:val="100"/>
          <w:divBdr>
            <w:top w:val="none" w:sz="0" w:space="0" w:color="auto"/>
            <w:left w:val="none" w:sz="0" w:space="0" w:color="auto"/>
            <w:bottom w:val="none" w:sz="0" w:space="0" w:color="auto"/>
            <w:right w:val="none" w:sz="0" w:space="0" w:color="auto"/>
          </w:divBdr>
          <w:divsChild>
            <w:div w:id="21252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0355">
      <w:bodyDiv w:val="1"/>
      <w:marLeft w:val="0"/>
      <w:marRight w:val="0"/>
      <w:marTop w:val="0"/>
      <w:marBottom w:val="0"/>
      <w:divBdr>
        <w:top w:val="none" w:sz="0" w:space="0" w:color="auto"/>
        <w:left w:val="none" w:sz="0" w:space="0" w:color="auto"/>
        <w:bottom w:val="none" w:sz="0" w:space="0" w:color="auto"/>
        <w:right w:val="none" w:sz="0" w:space="0" w:color="auto"/>
      </w:divBdr>
      <w:divsChild>
        <w:div w:id="1399596090">
          <w:marLeft w:val="0"/>
          <w:marRight w:val="0"/>
          <w:marTop w:val="288"/>
          <w:marBottom w:val="100"/>
          <w:divBdr>
            <w:top w:val="none" w:sz="0" w:space="0" w:color="auto"/>
            <w:left w:val="none" w:sz="0" w:space="0" w:color="auto"/>
            <w:bottom w:val="none" w:sz="0" w:space="0" w:color="auto"/>
            <w:right w:val="none" w:sz="0" w:space="0" w:color="auto"/>
          </w:divBdr>
          <w:divsChild>
            <w:div w:id="1578708861">
              <w:marLeft w:val="0"/>
              <w:marRight w:val="0"/>
              <w:marTop w:val="0"/>
              <w:marBottom w:val="0"/>
              <w:divBdr>
                <w:top w:val="none" w:sz="0" w:space="0" w:color="auto"/>
                <w:left w:val="none" w:sz="0" w:space="0" w:color="auto"/>
                <w:bottom w:val="none" w:sz="0" w:space="0" w:color="auto"/>
                <w:right w:val="none" w:sz="0" w:space="0" w:color="auto"/>
              </w:divBdr>
            </w:div>
          </w:divsChild>
        </w:div>
        <w:div w:id="1619994583">
          <w:marLeft w:val="0"/>
          <w:marRight w:val="0"/>
          <w:marTop w:val="432"/>
          <w:marBottom w:val="100"/>
          <w:divBdr>
            <w:top w:val="none" w:sz="0" w:space="0" w:color="auto"/>
            <w:left w:val="none" w:sz="0" w:space="0" w:color="auto"/>
            <w:bottom w:val="none" w:sz="0" w:space="0" w:color="auto"/>
            <w:right w:val="none" w:sz="0" w:space="0" w:color="auto"/>
          </w:divBdr>
        </w:div>
        <w:div w:id="524251261">
          <w:marLeft w:val="0"/>
          <w:marRight w:val="0"/>
          <w:marTop w:val="288"/>
          <w:marBottom w:val="100"/>
          <w:divBdr>
            <w:top w:val="none" w:sz="0" w:space="0" w:color="auto"/>
            <w:left w:val="none" w:sz="0" w:space="0" w:color="auto"/>
            <w:bottom w:val="none" w:sz="0" w:space="0" w:color="auto"/>
            <w:right w:val="none" w:sz="0" w:space="0" w:color="auto"/>
          </w:divBdr>
          <w:divsChild>
            <w:div w:id="20194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3283">
      <w:bodyDiv w:val="1"/>
      <w:marLeft w:val="0"/>
      <w:marRight w:val="0"/>
      <w:marTop w:val="0"/>
      <w:marBottom w:val="0"/>
      <w:divBdr>
        <w:top w:val="none" w:sz="0" w:space="0" w:color="auto"/>
        <w:left w:val="none" w:sz="0" w:space="0" w:color="auto"/>
        <w:bottom w:val="none" w:sz="0" w:space="0" w:color="auto"/>
        <w:right w:val="none" w:sz="0" w:space="0" w:color="auto"/>
      </w:divBdr>
      <w:divsChild>
        <w:div w:id="437993931">
          <w:marLeft w:val="0"/>
          <w:marRight w:val="0"/>
          <w:marTop w:val="240"/>
          <w:marBottom w:val="100"/>
          <w:divBdr>
            <w:top w:val="none" w:sz="0" w:space="0" w:color="auto"/>
            <w:left w:val="none" w:sz="0" w:space="0" w:color="auto"/>
            <w:bottom w:val="none" w:sz="0" w:space="0" w:color="auto"/>
            <w:right w:val="none" w:sz="0" w:space="0" w:color="auto"/>
          </w:divBdr>
          <w:divsChild>
            <w:div w:id="892157917">
              <w:marLeft w:val="0"/>
              <w:marRight w:val="0"/>
              <w:marTop w:val="0"/>
              <w:marBottom w:val="0"/>
              <w:divBdr>
                <w:top w:val="none" w:sz="0" w:space="0" w:color="auto"/>
                <w:left w:val="none" w:sz="0" w:space="0" w:color="auto"/>
                <w:bottom w:val="none" w:sz="0" w:space="0" w:color="auto"/>
                <w:right w:val="none" w:sz="0" w:space="0" w:color="auto"/>
              </w:divBdr>
            </w:div>
          </w:divsChild>
        </w:div>
        <w:div w:id="481234475">
          <w:marLeft w:val="0"/>
          <w:marRight w:val="0"/>
          <w:marTop w:val="432"/>
          <w:marBottom w:val="100"/>
          <w:divBdr>
            <w:top w:val="none" w:sz="0" w:space="0" w:color="auto"/>
            <w:left w:val="none" w:sz="0" w:space="0" w:color="auto"/>
            <w:bottom w:val="none" w:sz="0" w:space="0" w:color="auto"/>
            <w:right w:val="none" w:sz="0" w:space="0" w:color="auto"/>
          </w:divBdr>
        </w:div>
        <w:div w:id="1110710074">
          <w:marLeft w:val="0"/>
          <w:marRight w:val="0"/>
          <w:marTop w:val="288"/>
          <w:marBottom w:val="100"/>
          <w:divBdr>
            <w:top w:val="none" w:sz="0" w:space="0" w:color="auto"/>
            <w:left w:val="none" w:sz="0" w:space="0" w:color="auto"/>
            <w:bottom w:val="none" w:sz="0" w:space="0" w:color="auto"/>
            <w:right w:val="none" w:sz="0" w:space="0" w:color="auto"/>
          </w:divBdr>
          <w:divsChild>
            <w:div w:id="1254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2899">
          <w:marLeft w:val="0"/>
          <w:marRight w:val="0"/>
          <w:marTop w:val="288"/>
          <w:marBottom w:val="100"/>
          <w:divBdr>
            <w:top w:val="none" w:sz="0" w:space="0" w:color="auto"/>
            <w:left w:val="none" w:sz="0" w:space="0" w:color="auto"/>
            <w:bottom w:val="none" w:sz="0" w:space="0" w:color="auto"/>
            <w:right w:val="none" w:sz="0" w:space="0" w:color="auto"/>
          </w:divBdr>
          <w:divsChild>
            <w:div w:id="571239658">
              <w:marLeft w:val="0"/>
              <w:marRight w:val="0"/>
              <w:marTop w:val="0"/>
              <w:marBottom w:val="0"/>
              <w:divBdr>
                <w:top w:val="none" w:sz="0" w:space="0" w:color="auto"/>
                <w:left w:val="none" w:sz="0" w:space="0" w:color="auto"/>
                <w:bottom w:val="none" w:sz="0" w:space="0" w:color="auto"/>
                <w:right w:val="none" w:sz="0" w:space="0" w:color="auto"/>
              </w:divBdr>
            </w:div>
          </w:divsChild>
        </w:div>
        <w:div w:id="352191076">
          <w:marLeft w:val="0"/>
          <w:marRight w:val="0"/>
          <w:marTop w:val="432"/>
          <w:marBottom w:val="100"/>
          <w:divBdr>
            <w:top w:val="none" w:sz="0" w:space="0" w:color="auto"/>
            <w:left w:val="none" w:sz="0" w:space="0" w:color="auto"/>
            <w:bottom w:val="none" w:sz="0" w:space="0" w:color="auto"/>
            <w:right w:val="none" w:sz="0" w:space="0" w:color="auto"/>
          </w:divBdr>
        </w:div>
        <w:div w:id="1032729811">
          <w:marLeft w:val="0"/>
          <w:marRight w:val="0"/>
          <w:marTop w:val="288"/>
          <w:marBottom w:val="100"/>
          <w:divBdr>
            <w:top w:val="none" w:sz="0" w:space="0" w:color="auto"/>
            <w:left w:val="none" w:sz="0" w:space="0" w:color="auto"/>
            <w:bottom w:val="none" w:sz="0" w:space="0" w:color="auto"/>
            <w:right w:val="none" w:sz="0" w:space="0" w:color="auto"/>
          </w:divBdr>
          <w:divsChild>
            <w:div w:id="12059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92468">
      <w:bodyDiv w:val="1"/>
      <w:marLeft w:val="0"/>
      <w:marRight w:val="0"/>
      <w:marTop w:val="0"/>
      <w:marBottom w:val="0"/>
      <w:divBdr>
        <w:top w:val="none" w:sz="0" w:space="0" w:color="auto"/>
        <w:left w:val="none" w:sz="0" w:space="0" w:color="auto"/>
        <w:bottom w:val="none" w:sz="0" w:space="0" w:color="auto"/>
        <w:right w:val="none" w:sz="0" w:space="0" w:color="auto"/>
      </w:divBdr>
      <w:divsChild>
        <w:div w:id="714693856">
          <w:marLeft w:val="0"/>
          <w:marRight w:val="0"/>
          <w:marTop w:val="288"/>
          <w:marBottom w:val="100"/>
          <w:divBdr>
            <w:top w:val="none" w:sz="0" w:space="0" w:color="auto"/>
            <w:left w:val="none" w:sz="0" w:space="0" w:color="auto"/>
            <w:bottom w:val="none" w:sz="0" w:space="0" w:color="auto"/>
            <w:right w:val="none" w:sz="0" w:space="0" w:color="auto"/>
          </w:divBdr>
          <w:divsChild>
            <w:div w:id="459305483">
              <w:marLeft w:val="0"/>
              <w:marRight w:val="0"/>
              <w:marTop w:val="0"/>
              <w:marBottom w:val="0"/>
              <w:divBdr>
                <w:top w:val="none" w:sz="0" w:space="0" w:color="auto"/>
                <w:left w:val="none" w:sz="0" w:space="0" w:color="auto"/>
                <w:bottom w:val="none" w:sz="0" w:space="0" w:color="auto"/>
                <w:right w:val="none" w:sz="0" w:space="0" w:color="auto"/>
              </w:divBdr>
            </w:div>
          </w:divsChild>
        </w:div>
        <w:div w:id="2138331156">
          <w:marLeft w:val="0"/>
          <w:marRight w:val="0"/>
          <w:marTop w:val="288"/>
          <w:marBottom w:val="100"/>
          <w:divBdr>
            <w:top w:val="none" w:sz="0" w:space="0" w:color="auto"/>
            <w:left w:val="none" w:sz="0" w:space="0" w:color="auto"/>
            <w:bottom w:val="none" w:sz="0" w:space="0" w:color="auto"/>
            <w:right w:val="none" w:sz="0" w:space="0" w:color="auto"/>
          </w:divBdr>
          <w:divsChild>
            <w:div w:id="5105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8903">
      <w:bodyDiv w:val="1"/>
      <w:marLeft w:val="0"/>
      <w:marRight w:val="0"/>
      <w:marTop w:val="0"/>
      <w:marBottom w:val="0"/>
      <w:divBdr>
        <w:top w:val="none" w:sz="0" w:space="0" w:color="auto"/>
        <w:left w:val="none" w:sz="0" w:space="0" w:color="auto"/>
        <w:bottom w:val="none" w:sz="0" w:space="0" w:color="auto"/>
        <w:right w:val="none" w:sz="0" w:space="0" w:color="auto"/>
      </w:divBdr>
      <w:divsChild>
        <w:div w:id="57940929">
          <w:marLeft w:val="0"/>
          <w:marRight w:val="0"/>
          <w:marTop w:val="0"/>
          <w:marBottom w:val="0"/>
          <w:divBdr>
            <w:top w:val="none" w:sz="0" w:space="0" w:color="auto"/>
            <w:left w:val="none" w:sz="0" w:space="0" w:color="auto"/>
            <w:bottom w:val="none" w:sz="0" w:space="0" w:color="auto"/>
            <w:right w:val="none" w:sz="0" w:space="0" w:color="auto"/>
          </w:divBdr>
          <w:divsChild>
            <w:div w:id="911624650">
              <w:marLeft w:val="0"/>
              <w:marRight w:val="0"/>
              <w:marTop w:val="0"/>
              <w:marBottom w:val="0"/>
              <w:divBdr>
                <w:top w:val="none" w:sz="0" w:space="0" w:color="auto"/>
                <w:left w:val="none" w:sz="0" w:space="0" w:color="auto"/>
                <w:bottom w:val="none" w:sz="0" w:space="0" w:color="auto"/>
                <w:right w:val="none" w:sz="0" w:space="0" w:color="auto"/>
              </w:divBdr>
              <w:divsChild>
                <w:div w:id="1377463545">
                  <w:marLeft w:val="0"/>
                  <w:marRight w:val="0"/>
                  <w:marTop w:val="0"/>
                  <w:marBottom w:val="0"/>
                  <w:divBdr>
                    <w:top w:val="none" w:sz="0" w:space="0" w:color="auto"/>
                    <w:left w:val="none" w:sz="0" w:space="0" w:color="auto"/>
                    <w:bottom w:val="none" w:sz="0" w:space="0" w:color="auto"/>
                    <w:right w:val="none" w:sz="0" w:space="0" w:color="auto"/>
                  </w:divBdr>
                  <w:divsChild>
                    <w:div w:id="1851409528">
                      <w:marLeft w:val="0"/>
                      <w:marRight w:val="0"/>
                      <w:marTop w:val="0"/>
                      <w:marBottom w:val="0"/>
                      <w:divBdr>
                        <w:top w:val="none" w:sz="0" w:space="0" w:color="auto"/>
                        <w:left w:val="none" w:sz="0" w:space="0" w:color="auto"/>
                        <w:bottom w:val="none" w:sz="0" w:space="0" w:color="auto"/>
                        <w:right w:val="none" w:sz="0" w:space="0" w:color="auto"/>
                      </w:divBdr>
                      <w:divsChild>
                        <w:div w:id="4149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5606">
              <w:marLeft w:val="0"/>
              <w:marRight w:val="0"/>
              <w:marTop w:val="0"/>
              <w:marBottom w:val="0"/>
              <w:divBdr>
                <w:top w:val="none" w:sz="0" w:space="0" w:color="auto"/>
                <w:left w:val="none" w:sz="0" w:space="0" w:color="auto"/>
                <w:bottom w:val="none" w:sz="0" w:space="0" w:color="auto"/>
                <w:right w:val="none" w:sz="0" w:space="0" w:color="auto"/>
              </w:divBdr>
              <w:divsChild>
                <w:div w:id="1285889575">
                  <w:marLeft w:val="0"/>
                  <w:marRight w:val="0"/>
                  <w:marTop w:val="0"/>
                  <w:marBottom w:val="0"/>
                  <w:divBdr>
                    <w:top w:val="none" w:sz="0" w:space="0" w:color="auto"/>
                    <w:left w:val="none" w:sz="0" w:space="0" w:color="auto"/>
                    <w:bottom w:val="none" w:sz="0" w:space="0" w:color="auto"/>
                    <w:right w:val="none" w:sz="0" w:space="0" w:color="auto"/>
                  </w:divBdr>
                  <w:divsChild>
                    <w:div w:id="15009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24714">
              <w:marLeft w:val="0"/>
              <w:marRight w:val="0"/>
              <w:marTop w:val="0"/>
              <w:marBottom w:val="0"/>
              <w:divBdr>
                <w:top w:val="none" w:sz="0" w:space="0" w:color="auto"/>
                <w:left w:val="none" w:sz="0" w:space="0" w:color="auto"/>
                <w:bottom w:val="none" w:sz="0" w:space="0" w:color="auto"/>
                <w:right w:val="none" w:sz="0" w:space="0" w:color="auto"/>
              </w:divBdr>
            </w:div>
          </w:divsChild>
        </w:div>
        <w:div w:id="244844015">
          <w:marLeft w:val="0"/>
          <w:marRight w:val="0"/>
          <w:marTop w:val="0"/>
          <w:marBottom w:val="0"/>
          <w:divBdr>
            <w:top w:val="none" w:sz="0" w:space="0" w:color="auto"/>
            <w:left w:val="none" w:sz="0" w:space="0" w:color="auto"/>
            <w:bottom w:val="none" w:sz="0" w:space="0" w:color="auto"/>
            <w:right w:val="none" w:sz="0" w:space="0" w:color="auto"/>
          </w:divBdr>
          <w:divsChild>
            <w:div w:id="10078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1474">
      <w:bodyDiv w:val="1"/>
      <w:marLeft w:val="0"/>
      <w:marRight w:val="0"/>
      <w:marTop w:val="0"/>
      <w:marBottom w:val="0"/>
      <w:divBdr>
        <w:top w:val="none" w:sz="0" w:space="0" w:color="auto"/>
        <w:left w:val="none" w:sz="0" w:space="0" w:color="auto"/>
        <w:bottom w:val="none" w:sz="0" w:space="0" w:color="auto"/>
        <w:right w:val="none" w:sz="0" w:space="0" w:color="auto"/>
      </w:divBdr>
      <w:divsChild>
        <w:div w:id="316619208">
          <w:marLeft w:val="0"/>
          <w:marRight w:val="0"/>
          <w:marTop w:val="0"/>
          <w:marBottom w:val="0"/>
          <w:divBdr>
            <w:top w:val="none" w:sz="0" w:space="0" w:color="auto"/>
            <w:left w:val="none" w:sz="0" w:space="0" w:color="auto"/>
            <w:bottom w:val="none" w:sz="0" w:space="0" w:color="auto"/>
            <w:right w:val="none" w:sz="0" w:space="0" w:color="auto"/>
          </w:divBdr>
        </w:div>
        <w:div w:id="721294536">
          <w:marLeft w:val="0"/>
          <w:marRight w:val="0"/>
          <w:marTop w:val="288"/>
          <w:marBottom w:val="100"/>
          <w:divBdr>
            <w:top w:val="none" w:sz="0" w:space="0" w:color="auto"/>
            <w:left w:val="none" w:sz="0" w:space="0" w:color="auto"/>
            <w:bottom w:val="none" w:sz="0" w:space="0" w:color="auto"/>
            <w:right w:val="none" w:sz="0" w:space="0" w:color="auto"/>
          </w:divBdr>
          <w:divsChild>
            <w:div w:id="933437113">
              <w:marLeft w:val="0"/>
              <w:marRight w:val="0"/>
              <w:marTop w:val="0"/>
              <w:marBottom w:val="0"/>
              <w:divBdr>
                <w:top w:val="none" w:sz="0" w:space="0" w:color="auto"/>
                <w:left w:val="none" w:sz="0" w:space="0" w:color="auto"/>
                <w:bottom w:val="none" w:sz="0" w:space="0" w:color="auto"/>
                <w:right w:val="none" w:sz="0" w:space="0" w:color="auto"/>
              </w:divBdr>
            </w:div>
          </w:divsChild>
        </w:div>
        <w:div w:id="770662447">
          <w:marLeft w:val="0"/>
          <w:marRight w:val="0"/>
          <w:marTop w:val="288"/>
          <w:marBottom w:val="100"/>
          <w:divBdr>
            <w:top w:val="none" w:sz="0" w:space="0" w:color="auto"/>
            <w:left w:val="none" w:sz="0" w:space="0" w:color="auto"/>
            <w:bottom w:val="none" w:sz="0" w:space="0" w:color="auto"/>
            <w:right w:val="none" w:sz="0" w:space="0" w:color="auto"/>
          </w:divBdr>
          <w:divsChild>
            <w:div w:id="10868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5177">
      <w:bodyDiv w:val="1"/>
      <w:marLeft w:val="0"/>
      <w:marRight w:val="0"/>
      <w:marTop w:val="0"/>
      <w:marBottom w:val="0"/>
      <w:divBdr>
        <w:top w:val="none" w:sz="0" w:space="0" w:color="auto"/>
        <w:left w:val="none" w:sz="0" w:space="0" w:color="auto"/>
        <w:bottom w:val="none" w:sz="0" w:space="0" w:color="auto"/>
        <w:right w:val="none" w:sz="0" w:space="0" w:color="auto"/>
      </w:divBdr>
      <w:divsChild>
        <w:div w:id="1817723849">
          <w:marLeft w:val="0"/>
          <w:marRight w:val="0"/>
          <w:marTop w:val="288"/>
          <w:marBottom w:val="100"/>
          <w:divBdr>
            <w:top w:val="none" w:sz="0" w:space="0" w:color="auto"/>
            <w:left w:val="none" w:sz="0" w:space="0" w:color="auto"/>
            <w:bottom w:val="none" w:sz="0" w:space="0" w:color="auto"/>
            <w:right w:val="none" w:sz="0" w:space="0" w:color="auto"/>
          </w:divBdr>
          <w:divsChild>
            <w:div w:id="1849832958">
              <w:marLeft w:val="0"/>
              <w:marRight w:val="0"/>
              <w:marTop w:val="0"/>
              <w:marBottom w:val="0"/>
              <w:divBdr>
                <w:top w:val="none" w:sz="0" w:space="0" w:color="auto"/>
                <w:left w:val="none" w:sz="0" w:space="0" w:color="auto"/>
                <w:bottom w:val="none" w:sz="0" w:space="0" w:color="auto"/>
                <w:right w:val="none" w:sz="0" w:space="0" w:color="auto"/>
              </w:divBdr>
            </w:div>
          </w:divsChild>
        </w:div>
        <w:div w:id="765685992">
          <w:marLeft w:val="0"/>
          <w:marRight w:val="0"/>
          <w:marTop w:val="288"/>
          <w:marBottom w:val="100"/>
          <w:divBdr>
            <w:top w:val="none" w:sz="0" w:space="0" w:color="auto"/>
            <w:left w:val="none" w:sz="0" w:space="0" w:color="auto"/>
            <w:bottom w:val="none" w:sz="0" w:space="0" w:color="auto"/>
            <w:right w:val="none" w:sz="0" w:space="0" w:color="auto"/>
          </w:divBdr>
          <w:divsChild>
            <w:div w:id="1248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12262">
      <w:bodyDiv w:val="1"/>
      <w:marLeft w:val="0"/>
      <w:marRight w:val="0"/>
      <w:marTop w:val="0"/>
      <w:marBottom w:val="0"/>
      <w:divBdr>
        <w:top w:val="none" w:sz="0" w:space="0" w:color="auto"/>
        <w:left w:val="none" w:sz="0" w:space="0" w:color="auto"/>
        <w:bottom w:val="none" w:sz="0" w:space="0" w:color="auto"/>
        <w:right w:val="none" w:sz="0" w:space="0" w:color="auto"/>
      </w:divBdr>
      <w:divsChild>
        <w:div w:id="1603731603">
          <w:marLeft w:val="0"/>
          <w:marRight w:val="0"/>
          <w:marTop w:val="240"/>
          <w:marBottom w:val="100"/>
          <w:divBdr>
            <w:top w:val="none" w:sz="0" w:space="0" w:color="auto"/>
            <w:left w:val="none" w:sz="0" w:space="0" w:color="auto"/>
            <w:bottom w:val="none" w:sz="0" w:space="0" w:color="auto"/>
            <w:right w:val="none" w:sz="0" w:space="0" w:color="auto"/>
          </w:divBdr>
          <w:divsChild>
            <w:div w:id="1455059054">
              <w:marLeft w:val="0"/>
              <w:marRight w:val="0"/>
              <w:marTop w:val="0"/>
              <w:marBottom w:val="0"/>
              <w:divBdr>
                <w:top w:val="none" w:sz="0" w:space="0" w:color="auto"/>
                <w:left w:val="none" w:sz="0" w:space="0" w:color="auto"/>
                <w:bottom w:val="none" w:sz="0" w:space="0" w:color="auto"/>
                <w:right w:val="none" w:sz="0" w:space="0" w:color="auto"/>
              </w:divBdr>
            </w:div>
          </w:divsChild>
        </w:div>
        <w:div w:id="463088783">
          <w:marLeft w:val="0"/>
          <w:marRight w:val="0"/>
          <w:marTop w:val="432"/>
          <w:marBottom w:val="100"/>
          <w:divBdr>
            <w:top w:val="none" w:sz="0" w:space="0" w:color="auto"/>
            <w:left w:val="none" w:sz="0" w:space="0" w:color="auto"/>
            <w:bottom w:val="none" w:sz="0" w:space="0" w:color="auto"/>
            <w:right w:val="none" w:sz="0" w:space="0" w:color="auto"/>
          </w:divBdr>
        </w:div>
        <w:div w:id="1956864681">
          <w:marLeft w:val="0"/>
          <w:marRight w:val="0"/>
          <w:marTop w:val="288"/>
          <w:marBottom w:val="100"/>
          <w:divBdr>
            <w:top w:val="none" w:sz="0" w:space="0" w:color="auto"/>
            <w:left w:val="none" w:sz="0" w:space="0" w:color="auto"/>
            <w:bottom w:val="none" w:sz="0" w:space="0" w:color="auto"/>
            <w:right w:val="none" w:sz="0" w:space="0" w:color="auto"/>
          </w:divBdr>
          <w:divsChild>
            <w:div w:id="19345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3067">
      <w:bodyDiv w:val="1"/>
      <w:marLeft w:val="0"/>
      <w:marRight w:val="0"/>
      <w:marTop w:val="0"/>
      <w:marBottom w:val="0"/>
      <w:divBdr>
        <w:top w:val="none" w:sz="0" w:space="0" w:color="auto"/>
        <w:left w:val="none" w:sz="0" w:space="0" w:color="auto"/>
        <w:bottom w:val="none" w:sz="0" w:space="0" w:color="auto"/>
        <w:right w:val="none" w:sz="0" w:space="0" w:color="auto"/>
      </w:divBdr>
      <w:divsChild>
        <w:div w:id="1937784126">
          <w:marLeft w:val="0"/>
          <w:marRight w:val="0"/>
          <w:marTop w:val="288"/>
          <w:marBottom w:val="100"/>
          <w:divBdr>
            <w:top w:val="none" w:sz="0" w:space="0" w:color="auto"/>
            <w:left w:val="none" w:sz="0" w:space="0" w:color="auto"/>
            <w:bottom w:val="none" w:sz="0" w:space="0" w:color="auto"/>
            <w:right w:val="none" w:sz="0" w:space="0" w:color="auto"/>
          </w:divBdr>
          <w:divsChild>
            <w:div w:id="323702439">
              <w:marLeft w:val="0"/>
              <w:marRight w:val="0"/>
              <w:marTop w:val="0"/>
              <w:marBottom w:val="0"/>
              <w:divBdr>
                <w:top w:val="none" w:sz="0" w:space="0" w:color="auto"/>
                <w:left w:val="none" w:sz="0" w:space="0" w:color="auto"/>
                <w:bottom w:val="none" w:sz="0" w:space="0" w:color="auto"/>
                <w:right w:val="none" w:sz="0" w:space="0" w:color="auto"/>
              </w:divBdr>
            </w:div>
          </w:divsChild>
        </w:div>
        <w:div w:id="2103718206">
          <w:marLeft w:val="0"/>
          <w:marRight w:val="0"/>
          <w:marTop w:val="432"/>
          <w:marBottom w:val="100"/>
          <w:divBdr>
            <w:top w:val="none" w:sz="0" w:space="0" w:color="auto"/>
            <w:left w:val="none" w:sz="0" w:space="0" w:color="auto"/>
            <w:bottom w:val="none" w:sz="0" w:space="0" w:color="auto"/>
            <w:right w:val="none" w:sz="0" w:space="0" w:color="auto"/>
          </w:divBdr>
        </w:div>
        <w:div w:id="1910118569">
          <w:marLeft w:val="0"/>
          <w:marRight w:val="0"/>
          <w:marTop w:val="288"/>
          <w:marBottom w:val="100"/>
          <w:divBdr>
            <w:top w:val="none" w:sz="0" w:space="0" w:color="auto"/>
            <w:left w:val="none" w:sz="0" w:space="0" w:color="auto"/>
            <w:bottom w:val="none" w:sz="0" w:space="0" w:color="auto"/>
            <w:right w:val="none" w:sz="0" w:space="0" w:color="auto"/>
          </w:divBdr>
          <w:divsChild>
            <w:div w:id="5703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3529">
      <w:bodyDiv w:val="1"/>
      <w:marLeft w:val="0"/>
      <w:marRight w:val="0"/>
      <w:marTop w:val="0"/>
      <w:marBottom w:val="0"/>
      <w:divBdr>
        <w:top w:val="none" w:sz="0" w:space="0" w:color="auto"/>
        <w:left w:val="none" w:sz="0" w:space="0" w:color="auto"/>
        <w:bottom w:val="none" w:sz="0" w:space="0" w:color="auto"/>
        <w:right w:val="none" w:sz="0" w:space="0" w:color="auto"/>
      </w:divBdr>
      <w:divsChild>
        <w:div w:id="35199094">
          <w:marLeft w:val="0"/>
          <w:marRight w:val="0"/>
          <w:marTop w:val="264"/>
          <w:marBottom w:val="0"/>
          <w:divBdr>
            <w:top w:val="none" w:sz="0" w:space="0" w:color="auto"/>
            <w:left w:val="none" w:sz="0" w:space="0" w:color="auto"/>
            <w:bottom w:val="none" w:sz="0" w:space="0" w:color="auto"/>
            <w:right w:val="none" w:sz="0" w:space="0" w:color="auto"/>
          </w:divBdr>
        </w:div>
        <w:div w:id="1941916144">
          <w:marLeft w:val="0"/>
          <w:marRight w:val="0"/>
          <w:marTop w:val="288"/>
          <w:marBottom w:val="100"/>
          <w:divBdr>
            <w:top w:val="none" w:sz="0" w:space="0" w:color="auto"/>
            <w:left w:val="none" w:sz="0" w:space="0" w:color="auto"/>
            <w:bottom w:val="none" w:sz="0" w:space="0" w:color="auto"/>
            <w:right w:val="none" w:sz="0" w:space="0" w:color="auto"/>
          </w:divBdr>
          <w:divsChild>
            <w:div w:id="1741291670">
              <w:marLeft w:val="0"/>
              <w:marRight w:val="0"/>
              <w:marTop w:val="0"/>
              <w:marBottom w:val="0"/>
              <w:divBdr>
                <w:top w:val="none" w:sz="0" w:space="0" w:color="auto"/>
                <w:left w:val="none" w:sz="0" w:space="0" w:color="auto"/>
                <w:bottom w:val="none" w:sz="0" w:space="0" w:color="auto"/>
                <w:right w:val="none" w:sz="0" w:space="0" w:color="auto"/>
              </w:divBdr>
            </w:div>
          </w:divsChild>
        </w:div>
        <w:div w:id="535431102">
          <w:marLeft w:val="0"/>
          <w:marRight w:val="0"/>
          <w:marTop w:val="288"/>
          <w:marBottom w:val="100"/>
          <w:divBdr>
            <w:top w:val="none" w:sz="0" w:space="0" w:color="auto"/>
            <w:left w:val="none" w:sz="0" w:space="0" w:color="auto"/>
            <w:bottom w:val="none" w:sz="0" w:space="0" w:color="auto"/>
            <w:right w:val="none" w:sz="0" w:space="0" w:color="auto"/>
          </w:divBdr>
          <w:divsChild>
            <w:div w:id="4944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5833">
      <w:bodyDiv w:val="1"/>
      <w:marLeft w:val="0"/>
      <w:marRight w:val="0"/>
      <w:marTop w:val="0"/>
      <w:marBottom w:val="0"/>
      <w:divBdr>
        <w:top w:val="none" w:sz="0" w:space="0" w:color="auto"/>
        <w:left w:val="none" w:sz="0" w:space="0" w:color="auto"/>
        <w:bottom w:val="none" w:sz="0" w:space="0" w:color="auto"/>
        <w:right w:val="none" w:sz="0" w:space="0" w:color="auto"/>
      </w:divBdr>
      <w:divsChild>
        <w:div w:id="757143905">
          <w:marLeft w:val="0"/>
          <w:marRight w:val="0"/>
          <w:marTop w:val="288"/>
          <w:marBottom w:val="100"/>
          <w:divBdr>
            <w:top w:val="none" w:sz="0" w:space="0" w:color="auto"/>
            <w:left w:val="none" w:sz="0" w:space="0" w:color="auto"/>
            <w:bottom w:val="none" w:sz="0" w:space="0" w:color="auto"/>
            <w:right w:val="none" w:sz="0" w:space="0" w:color="auto"/>
          </w:divBdr>
          <w:divsChild>
            <w:div w:id="1018311908">
              <w:marLeft w:val="0"/>
              <w:marRight w:val="0"/>
              <w:marTop w:val="0"/>
              <w:marBottom w:val="0"/>
              <w:divBdr>
                <w:top w:val="none" w:sz="0" w:space="0" w:color="auto"/>
                <w:left w:val="none" w:sz="0" w:space="0" w:color="auto"/>
                <w:bottom w:val="none" w:sz="0" w:space="0" w:color="auto"/>
                <w:right w:val="none" w:sz="0" w:space="0" w:color="auto"/>
              </w:divBdr>
            </w:div>
          </w:divsChild>
        </w:div>
        <w:div w:id="1398018190">
          <w:marLeft w:val="0"/>
          <w:marRight w:val="0"/>
          <w:marTop w:val="288"/>
          <w:marBottom w:val="100"/>
          <w:divBdr>
            <w:top w:val="none" w:sz="0" w:space="0" w:color="auto"/>
            <w:left w:val="none" w:sz="0" w:space="0" w:color="auto"/>
            <w:bottom w:val="none" w:sz="0" w:space="0" w:color="auto"/>
            <w:right w:val="none" w:sz="0" w:space="0" w:color="auto"/>
          </w:divBdr>
          <w:divsChild>
            <w:div w:id="73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5721">
      <w:bodyDiv w:val="1"/>
      <w:marLeft w:val="0"/>
      <w:marRight w:val="0"/>
      <w:marTop w:val="0"/>
      <w:marBottom w:val="0"/>
      <w:divBdr>
        <w:top w:val="none" w:sz="0" w:space="0" w:color="auto"/>
        <w:left w:val="none" w:sz="0" w:space="0" w:color="auto"/>
        <w:bottom w:val="none" w:sz="0" w:space="0" w:color="auto"/>
        <w:right w:val="none" w:sz="0" w:space="0" w:color="auto"/>
      </w:divBdr>
      <w:divsChild>
        <w:div w:id="1758939653">
          <w:marLeft w:val="0"/>
          <w:marRight w:val="0"/>
          <w:marTop w:val="288"/>
          <w:marBottom w:val="100"/>
          <w:divBdr>
            <w:top w:val="none" w:sz="0" w:space="0" w:color="auto"/>
            <w:left w:val="none" w:sz="0" w:space="0" w:color="auto"/>
            <w:bottom w:val="none" w:sz="0" w:space="0" w:color="auto"/>
            <w:right w:val="none" w:sz="0" w:space="0" w:color="auto"/>
          </w:divBdr>
          <w:divsChild>
            <w:div w:id="1924728305">
              <w:marLeft w:val="0"/>
              <w:marRight w:val="0"/>
              <w:marTop w:val="0"/>
              <w:marBottom w:val="0"/>
              <w:divBdr>
                <w:top w:val="none" w:sz="0" w:space="0" w:color="auto"/>
                <w:left w:val="none" w:sz="0" w:space="0" w:color="auto"/>
                <w:bottom w:val="none" w:sz="0" w:space="0" w:color="auto"/>
                <w:right w:val="none" w:sz="0" w:space="0" w:color="auto"/>
              </w:divBdr>
            </w:div>
          </w:divsChild>
        </w:div>
        <w:div w:id="1378817793">
          <w:marLeft w:val="0"/>
          <w:marRight w:val="0"/>
          <w:marTop w:val="288"/>
          <w:marBottom w:val="100"/>
          <w:divBdr>
            <w:top w:val="none" w:sz="0" w:space="0" w:color="auto"/>
            <w:left w:val="none" w:sz="0" w:space="0" w:color="auto"/>
            <w:bottom w:val="none" w:sz="0" w:space="0" w:color="auto"/>
            <w:right w:val="none" w:sz="0" w:space="0" w:color="auto"/>
          </w:divBdr>
          <w:divsChild>
            <w:div w:id="12960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6779">
      <w:bodyDiv w:val="1"/>
      <w:marLeft w:val="0"/>
      <w:marRight w:val="0"/>
      <w:marTop w:val="0"/>
      <w:marBottom w:val="0"/>
      <w:divBdr>
        <w:top w:val="none" w:sz="0" w:space="0" w:color="auto"/>
        <w:left w:val="none" w:sz="0" w:space="0" w:color="auto"/>
        <w:bottom w:val="none" w:sz="0" w:space="0" w:color="auto"/>
        <w:right w:val="none" w:sz="0" w:space="0" w:color="auto"/>
      </w:divBdr>
      <w:divsChild>
        <w:div w:id="436294702">
          <w:marLeft w:val="0"/>
          <w:marRight w:val="0"/>
          <w:marTop w:val="0"/>
          <w:marBottom w:val="0"/>
          <w:divBdr>
            <w:top w:val="none" w:sz="0" w:space="0" w:color="auto"/>
            <w:left w:val="none" w:sz="0" w:space="0" w:color="auto"/>
            <w:bottom w:val="none" w:sz="0" w:space="0" w:color="auto"/>
            <w:right w:val="none" w:sz="0" w:space="0" w:color="auto"/>
          </w:divBdr>
          <w:divsChild>
            <w:div w:id="1087728486">
              <w:marLeft w:val="0"/>
              <w:marRight w:val="0"/>
              <w:marTop w:val="0"/>
              <w:marBottom w:val="0"/>
              <w:divBdr>
                <w:top w:val="none" w:sz="0" w:space="0" w:color="auto"/>
                <w:left w:val="none" w:sz="0" w:space="0" w:color="auto"/>
                <w:bottom w:val="none" w:sz="0" w:space="0" w:color="auto"/>
                <w:right w:val="none" w:sz="0" w:space="0" w:color="auto"/>
              </w:divBdr>
              <w:divsChild>
                <w:div w:id="1217887346">
                  <w:marLeft w:val="0"/>
                  <w:marRight w:val="0"/>
                  <w:marTop w:val="0"/>
                  <w:marBottom w:val="0"/>
                  <w:divBdr>
                    <w:top w:val="none" w:sz="0" w:space="0" w:color="auto"/>
                    <w:left w:val="none" w:sz="0" w:space="0" w:color="auto"/>
                    <w:bottom w:val="none" w:sz="0" w:space="0" w:color="auto"/>
                    <w:right w:val="none" w:sz="0" w:space="0" w:color="auto"/>
                  </w:divBdr>
                  <w:divsChild>
                    <w:div w:id="212157466">
                      <w:marLeft w:val="0"/>
                      <w:marRight w:val="0"/>
                      <w:marTop w:val="0"/>
                      <w:marBottom w:val="0"/>
                      <w:divBdr>
                        <w:top w:val="none" w:sz="0" w:space="0" w:color="auto"/>
                        <w:left w:val="none" w:sz="0" w:space="0" w:color="auto"/>
                        <w:bottom w:val="none" w:sz="0" w:space="0" w:color="auto"/>
                        <w:right w:val="none" w:sz="0" w:space="0" w:color="auto"/>
                      </w:divBdr>
                      <w:divsChild>
                        <w:div w:id="9508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42632">
              <w:marLeft w:val="0"/>
              <w:marRight w:val="0"/>
              <w:marTop w:val="0"/>
              <w:marBottom w:val="0"/>
              <w:divBdr>
                <w:top w:val="none" w:sz="0" w:space="0" w:color="auto"/>
                <w:left w:val="none" w:sz="0" w:space="0" w:color="auto"/>
                <w:bottom w:val="none" w:sz="0" w:space="0" w:color="auto"/>
                <w:right w:val="none" w:sz="0" w:space="0" w:color="auto"/>
              </w:divBdr>
              <w:divsChild>
                <w:div w:id="1179083942">
                  <w:marLeft w:val="0"/>
                  <w:marRight w:val="0"/>
                  <w:marTop w:val="0"/>
                  <w:marBottom w:val="0"/>
                  <w:divBdr>
                    <w:top w:val="none" w:sz="0" w:space="0" w:color="auto"/>
                    <w:left w:val="none" w:sz="0" w:space="0" w:color="auto"/>
                    <w:bottom w:val="none" w:sz="0" w:space="0" w:color="auto"/>
                    <w:right w:val="none" w:sz="0" w:space="0" w:color="auto"/>
                  </w:divBdr>
                  <w:divsChild>
                    <w:div w:id="12299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0409">
              <w:marLeft w:val="0"/>
              <w:marRight w:val="0"/>
              <w:marTop w:val="0"/>
              <w:marBottom w:val="0"/>
              <w:divBdr>
                <w:top w:val="none" w:sz="0" w:space="0" w:color="auto"/>
                <w:left w:val="none" w:sz="0" w:space="0" w:color="auto"/>
                <w:bottom w:val="none" w:sz="0" w:space="0" w:color="auto"/>
                <w:right w:val="none" w:sz="0" w:space="0" w:color="auto"/>
              </w:divBdr>
            </w:div>
          </w:divsChild>
        </w:div>
        <w:div w:id="908155347">
          <w:marLeft w:val="0"/>
          <w:marRight w:val="0"/>
          <w:marTop w:val="0"/>
          <w:marBottom w:val="0"/>
          <w:divBdr>
            <w:top w:val="none" w:sz="0" w:space="0" w:color="auto"/>
            <w:left w:val="none" w:sz="0" w:space="0" w:color="auto"/>
            <w:bottom w:val="none" w:sz="0" w:space="0" w:color="auto"/>
            <w:right w:val="none" w:sz="0" w:space="0" w:color="auto"/>
          </w:divBdr>
          <w:divsChild>
            <w:div w:id="56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8365">
      <w:bodyDiv w:val="1"/>
      <w:marLeft w:val="0"/>
      <w:marRight w:val="0"/>
      <w:marTop w:val="0"/>
      <w:marBottom w:val="0"/>
      <w:divBdr>
        <w:top w:val="none" w:sz="0" w:space="0" w:color="auto"/>
        <w:left w:val="none" w:sz="0" w:space="0" w:color="auto"/>
        <w:bottom w:val="none" w:sz="0" w:space="0" w:color="auto"/>
        <w:right w:val="none" w:sz="0" w:space="0" w:color="auto"/>
      </w:divBdr>
      <w:divsChild>
        <w:div w:id="1857846831">
          <w:marLeft w:val="0"/>
          <w:marRight w:val="0"/>
          <w:marTop w:val="288"/>
          <w:marBottom w:val="100"/>
          <w:divBdr>
            <w:top w:val="none" w:sz="0" w:space="0" w:color="auto"/>
            <w:left w:val="none" w:sz="0" w:space="0" w:color="auto"/>
            <w:bottom w:val="none" w:sz="0" w:space="0" w:color="auto"/>
            <w:right w:val="none" w:sz="0" w:space="0" w:color="auto"/>
          </w:divBdr>
          <w:divsChild>
            <w:div w:id="1655135568">
              <w:marLeft w:val="0"/>
              <w:marRight w:val="0"/>
              <w:marTop w:val="0"/>
              <w:marBottom w:val="0"/>
              <w:divBdr>
                <w:top w:val="none" w:sz="0" w:space="0" w:color="auto"/>
                <w:left w:val="none" w:sz="0" w:space="0" w:color="auto"/>
                <w:bottom w:val="none" w:sz="0" w:space="0" w:color="auto"/>
                <w:right w:val="none" w:sz="0" w:space="0" w:color="auto"/>
              </w:divBdr>
            </w:div>
          </w:divsChild>
        </w:div>
        <w:div w:id="1830173073">
          <w:marLeft w:val="0"/>
          <w:marRight w:val="0"/>
          <w:marTop w:val="432"/>
          <w:marBottom w:val="100"/>
          <w:divBdr>
            <w:top w:val="none" w:sz="0" w:space="0" w:color="auto"/>
            <w:left w:val="none" w:sz="0" w:space="0" w:color="auto"/>
            <w:bottom w:val="none" w:sz="0" w:space="0" w:color="auto"/>
            <w:right w:val="none" w:sz="0" w:space="0" w:color="auto"/>
          </w:divBdr>
        </w:div>
        <w:div w:id="1643999240">
          <w:marLeft w:val="0"/>
          <w:marRight w:val="0"/>
          <w:marTop w:val="288"/>
          <w:marBottom w:val="100"/>
          <w:divBdr>
            <w:top w:val="none" w:sz="0" w:space="0" w:color="auto"/>
            <w:left w:val="none" w:sz="0" w:space="0" w:color="auto"/>
            <w:bottom w:val="none" w:sz="0" w:space="0" w:color="auto"/>
            <w:right w:val="none" w:sz="0" w:space="0" w:color="auto"/>
          </w:divBdr>
          <w:divsChild>
            <w:div w:id="1350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5528">
      <w:bodyDiv w:val="1"/>
      <w:marLeft w:val="0"/>
      <w:marRight w:val="0"/>
      <w:marTop w:val="0"/>
      <w:marBottom w:val="0"/>
      <w:divBdr>
        <w:top w:val="none" w:sz="0" w:space="0" w:color="auto"/>
        <w:left w:val="none" w:sz="0" w:space="0" w:color="auto"/>
        <w:bottom w:val="none" w:sz="0" w:space="0" w:color="auto"/>
        <w:right w:val="none" w:sz="0" w:space="0" w:color="auto"/>
      </w:divBdr>
      <w:divsChild>
        <w:div w:id="1431857760">
          <w:marLeft w:val="0"/>
          <w:marRight w:val="0"/>
          <w:marTop w:val="288"/>
          <w:marBottom w:val="100"/>
          <w:divBdr>
            <w:top w:val="none" w:sz="0" w:space="0" w:color="auto"/>
            <w:left w:val="none" w:sz="0" w:space="0" w:color="auto"/>
            <w:bottom w:val="none" w:sz="0" w:space="0" w:color="auto"/>
            <w:right w:val="none" w:sz="0" w:space="0" w:color="auto"/>
          </w:divBdr>
          <w:divsChild>
            <w:div w:id="682971627">
              <w:marLeft w:val="0"/>
              <w:marRight w:val="0"/>
              <w:marTop w:val="0"/>
              <w:marBottom w:val="0"/>
              <w:divBdr>
                <w:top w:val="none" w:sz="0" w:space="0" w:color="auto"/>
                <w:left w:val="none" w:sz="0" w:space="0" w:color="auto"/>
                <w:bottom w:val="none" w:sz="0" w:space="0" w:color="auto"/>
                <w:right w:val="none" w:sz="0" w:space="0" w:color="auto"/>
              </w:divBdr>
            </w:div>
          </w:divsChild>
        </w:div>
        <w:div w:id="334496707">
          <w:marLeft w:val="0"/>
          <w:marRight w:val="0"/>
          <w:marTop w:val="432"/>
          <w:marBottom w:val="100"/>
          <w:divBdr>
            <w:top w:val="none" w:sz="0" w:space="0" w:color="auto"/>
            <w:left w:val="none" w:sz="0" w:space="0" w:color="auto"/>
            <w:bottom w:val="none" w:sz="0" w:space="0" w:color="auto"/>
            <w:right w:val="none" w:sz="0" w:space="0" w:color="auto"/>
          </w:divBdr>
        </w:div>
        <w:div w:id="454786661">
          <w:marLeft w:val="0"/>
          <w:marRight w:val="0"/>
          <w:marTop w:val="288"/>
          <w:marBottom w:val="100"/>
          <w:divBdr>
            <w:top w:val="none" w:sz="0" w:space="0" w:color="auto"/>
            <w:left w:val="none" w:sz="0" w:space="0" w:color="auto"/>
            <w:bottom w:val="none" w:sz="0" w:space="0" w:color="auto"/>
            <w:right w:val="none" w:sz="0" w:space="0" w:color="auto"/>
          </w:divBdr>
          <w:divsChild>
            <w:div w:id="1545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556">
      <w:bodyDiv w:val="1"/>
      <w:marLeft w:val="0"/>
      <w:marRight w:val="0"/>
      <w:marTop w:val="0"/>
      <w:marBottom w:val="0"/>
      <w:divBdr>
        <w:top w:val="none" w:sz="0" w:space="0" w:color="auto"/>
        <w:left w:val="none" w:sz="0" w:space="0" w:color="auto"/>
        <w:bottom w:val="none" w:sz="0" w:space="0" w:color="auto"/>
        <w:right w:val="none" w:sz="0" w:space="0" w:color="auto"/>
      </w:divBdr>
      <w:divsChild>
        <w:div w:id="210382978">
          <w:marLeft w:val="0"/>
          <w:marRight w:val="0"/>
          <w:marTop w:val="240"/>
          <w:marBottom w:val="100"/>
          <w:divBdr>
            <w:top w:val="none" w:sz="0" w:space="0" w:color="auto"/>
            <w:left w:val="none" w:sz="0" w:space="0" w:color="auto"/>
            <w:bottom w:val="none" w:sz="0" w:space="0" w:color="auto"/>
            <w:right w:val="none" w:sz="0" w:space="0" w:color="auto"/>
          </w:divBdr>
          <w:divsChild>
            <w:div w:id="305548787">
              <w:marLeft w:val="0"/>
              <w:marRight w:val="0"/>
              <w:marTop w:val="0"/>
              <w:marBottom w:val="0"/>
              <w:divBdr>
                <w:top w:val="none" w:sz="0" w:space="0" w:color="auto"/>
                <w:left w:val="none" w:sz="0" w:space="0" w:color="auto"/>
                <w:bottom w:val="none" w:sz="0" w:space="0" w:color="auto"/>
                <w:right w:val="none" w:sz="0" w:space="0" w:color="auto"/>
              </w:divBdr>
            </w:div>
          </w:divsChild>
        </w:div>
        <w:div w:id="314381718">
          <w:marLeft w:val="0"/>
          <w:marRight w:val="0"/>
          <w:marTop w:val="288"/>
          <w:marBottom w:val="100"/>
          <w:divBdr>
            <w:top w:val="none" w:sz="0" w:space="0" w:color="auto"/>
            <w:left w:val="none" w:sz="0" w:space="0" w:color="auto"/>
            <w:bottom w:val="none" w:sz="0" w:space="0" w:color="auto"/>
            <w:right w:val="none" w:sz="0" w:space="0" w:color="auto"/>
          </w:divBdr>
          <w:divsChild>
            <w:div w:id="222717221">
              <w:marLeft w:val="0"/>
              <w:marRight w:val="0"/>
              <w:marTop w:val="0"/>
              <w:marBottom w:val="0"/>
              <w:divBdr>
                <w:top w:val="none" w:sz="0" w:space="0" w:color="auto"/>
                <w:left w:val="none" w:sz="0" w:space="0" w:color="auto"/>
                <w:bottom w:val="none" w:sz="0" w:space="0" w:color="auto"/>
                <w:right w:val="none" w:sz="0" w:space="0" w:color="auto"/>
              </w:divBdr>
            </w:div>
            <w:div w:id="17705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6911">
      <w:bodyDiv w:val="1"/>
      <w:marLeft w:val="0"/>
      <w:marRight w:val="0"/>
      <w:marTop w:val="0"/>
      <w:marBottom w:val="0"/>
      <w:divBdr>
        <w:top w:val="none" w:sz="0" w:space="0" w:color="auto"/>
        <w:left w:val="none" w:sz="0" w:space="0" w:color="auto"/>
        <w:bottom w:val="none" w:sz="0" w:space="0" w:color="auto"/>
        <w:right w:val="none" w:sz="0" w:space="0" w:color="auto"/>
      </w:divBdr>
      <w:divsChild>
        <w:div w:id="1590775880">
          <w:marLeft w:val="0"/>
          <w:marRight w:val="0"/>
          <w:marTop w:val="0"/>
          <w:marBottom w:val="0"/>
          <w:divBdr>
            <w:top w:val="none" w:sz="0" w:space="0" w:color="auto"/>
            <w:left w:val="none" w:sz="0" w:space="0" w:color="auto"/>
            <w:bottom w:val="none" w:sz="0" w:space="0" w:color="auto"/>
            <w:right w:val="none" w:sz="0" w:space="0" w:color="auto"/>
          </w:divBdr>
          <w:divsChild>
            <w:div w:id="1588463752">
              <w:marLeft w:val="0"/>
              <w:marRight w:val="0"/>
              <w:marTop w:val="0"/>
              <w:marBottom w:val="0"/>
              <w:divBdr>
                <w:top w:val="none" w:sz="0" w:space="0" w:color="auto"/>
                <w:left w:val="none" w:sz="0" w:space="0" w:color="auto"/>
                <w:bottom w:val="none" w:sz="0" w:space="0" w:color="auto"/>
                <w:right w:val="none" w:sz="0" w:space="0" w:color="auto"/>
              </w:divBdr>
              <w:divsChild>
                <w:div w:id="1034767271">
                  <w:marLeft w:val="0"/>
                  <w:marRight w:val="0"/>
                  <w:marTop w:val="0"/>
                  <w:marBottom w:val="0"/>
                  <w:divBdr>
                    <w:top w:val="none" w:sz="0" w:space="0" w:color="auto"/>
                    <w:left w:val="none" w:sz="0" w:space="0" w:color="auto"/>
                    <w:bottom w:val="none" w:sz="0" w:space="0" w:color="auto"/>
                    <w:right w:val="none" w:sz="0" w:space="0" w:color="auto"/>
                  </w:divBdr>
                  <w:divsChild>
                    <w:div w:id="941718338">
                      <w:marLeft w:val="0"/>
                      <w:marRight w:val="0"/>
                      <w:marTop w:val="0"/>
                      <w:marBottom w:val="0"/>
                      <w:divBdr>
                        <w:top w:val="none" w:sz="0" w:space="0" w:color="auto"/>
                        <w:left w:val="none" w:sz="0" w:space="0" w:color="auto"/>
                        <w:bottom w:val="none" w:sz="0" w:space="0" w:color="auto"/>
                        <w:right w:val="none" w:sz="0" w:space="0" w:color="auto"/>
                      </w:divBdr>
                      <w:divsChild>
                        <w:div w:id="17515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52595">
              <w:marLeft w:val="0"/>
              <w:marRight w:val="0"/>
              <w:marTop w:val="0"/>
              <w:marBottom w:val="0"/>
              <w:divBdr>
                <w:top w:val="none" w:sz="0" w:space="0" w:color="auto"/>
                <w:left w:val="none" w:sz="0" w:space="0" w:color="auto"/>
                <w:bottom w:val="none" w:sz="0" w:space="0" w:color="auto"/>
                <w:right w:val="none" w:sz="0" w:space="0" w:color="auto"/>
              </w:divBdr>
              <w:divsChild>
                <w:div w:id="223876450">
                  <w:marLeft w:val="0"/>
                  <w:marRight w:val="0"/>
                  <w:marTop w:val="0"/>
                  <w:marBottom w:val="0"/>
                  <w:divBdr>
                    <w:top w:val="none" w:sz="0" w:space="0" w:color="auto"/>
                    <w:left w:val="none" w:sz="0" w:space="0" w:color="auto"/>
                    <w:bottom w:val="none" w:sz="0" w:space="0" w:color="auto"/>
                    <w:right w:val="none" w:sz="0" w:space="0" w:color="auto"/>
                  </w:divBdr>
                  <w:divsChild>
                    <w:div w:id="15925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9975">
              <w:marLeft w:val="0"/>
              <w:marRight w:val="0"/>
              <w:marTop w:val="0"/>
              <w:marBottom w:val="0"/>
              <w:divBdr>
                <w:top w:val="none" w:sz="0" w:space="0" w:color="auto"/>
                <w:left w:val="none" w:sz="0" w:space="0" w:color="auto"/>
                <w:bottom w:val="none" w:sz="0" w:space="0" w:color="auto"/>
                <w:right w:val="none" w:sz="0" w:space="0" w:color="auto"/>
              </w:divBdr>
            </w:div>
          </w:divsChild>
        </w:div>
        <w:div w:id="1828590584">
          <w:marLeft w:val="0"/>
          <w:marRight w:val="0"/>
          <w:marTop w:val="0"/>
          <w:marBottom w:val="0"/>
          <w:divBdr>
            <w:top w:val="none" w:sz="0" w:space="0" w:color="auto"/>
            <w:left w:val="none" w:sz="0" w:space="0" w:color="auto"/>
            <w:bottom w:val="none" w:sz="0" w:space="0" w:color="auto"/>
            <w:right w:val="none" w:sz="0" w:space="0" w:color="auto"/>
          </w:divBdr>
          <w:divsChild>
            <w:div w:id="911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0295">
      <w:bodyDiv w:val="1"/>
      <w:marLeft w:val="0"/>
      <w:marRight w:val="0"/>
      <w:marTop w:val="0"/>
      <w:marBottom w:val="0"/>
      <w:divBdr>
        <w:top w:val="none" w:sz="0" w:space="0" w:color="auto"/>
        <w:left w:val="none" w:sz="0" w:space="0" w:color="auto"/>
        <w:bottom w:val="none" w:sz="0" w:space="0" w:color="auto"/>
        <w:right w:val="none" w:sz="0" w:space="0" w:color="auto"/>
      </w:divBdr>
      <w:divsChild>
        <w:div w:id="1216046726">
          <w:marLeft w:val="0"/>
          <w:marRight w:val="0"/>
          <w:marTop w:val="240"/>
          <w:marBottom w:val="100"/>
          <w:divBdr>
            <w:top w:val="none" w:sz="0" w:space="0" w:color="auto"/>
            <w:left w:val="none" w:sz="0" w:space="0" w:color="auto"/>
            <w:bottom w:val="none" w:sz="0" w:space="0" w:color="auto"/>
            <w:right w:val="none" w:sz="0" w:space="0" w:color="auto"/>
          </w:divBdr>
          <w:divsChild>
            <w:div w:id="565652975">
              <w:marLeft w:val="0"/>
              <w:marRight w:val="0"/>
              <w:marTop w:val="0"/>
              <w:marBottom w:val="0"/>
              <w:divBdr>
                <w:top w:val="none" w:sz="0" w:space="0" w:color="auto"/>
                <w:left w:val="none" w:sz="0" w:space="0" w:color="auto"/>
                <w:bottom w:val="none" w:sz="0" w:space="0" w:color="auto"/>
                <w:right w:val="none" w:sz="0" w:space="0" w:color="auto"/>
              </w:divBdr>
            </w:div>
          </w:divsChild>
        </w:div>
        <w:div w:id="1810826922">
          <w:marLeft w:val="0"/>
          <w:marRight w:val="0"/>
          <w:marTop w:val="288"/>
          <w:marBottom w:val="100"/>
          <w:divBdr>
            <w:top w:val="none" w:sz="0" w:space="0" w:color="auto"/>
            <w:left w:val="none" w:sz="0" w:space="0" w:color="auto"/>
            <w:bottom w:val="none" w:sz="0" w:space="0" w:color="auto"/>
            <w:right w:val="none" w:sz="0" w:space="0" w:color="auto"/>
          </w:divBdr>
          <w:divsChild>
            <w:div w:id="1369720435">
              <w:marLeft w:val="0"/>
              <w:marRight w:val="0"/>
              <w:marTop w:val="0"/>
              <w:marBottom w:val="0"/>
              <w:divBdr>
                <w:top w:val="none" w:sz="0" w:space="0" w:color="auto"/>
                <w:left w:val="none" w:sz="0" w:space="0" w:color="auto"/>
                <w:bottom w:val="none" w:sz="0" w:space="0" w:color="auto"/>
                <w:right w:val="none" w:sz="0" w:space="0" w:color="auto"/>
              </w:divBdr>
            </w:div>
            <w:div w:id="1420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70406">
      <w:bodyDiv w:val="1"/>
      <w:marLeft w:val="0"/>
      <w:marRight w:val="0"/>
      <w:marTop w:val="0"/>
      <w:marBottom w:val="0"/>
      <w:divBdr>
        <w:top w:val="none" w:sz="0" w:space="0" w:color="auto"/>
        <w:left w:val="none" w:sz="0" w:space="0" w:color="auto"/>
        <w:bottom w:val="none" w:sz="0" w:space="0" w:color="auto"/>
        <w:right w:val="none" w:sz="0" w:space="0" w:color="auto"/>
      </w:divBdr>
      <w:divsChild>
        <w:div w:id="61490436">
          <w:marLeft w:val="0"/>
          <w:marRight w:val="0"/>
          <w:marTop w:val="288"/>
          <w:marBottom w:val="100"/>
          <w:divBdr>
            <w:top w:val="none" w:sz="0" w:space="0" w:color="auto"/>
            <w:left w:val="none" w:sz="0" w:space="0" w:color="auto"/>
            <w:bottom w:val="none" w:sz="0" w:space="0" w:color="auto"/>
            <w:right w:val="none" w:sz="0" w:space="0" w:color="auto"/>
          </w:divBdr>
          <w:divsChild>
            <w:div w:id="2078697966">
              <w:marLeft w:val="0"/>
              <w:marRight w:val="0"/>
              <w:marTop w:val="0"/>
              <w:marBottom w:val="0"/>
              <w:divBdr>
                <w:top w:val="none" w:sz="0" w:space="0" w:color="auto"/>
                <w:left w:val="none" w:sz="0" w:space="0" w:color="auto"/>
                <w:bottom w:val="none" w:sz="0" w:space="0" w:color="auto"/>
                <w:right w:val="none" w:sz="0" w:space="0" w:color="auto"/>
              </w:divBdr>
            </w:div>
          </w:divsChild>
        </w:div>
        <w:div w:id="1355811737">
          <w:marLeft w:val="0"/>
          <w:marRight w:val="0"/>
          <w:marTop w:val="432"/>
          <w:marBottom w:val="100"/>
          <w:divBdr>
            <w:top w:val="none" w:sz="0" w:space="0" w:color="auto"/>
            <w:left w:val="none" w:sz="0" w:space="0" w:color="auto"/>
            <w:bottom w:val="none" w:sz="0" w:space="0" w:color="auto"/>
            <w:right w:val="none" w:sz="0" w:space="0" w:color="auto"/>
          </w:divBdr>
        </w:div>
        <w:div w:id="489254774">
          <w:marLeft w:val="0"/>
          <w:marRight w:val="0"/>
          <w:marTop w:val="288"/>
          <w:marBottom w:val="100"/>
          <w:divBdr>
            <w:top w:val="none" w:sz="0" w:space="0" w:color="auto"/>
            <w:left w:val="none" w:sz="0" w:space="0" w:color="auto"/>
            <w:bottom w:val="none" w:sz="0" w:space="0" w:color="auto"/>
            <w:right w:val="none" w:sz="0" w:space="0" w:color="auto"/>
          </w:divBdr>
          <w:divsChild>
            <w:div w:id="20969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5582">
      <w:bodyDiv w:val="1"/>
      <w:marLeft w:val="0"/>
      <w:marRight w:val="0"/>
      <w:marTop w:val="0"/>
      <w:marBottom w:val="0"/>
      <w:divBdr>
        <w:top w:val="none" w:sz="0" w:space="0" w:color="auto"/>
        <w:left w:val="none" w:sz="0" w:space="0" w:color="auto"/>
        <w:bottom w:val="none" w:sz="0" w:space="0" w:color="auto"/>
        <w:right w:val="none" w:sz="0" w:space="0" w:color="auto"/>
      </w:divBdr>
      <w:divsChild>
        <w:div w:id="375541620">
          <w:marLeft w:val="0"/>
          <w:marRight w:val="0"/>
          <w:marTop w:val="288"/>
          <w:marBottom w:val="100"/>
          <w:divBdr>
            <w:top w:val="none" w:sz="0" w:space="0" w:color="auto"/>
            <w:left w:val="none" w:sz="0" w:space="0" w:color="auto"/>
            <w:bottom w:val="none" w:sz="0" w:space="0" w:color="auto"/>
            <w:right w:val="none" w:sz="0" w:space="0" w:color="auto"/>
          </w:divBdr>
          <w:divsChild>
            <w:div w:id="1125000035">
              <w:marLeft w:val="0"/>
              <w:marRight w:val="0"/>
              <w:marTop w:val="0"/>
              <w:marBottom w:val="0"/>
              <w:divBdr>
                <w:top w:val="none" w:sz="0" w:space="0" w:color="auto"/>
                <w:left w:val="none" w:sz="0" w:space="0" w:color="auto"/>
                <w:bottom w:val="none" w:sz="0" w:space="0" w:color="auto"/>
                <w:right w:val="none" w:sz="0" w:space="0" w:color="auto"/>
              </w:divBdr>
            </w:div>
          </w:divsChild>
        </w:div>
        <w:div w:id="695733554">
          <w:marLeft w:val="0"/>
          <w:marRight w:val="0"/>
          <w:marTop w:val="432"/>
          <w:marBottom w:val="100"/>
          <w:divBdr>
            <w:top w:val="none" w:sz="0" w:space="0" w:color="auto"/>
            <w:left w:val="none" w:sz="0" w:space="0" w:color="auto"/>
            <w:bottom w:val="none" w:sz="0" w:space="0" w:color="auto"/>
            <w:right w:val="none" w:sz="0" w:space="0" w:color="auto"/>
          </w:divBdr>
        </w:div>
        <w:div w:id="1849635404">
          <w:marLeft w:val="0"/>
          <w:marRight w:val="0"/>
          <w:marTop w:val="288"/>
          <w:marBottom w:val="100"/>
          <w:divBdr>
            <w:top w:val="none" w:sz="0" w:space="0" w:color="auto"/>
            <w:left w:val="none" w:sz="0" w:space="0" w:color="auto"/>
            <w:bottom w:val="none" w:sz="0" w:space="0" w:color="auto"/>
            <w:right w:val="none" w:sz="0" w:space="0" w:color="auto"/>
          </w:divBdr>
          <w:divsChild>
            <w:div w:id="9843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18183">
      <w:bodyDiv w:val="1"/>
      <w:marLeft w:val="0"/>
      <w:marRight w:val="0"/>
      <w:marTop w:val="0"/>
      <w:marBottom w:val="0"/>
      <w:divBdr>
        <w:top w:val="none" w:sz="0" w:space="0" w:color="auto"/>
        <w:left w:val="none" w:sz="0" w:space="0" w:color="auto"/>
        <w:bottom w:val="none" w:sz="0" w:space="0" w:color="auto"/>
        <w:right w:val="none" w:sz="0" w:space="0" w:color="auto"/>
      </w:divBdr>
      <w:divsChild>
        <w:div w:id="724378380">
          <w:marLeft w:val="0"/>
          <w:marRight w:val="0"/>
          <w:marTop w:val="288"/>
          <w:marBottom w:val="100"/>
          <w:divBdr>
            <w:top w:val="none" w:sz="0" w:space="0" w:color="auto"/>
            <w:left w:val="none" w:sz="0" w:space="0" w:color="auto"/>
            <w:bottom w:val="none" w:sz="0" w:space="0" w:color="auto"/>
            <w:right w:val="none" w:sz="0" w:space="0" w:color="auto"/>
          </w:divBdr>
          <w:divsChild>
            <w:div w:id="1033070473">
              <w:marLeft w:val="0"/>
              <w:marRight w:val="0"/>
              <w:marTop w:val="0"/>
              <w:marBottom w:val="0"/>
              <w:divBdr>
                <w:top w:val="none" w:sz="0" w:space="0" w:color="auto"/>
                <w:left w:val="none" w:sz="0" w:space="0" w:color="auto"/>
                <w:bottom w:val="none" w:sz="0" w:space="0" w:color="auto"/>
                <w:right w:val="none" w:sz="0" w:space="0" w:color="auto"/>
              </w:divBdr>
            </w:div>
          </w:divsChild>
        </w:div>
        <w:div w:id="165443933">
          <w:marLeft w:val="0"/>
          <w:marRight w:val="0"/>
          <w:marTop w:val="432"/>
          <w:marBottom w:val="100"/>
          <w:divBdr>
            <w:top w:val="none" w:sz="0" w:space="0" w:color="auto"/>
            <w:left w:val="none" w:sz="0" w:space="0" w:color="auto"/>
            <w:bottom w:val="none" w:sz="0" w:space="0" w:color="auto"/>
            <w:right w:val="none" w:sz="0" w:space="0" w:color="auto"/>
          </w:divBdr>
        </w:div>
        <w:div w:id="1840652471">
          <w:marLeft w:val="0"/>
          <w:marRight w:val="0"/>
          <w:marTop w:val="288"/>
          <w:marBottom w:val="100"/>
          <w:divBdr>
            <w:top w:val="none" w:sz="0" w:space="0" w:color="auto"/>
            <w:left w:val="none" w:sz="0" w:space="0" w:color="auto"/>
            <w:bottom w:val="none" w:sz="0" w:space="0" w:color="auto"/>
            <w:right w:val="none" w:sz="0" w:space="0" w:color="auto"/>
          </w:divBdr>
          <w:divsChild>
            <w:div w:id="6066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01515">
      <w:bodyDiv w:val="1"/>
      <w:marLeft w:val="0"/>
      <w:marRight w:val="0"/>
      <w:marTop w:val="0"/>
      <w:marBottom w:val="0"/>
      <w:divBdr>
        <w:top w:val="none" w:sz="0" w:space="0" w:color="auto"/>
        <w:left w:val="none" w:sz="0" w:space="0" w:color="auto"/>
        <w:bottom w:val="none" w:sz="0" w:space="0" w:color="auto"/>
        <w:right w:val="none" w:sz="0" w:space="0" w:color="auto"/>
      </w:divBdr>
      <w:divsChild>
        <w:div w:id="401103506">
          <w:marLeft w:val="0"/>
          <w:marRight w:val="0"/>
          <w:marTop w:val="288"/>
          <w:marBottom w:val="100"/>
          <w:divBdr>
            <w:top w:val="none" w:sz="0" w:space="0" w:color="auto"/>
            <w:left w:val="none" w:sz="0" w:space="0" w:color="auto"/>
            <w:bottom w:val="none" w:sz="0" w:space="0" w:color="auto"/>
            <w:right w:val="none" w:sz="0" w:space="0" w:color="auto"/>
          </w:divBdr>
          <w:divsChild>
            <w:div w:id="188878453">
              <w:marLeft w:val="0"/>
              <w:marRight w:val="0"/>
              <w:marTop w:val="0"/>
              <w:marBottom w:val="0"/>
              <w:divBdr>
                <w:top w:val="none" w:sz="0" w:space="0" w:color="auto"/>
                <w:left w:val="none" w:sz="0" w:space="0" w:color="auto"/>
                <w:bottom w:val="none" w:sz="0" w:space="0" w:color="auto"/>
                <w:right w:val="none" w:sz="0" w:space="0" w:color="auto"/>
              </w:divBdr>
            </w:div>
          </w:divsChild>
        </w:div>
        <w:div w:id="1414276315">
          <w:marLeft w:val="0"/>
          <w:marRight w:val="0"/>
          <w:marTop w:val="264"/>
          <w:marBottom w:val="0"/>
          <w:divBdr>
            <w:top w:val="none" w:sz="0" w:space="0" w:color="auto"/>
            <w:left w:val="none" w:sz="0" w:space="0" w:color="auto"/>
            <w:bottom w:val="none" w:sz="0" w:space="0" w:color="auto"/>
            <w:right w:val="none" w:sz="0" w:space="0" w:color="auto"/>
          </w:divBdr>
        </w:div>
        <w:div w:id="285157236">
          <w:marLeft w:val="0"/>
          <w:marRight w:val="0"/>
          <w:marTop w:val="288"/>
          <w:marBottom w:val="100"/>
          <w:divBdr>
            <w:top w:val="none" w:sz="0" w:space="0" w:color="auto"/>
            <w:left w:val="none" w:sz="0" w:space="0" w:color="auto"/>
            <w:bottom w:val="none" w:sz="0" w:space="0" w:color="auto"/>
            <w:right w:val="none" w:sz="0" w:space="0" w:color="auto"/>
          </w:divBdr>
          <w:divsChild>
            <w:div w:id="18583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5695">
      <w:bodyDiv w:val="1"/>
      <w:marLeft w:val="0"/>
      <w:marRight w:val="0"/>
      <w:marTop w:val="0"/>
      <w:marBottom w:val="0"/>
      <w:divBdr>
        <w:top w:val="none" w:sz="0" w:space="0" w:color="auto"/>
        <w:left w:val="none" w:sz="0" w:space="0" w:color="auto"/>
        <w:bottom w:val="none" w:sz="0" w:space="0" w:color="auto"/>
        <w:right w:val="none" w:sz="0" w:space="0" w:color="auto"/>
      </w:divBdr>
      <w:divsChild>
        <w:div w:id="1890140253">
          <w:marLeft w:val="0"/>
          <w:marRight w:val="0"/>
          <w:marTop w:val="288"/>
          <w:marBottom w:val="100"/>
          <w:divBdr>
            <w:top w:val="none" w:sz="0" w:space="0" w:color="auto"/>
            <w:left w:val="none" w:sz="0" w:space="0" w:color="auto"/>
            <w:bottom w:val="none" w:sz="0" w:space="0" w:color="auto"/>
            <w:right w:val="none" w:sz="0" w:space="0" w:color="auto"/>
          </w:divBdr>
          <w:divsChild>
            <w:div w:id="1783375114">
              <w:marLeft w:val="0"/>
              <w:marRight w:val="0"/>
              <w:marTop w:val="0"/>
              <w:marBottom w:val="0"/>
              <w:divBdr>
                <w:top w:val="none" w:sz="0" w:space="0" w:color="auto"/>
                <w:left w:val="none" w:sz="0" w:space="0" w:color="auto"/>
                <w:bottom w:val="none" w:sz="0" w:space="0" w:color="auto"/>
                <w:right w:val="none" w:sz="0" w:space="0" w:color="auto"/>
              </w:divBdr>
            </w:div>
          </w:divsChild>
        </w:div>
        <w:div w:id="1479490392">
          <w:marLeft w:val="0"/>
          <w:marRight w:val="0"/>
          <w:marTop w:val="288"/>
          <w:marBottom w:val="100"/>
          <w:divBdr>
            <w:top w:val="none" w:sz="0" w:space="0" w:color="auto"/>
            <w:left w:val="none" w:sz="0" w:space="0" w:color="auto"/>
            <w:bottom w:val="none" w:sz="0" w:space="0" w:color="auto"/>
            <w:right w:val="none" w:sz="0" w:space="0" w:color="auto"/>
          </w:divBdr>
          <w:divsChild>
            <w:div w:id="15112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4561">
      <w:bodyDiv w:val="1"/>
      <w:marLeft w:val="0"/>
      <w:marRight w:val="0"/>
      <w:marTop w:val="0"/>
      <w:marBottom w:val="0"/>
      <w:divBdr>
        <w:top w:val="none" w:sz="0" w:space="0" w:color="auto"/>
        <w:left w:val="none" w:sz="0" w:space="0" w:color="auto"/>
        <w:bottom w:val="none" w:sz="0" w:space="0" w:color="auto"/>
        <w:right w:val="none" w:sz="0" w:space="0" w:color="auto"/>
      </w:divBdr>
      <w:divsChild>
        <w:div w:id="1194611167">
          <w:marLeft w:val="0"/>
          <w:marRight w:val="0"/>
          <w:marTop w:val="288"/>
          <w:marBottom w:val="100"/>
          <w:divBdr>
            <w:top w:val="none" w:sz="0" w:space="0" w:color="auto"/>
            <w:left w:val="none" w:sz="0" w:space="0" w:color="auto"/>
            <w:bottom w:val="none" w:sz="0" w:space="0" w:color="auto"/>
            <w:right w:val="none" w:sz="0" w:space="0" w:color="auto"/>
          </w:divBdr>
          <w:divsChild>
            <w:div w:id="1356150319">
              <w:marLeft w:val="0"/>
              <w:marRight w:val="0"/>
              <w:marTop w:val="0"/>
              <w:marBottom w:val="0"/>
              <w:divBdr>
                <w:top w:val="none" w:sz="0" w:space="0" w:color="auto"/>
                <w:left w:val="none" w:sz="0" w:space="0" w:color="auto"/>
                <w:bottom w:val="none" w:sz="0" w:space="0" w:color="auto"/>
                <w:right w:val="none" w:sz="0" w:space="0" w:color="auto"/>
              </w:divBdr>
            </w:div>
          </w:divsChild>
        </w:div>
        <w:div w:id="1719285242">
          <w:marLeft w:val="0"/>
          <w:marRight w:val="0"/>
          <w:marTop w:val="432"/>
          <w:marBottom w:val="100"/>
          <w:divBdr>
            <w:top w:val="none" w:sz="0" w:space="0" w:color="auto"/>
            <w:left w:val="none" w:sz="0" w:space="0" w:color="auto"/>
            <w:bottom w:val="none" w:sz="0" w:space="0" w:color="auto"/>
            <w:right w:val="none" w:sz="0" w:space="0" w:color="auto"/>
          </w:divBdr>
        </w:div>
        <w:div w:id="1760952761">
          <w:marLeft w:val="0"/>
          <w:marRight w:val="0"/>
          <w:marTop w:val="288"/>
          <w:marBottom w:val="100"/>
          <w:divBdr>
            <w:top w:val="none" w:sz="0" w:space="0" w:color="auto"/>
            <w:left w:val="none" w:sz="0" w:space="0" w:color="auto"/>
            <w:bottom w:val="none" w:sz="0" w:space="0" w:color="auto"/>
            <w:right w:val="none" w:sz="0" w:space="0" w:color="auto"/>
          </w:divBdr>
          <w:divsChild>
            <w:div w:id="14277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79103">
      <w:bodyDiv w:val="1"/>
      <w:marLeft w:val="0"/>
      <w:marRight w:val="0"/>
      <w:marTop w:val="0"/>
      <w:marBottom w:val="0"/>
      <w:divBdr>
        <w:top w:val="none" w:sz="0" w:space="0" w:color="auto"/>
        <w:left w:val="none" w:sz="0" w:space="0" w:color="auto"/>
        <w:bottom w:val="none" w:sz="0" w:space="0" w:color="auto"/>
        <w:right w:val="none" w:sz="0" w:space="0" w:color="auto"/>
      </w:divBdr>
      <w:divsChild>
        <w:div w:id="347605801">
          <w:marLeft w:val="0"/>
          <w:marRight w:val="0"/>
          <w:marTop w:val="0"/>
          <w:marBottom w:val="0"/>
          <w:divBdr>
            <w:top w:val="none" w:sz="0" w:space="0" w:color="auto"/>
            <w:left w:val="none" w:sz="0" w:space="0" w:color="auto"/>
            <w:bottom w:val="none" w:sz="0" w:space="0" w:color="auto"/>
            <w:right w:val="none" w:sz="0" w:space="0" w:color="auto"/>
          </w:divBdr>
          <w:divsChild>
            <w:div w:id="385758329">
              <w:marLeft w:val="0"/>
              <w:marRight w:val="0"/>
              <w:marTop w:val="0"/>
              <w:marBottom w:val="0"/>
              <w:divBdr>
                <w:top w:val="none" w:sz="0" w:space="0" w:color="auto"/>
                <w:left w:val="none" w:sz="0" w:space="0" w:color="auto"/>
                <w:bottom w:val="none" w:sz="0" w:space="0" w:color="auto"/>
                <w:right w:val="none" w:sz="0" w:space="0" w:color="auto"/>
              </w:divBdr>
              <w:divsChild>
                <w:div w:id="1061827501">
                  <w:marLeft w:val="0"/>
                  <w:marRight w:val="0"/>
                  <w:marTop w:val="0"/>
                  <w:marBottom w:val="0"/>
                  <w:divBdr>
                    <w:top w:val="none" w:sz="0" w:space="0" w:color="auto"/>
                    <w:left w:val="none" w:sz="0" w:space="0" w:color="auto"/>
                    <w:bottom w:val="none" w:sz="0" w:space="0" w:color="auto"/>
                    <w:right w:val="none" w:sz="0" w:space="0" w:color="auto"/>
                  </w:divBdr>
                  <w:divsChild>
                    <w:div w:id="1506549143">
                      <w:marLeft w:val="0"/>
                      <w:marRight w:val="0"/>
                      <w:marTop w:val="0"/>
                      <w:marBottom w:val="0"/>
                      <w:divBdr>
                        <w:top w:val="none" w:sz="0" w:space="0" w:color="auto"/>
                        <w:left w:val="none" w:sz="0" w:space="0" w:color="auto"/>
                        <w:bottom w:val="none" w:sz="0" w:space="0" w:color="auto"/>
                        <w:right w:val="none" w:sz="0" w:space="0" w:color="auto"/>
                      </w:divBdr>
                      <w:divsChild>
                        <w:div w:id="18461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2999">
              <w:marLeft w:val="0"/>
              <w:marRight w:val="0"/>
              <w:marTop w:val="0"/>
              <w:marBottom w:val="0"/>
              <w:divBdr>
                <w:top w:val="none" w:sz="0" w:space="0" w:color="auto"/>
                <w:left w:val="none" w:sz="0" w:space="0" w:color="auto"/>
                <w:bottom w:val="none" w:sz="0" w:space="0" w:color="auto"/>
                <w:right w:val="none" w:sz="0" w:space="0" w:color="auto"/>
              </w:divBdr>
              <w:divsChild>
                <w:div w:id="810944419">
                  <w:marLeft w:val="0"/>
                  <w:marRight w:val="0"/>
                  <w:marTop w:val="0"/>
                  <w:marBottom w:val="0"/>
                  <w:divBdr>
                    <w:top w:val="none" w:sz="0" w:space="0" w:color="auto"/>
                    <w:left w:val="none" w:sz="0" w:space="0" w:color="auto"/>
                    <w:bottom w:val="none" w:sz="0" w:space="0" w:color="auto"/>
                    <w:right w:val="none" w:sz="0" w:space="0" w:color="auto"/>
                  </w:divBdr>
                  <w:divsChild>
                    <w:div w:id="2957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7726">
              <w:marLeft w:val="0"/>
              <w:marRight w:val="0"/>
              <w:marTop w:val="0"/>
              <w:marBottom w:val="0"/>
              <w:divBdr>
                <w:top w:val="none" w:sz="0" w:space="0" w:color="auto"/>
                <w:left w:val="none" w:sz="0" w:space="0" w:color="auto"/>
                <w:bottom w:val="none" w:sz="0" w:space="0" w:color="auto"/>
                <w:right w:val="none" w:sz="0" w:space="0" w:color="auto"/>
              </w:divBdr>
            </w:div>
          </w:divsChild>
        </w:div>
        <w:div w:id="1914116659">
          <w:marLeft w:val="0"/>
          <w:marRight w:val="0"/>
          <w:marTop w:val="0"/>
          <w:marBottom w:val="0"/>
          <w:divBdr>
            <w:top w:val="none" w:sz="0" w:space="0" w:color="auto"/>
            <w:left w:val="none" w:sz="0" w:space="0" w:color="auto"/>
            <w:bottom w:val="none" w:sz="0" w:space="0" w:color="auto"/>
            <w:right w:val="none" w:sz="0" w:space="0" w:color="auto"/>
          </w:divBdr>
          <w:divsChild>
            <w:div w:id="5022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4330">
      <w:bodyDiv w:val="1"/>
      <w:marLeft w:val="0"/>
      <w:marRight w:val="0"/>
      <w:marTop w:val="0"/>
      <w:marBottom w:val="0"/>
      <w:divBdr>
        <w:top w:val="none" w:sz="0" w:space="0" w:color="auto"/>
        <w:left w:val="none" w:sz="0" w:space="0" w:color="auto"/>
        <w:bottom w:val="none" w:sz="0" w:space="0" w:color="auto"/>
        <w:right w:val="none" w:sz="0" w:space="0" w:color="auto"/>
      </w:divBdr>
      <w:divsChild>
        <w:div w:id="1815297897">
          <w:marLeft w:val="0"/>
          <w:marRight w:val="0"/>
          <w:marTop w:val="120"/>
          <w:marBottom w:val="360"/>
          <w:divBdr>
            <w:top w:val="none" w:sz="0" w:space="0" w:color="auto"/>
            <w:left w:val="none" w:sz="0" w:space="0" w:color="auto"/>
            <w:bottom w:val="none" w:sz="0" w:space="0" w:color="auto"/>
            <w:right w:val="none" w:sz="0" w:space="0" w:color="auto"/>
          </w:divBdr>
          <w:divsChild>
            <w:div w:id="1999798054">
              <w:marLeft w:val="0"/>
              <w:marRight w:val="0"/>
              <w:marTop w:val="0"/>
              <w:marBottom w:val="0"/>
              <w:divBdr>
                <w:top w:val="none" w:sz="0" w:space="0" w:color="auto"/>
                <w:left w:val="none" w:sz="0" w:space="0" w:color="auto"/>
                <w:bottom w:val="none" w:sz="0" w:space="0" w:color="auto"/>
                <w:right w:val="none" w:sz="0" w:space="0" w:color="auto"/>
              </w:divBdr>
            </w:div>
            <w:div w:id="2068532403">
              <w:marLeft w:val="0"/>
              <w:marRight w:val="0"/>
              <w:marTop w:val="0"/>
              <w:marBottom w:val="0"/>
              <w:divBdr>
                <w:top w:val="none" w:sz="0" w:space="0" w:color="auto"/>
                <w:left w:val="none" w:sz="0" w:space="0" w:color="auto"/>
                <w:bottom w:val="none" w:sz="0" w:space="0" w:color="auto"/>
                <w:right w:val="none" w:sz="0" w:space="0" w:color="auto"/>
              </w:divBdr>
            </w:div>
            <w:div w:id="25182963">
              <w:marLeft w:val="0"/>
              <w:marRight w:val="0"/>
              <w:marTop w:val="0"/>
              <w:marBottom w:val="0"/>
              <w:divBdr>
                <w:top w:val="none" w:sz="0" w:space="0" w:color="auto"/>
                <w:left w:val="none" w:sz="0" w:space="0" w:color="auto"/>
                <w:bottom w:val="none" w:sz="0" w:space="0" w:color="auto"/>
                <w:right w:val="none" w:sz="0" w:space="0" w:color="auto"/>
              </w:divBdr>
            </w:div>
            <w:div w:id="1473936475">
              <w:marLeft w:val="0"/>
              <w:marRight w:val="0"/>
              <w:marTop w:val="288"/>
              <w:marBottom w:val="100"/>
              <w:divBdr>
                <w:top w:val="none" w:sz="0" w:space="0" w:color="auto"/>
                <w:left w:val="none" w:sz="0" w:space="0" w:color="auto"/>
                <w:bottom w:val="none" w:sz="0" w:space="0" w:color="auto"/>
                <w:right w:val="none" w:sz="0" w:space="0" w:color="auto"/>
              </w:divBdr>
              <w:divsChild>
                <w:div w:id="1892224213">
                  <w:marLeft w:val="0"/>
                  <w:marRight w:val="0"/>
                  <w:marTop w:val="0"/>
                  <w:marBottom w:val="0"/>
                  <w:divBdr>
                    <w:top w:val="none" w:sz="0" w:space="0" w:color="auto"/>
                    <w:left w:val="none" w:sz="0" w:space="0" w:color="auto"/>
                    <w:bottom w:val="none" w:sz="0" w:space="0" w:color="auto"/>
                    <w:right w:val="none" w:sz="0" w:space="0" w:color="auto"/>
                  </w:divBdr>
                </w:div>
              </w:divsChild>
            </w:div>
            <w:div w:id="1332415074">
              <w:marLeft w:val="0"/>
              <w:marRight w:val="0"/>
              <w:marTop w:val="432"/>
              <w:marBottom w:val="100"/>
              <w:divBdr>
                <w:top w:val="none" w:sz="0" w:space="0" w:color="auto"/>
                <w:left w:val="none" w:sz="0" w:space="0" w:color="auto"/>
                <w:bottom w:val="none" w:sz="0" w:space="0" w:color="auto"/>
                <w:right w:val="none" w:sz="0" w:space="0" w:color="auto"/>
              </w:divBdr>
            </w:div>
            <w:div w:id="4983358">
              <w:marLeft w:val="0"/>
              <w:marRight w:val="0"/>
              <w:marTop w:val="288"/>
              <w:marBottom w:val="100"/>
              <w:divBdr>
                <w:top w:val="none" w:sz="0" w:space="0" w:color="auto"/>
                <w:left w:val="none" w:sz="0" w:space="0" w:color="auto"/>
                <w:bottom w:val="none" w:sz="0" w:space="0" w:color="auto"/>
                <w:right w:val="none" w:sz="0" w:space="0" w:color="auto"/>
              </w:divBdr>
              <w:divsChild>
                <w:div w:id="12889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94803">
      <w:bodyDiv w:val="1"/>
      <w:marLeft w:val="0"/>
      <w:marRight w:val="0"/>
      <w:marTop w:val="0"/>
      <w:marBottom w:val="0"/>
      <w:divBdr>
        <w:top w:val="none" w:sz="0" w:space="0" w:color="auto"/>
        <w:left w:val="none" w:sz="0" w:space="0" w:color="auto"/>
        <w:bottom w:val="none" w:sz="0" w:space="0" w:color="auto"/>
        <w:right w:val="none" w:sz="0" w:space="0" w:color="auto"/>
      </w:divBdr>
      <w:divsChild>
        <w:div w:id="1633905952">
          <w:marLeft w:val="0"/>
          <w:marRight w:val="0"/>
          <w:marTop w:val="288"/>
          <w:marBottom w:val="100"/>
          <w:divBdr>
            <w:top w:val="none" w:sz="0" w:space="0" w:color="auto"/>
            <w:left w:val="none" w:sz="0" w:space="0" w:color="auto"/>
            <w:bottom w:val="none" w:sz="0" w:space="0" w:color="auto"/>
            <w:right w:val="none" w:sz="0" w:space="0" w:color="auto"/>
          </w:divBdr>
          <w:divsChild>
            <w:div w:id="965281718">
              <w:marLeft w:val="0"/>
              <w:marRight w:val="0"/>
              <w:marTop w:val="0"/>
              <w:marBottom w:val="0"/>
              <w:divBdr>
                <w:top w:val="none" w:sz="0" w:space="0" w:color="auto"/>
                <w:left w:val="none" w:sz="0" w:space="0" w:color="auto"/>
                <w:bottom w:val="none" w:sz="0" w:space="0" w:color="auto"/>
                <w:right w:val="none" w:sz="0" w:space="0" w:color="auto"/>
              </w:divBdr>
            </w:div>
          </w:divsChild>
        </w:div>
        <w:div w:id="249123494">
          <w:marLeft w:val="0"/>
          <w:marRight w:val="0"/>
          <w:marTop w:val="432"/>
          <w:marBottom w:val="100"/>
          <w:divBdr>
            <w:top w:val="none" w:sz="0" w:space="0" w:color="auto"/>
            <w:left w:val="none" w:sz="0" w:space="0" w:color="auto"/>
            <w:bottom w:val="none" w:sz="0" w:space="0" w:color="auto"/>
            <w:right w:val="none" w:sz="0" w:space="0" w:color="auto"/>
          </w:divBdr>
        </w:div>
        <w:div w:id="655688438">
          <w:marLeft w:val="0"/>
          <w:marRight w:val="0"/>
          <w:marTop w:val="288"/>
          <w:marBottom w:val="100"/>
          <w:divBdr>
            <w:top w:val="none" w:sz="0" w:space="0" w:color="auto"/>
            <w:left w:val="none" w:sz="0" w:space="0" w:color="auto"/>
            <w:bottom w:val="none" w:sz="0" w:space="0" w:color="auto"/>
            <w:right w:val="none" w:sz="0" w:space="0" w:color="auto"/>
          </w:divBdr>
          <w:divsChild>
            <w:div w:id="12783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9217">
      <w:bodyDiv w:val="1"/>
      <w:marLeft w:val="0"/>
      <w:marRight w:val="0"/>
      <w:marTop w:val="0"/>
      <w:marBottom w:val="0"/>
      <w:divBdr>
        <w:top w:val="none" w:sz="0" w:space="0" w:color="auto"/>
        <w:left w:val="none" w:sz="0" w:space="0" w:color="auto"/>
        <w:bottom w:val="none" w:sz="0" w:space="0" w:color="auto"/>
        <w:right w:val="none" w:sz="0" w:space="0" w:color="auto"/>
      </w:divBdr>
      <w:divsChild>
        <w:div w:id="2026707854">
          <w:marLeft w:val="0"/>
          <w:marRight w:val="0"/>
          <w:marTop w:val="288"/>
          <w:marBottom w:val="100"/>
          <w:divBdr>
            <w:top w:val="none" w:sz="0" w:space="0" w:color="auto"/>
            <w:left w:val="none" w:sz="0" w:space="0" w:color="auto"/>
            <w:bottom w:val="none" w:sz="0" w:space="0" w:color="auto"/>
            <w:right w:val="none" w:sz="0" w:space="0" w:color="auto"/>
          </w:divBdr>
          <w:divsChild>
            <w:div w:id="1182164749">
              <w:marLeft w:val="0"/>
              <w:marRight w:val="0"/>
              <w:marTop w:val="0"/>
              <w:marBottom w:val="0"/>
              <w:divBdr>
                <w:top w:val="none" w:sz="0" w:space="0" w:color="auto"/>
                <w:left w:val="none" w:sz="0" w:space="0" w:color="auto"/>
                <w:bottom w:val="none" w:sz="0" w:space="0" w:color="auto"/>
                <w:right w:val="none" w:sz="0" w:space="0" w:color="auto"/>
              </w:divBdr>
            </w:div>
          </w:divsChild>
        </w:div>
        <w:div w:id="507719111">
          <w:marLeft w:val="0"/>
          <w:marRight w:val="0"/>
          <w:marTop w:val="432"/>
          <w:marBottom w:val="100"/>
          <w:divBdr>
            <w:top w:val="none" w:sz="0" w:space="0" w:color="auto"/>
            <w:left w:val="none" w:sz="0" w:space="0" w:color="auto"/>
            <w:bottom w:val="none" w:sz="0" w:space="0" w:color="auto"/>
            <w:right w:val="none" w:sz="0" w:space="0" w:color="auto"/>
          </w:divBdr>
        </w:div>
        <w:div w:id="990602712">
          <w:marLeft w:val="0"/>
          <w:marRight w:val="0"/>
          <w:marTop w:val="288"/>
          <w:marBottom w:val="100"/>
          <w:divBdr>
            <w:top w:val="none" w:sz="0" w:space="0" w:color="auto"/>
            <w:left w:val="none" w:sz="0" w:space="0" w:color="auto"/>
            <w:bottom w:val="none" w:sz="0" w:space="0" w:color="auto"/>
            <w:right w:val="none" w:sz="0" w:space="0" w:color="auto"/>
          </w:divBdr>
          <w:divsChild>
            <w:div w:id="10209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0817">
      <w:bodyDiv w:val="1"/>
      <w:marLeft w:val="0"/>
      <w:marRight w:val="0"/>
      <w:marTop w:val="0"/>
      <w:marBottom w:val="0"/>
      <w:divBdr>
        <w:top w:val="none" w:sz="0" w:space="0" w:color="auto"/>
        <w:left w:val="none" w:sz="0" w:space="0" w:color="auto"/>
        <w:bottom w:val="none" w:sz="0" w:space="0" w:color="auto"/>
        <w:right w:val="none" w:sz="0" w:space="0" w:color="auto"/>
      </w:divBdr>
      <w:divsChild>
        <w:div w:id="1496991883">
          <w:marLeft w:val="0"/>
          <w:marRight w:val="0"/>
          <w:marTop w:val="288"/>
          <w:marBottom w:val="100"/>
          <w:divBdr>
            <w:top w:val="none" w:sz="0" w:space="0" w:color="auto"/>
            <w:left w:val="none" w:sz="0" w:space="0" w:color="auto"/>
            <w:bottom w:val="none" w:sz="0" w:space="0" w:color="auto"/>
            <w:right w:val="none" w:sz="0" w:space="0" w:color="auto"/>
          </w:divBdr>
          <w:divsChild>
            <w:div w:id="362678775">
              <w:marLeft w:val="0"/>
              <w:marRight w:val="0"/>
              <w:marTop w:val="0"/>
              <w:marBottom w:val="0"/>
              <w:divBdr>
                <w:top w:val="none" w:sz="0" w:space="0" w:color="auto"/>
                <w:left w:val="none" w:sz="0" w:space="0" w:color="auto"/>
                <w:bottom w:val="none" w:sz="0" w:space="0" w:color="auto"/>
                <w:right w:val="none" w:sz="0" w:space="0" w:color="auto"/>
              </w:divBdr>
            </w:div>
          </w:divsChild>
        </w:div>
        <w:div w:id="220404449">
          <w:marLeft w:val="0"/>
          <w:marRight w:val="0"/>
          <w:marTop w:val="432"/>
          <w:marBottom w:val="100"/>
          <w:divBdr>
            <w:top w:val="none" w:sz="0" w:space="0" w:color="auto"/>
            <w:left w:val="none" w:sz="0" w:space="0" w:color="auto"/>
            <w:bottom w:val="none" w:sz="0" w:space="0" w:color="auto"/>
            <w:right w:val="none" w:sz="0" w:space="0" w:color="auto"/>
          </w:divBdr>
        </w:div>
        <w:div w:id="1229653087">
          <w:marLeft w:val="0"/>
          <w:marRight w:val="0"/>
          <w:marTop w:val="288"/>
          <w:marBottom w:val="100"/>
          <w:divBdr>
            <w:top w:val="none" w:sz="0" w:space="0" w:color="auto"/>
            <w:left w:val="none" w:sz="0" w:space="0" w:color="auto"/>
            <w:bottom w:val="none" w:sz="0" w:space="0" w:color="auto"/>
            <w:right w:val="none" w:sz="0" w:space="0" w:color="auto"/>
          </w:divBdr>
          <w:divsChild>
            <w:div w:id="11703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2216">
      <w:bodyDiv w:val="1"/>
      <w:marLeft w:val="0"/>
      <w:marRight w:val="0"/>
      <w:marTop w:val="0"/>
      <w:marBottom w:val="0"/>
      <w:divBdr>
        <w:top w:val="none" w:sz="0" w:space="0" w:color="auto"/>
        <w:left w:val="none" w:sz="0" w:space="0" w:color="auto"/>
        <w:bottom w:val="none" w:sz="0" w:space="0" w:color="auto"/>
        <w:right w:val="none" w:sz="0" w:space="0" w:color="auto"/>
      </w:divBdr>
      <w:divsChild>
        <w:div w:id="409274346">
          <w:marLeft w:val="0"/>
          <w:marRight w:val="0"/>
          <w:marTop w:val="288"/>
          <w:marBottom w:val="100"/>
          <w:divBdr>
            <w:top w:val="none" w:sz="0" w:space="0" w:color="auto"/>
            <w:left w:val="none" w:sz="0" w:space="0" w:color="auto"/>
            <w:bottom w:val="none" w:sz="0" w:space="0" w:color="auto"/>
            <w:right w:val="none" w:sz="0" w:space="0" w:color="auto"/>
          </w:divBdr>
          <w:divsChild>
            <w:div w:id="364213790">
              <w:marLeft w:val="0"/>
              <w:marRight w:val="0"/>
              <w:marTop w:val="0"/>
              <w:marBottom w:val="0"/>
              <w:divBdr>
                <w:top w:val="none" w:sz="0" w:space="0" w:color="auto"/>
                <w:left w:val="none" w:sz="0" w:space="0" w:color="auto"/>
                <w:bottom w:val="none" w:sz="0" w:space="0" w:color="auto"/>
                <w:right w:val="none" w:sz="0" w:space="0" w:color="auto"/>
              </w:divBdr>
            </w:div>
          </w:divsChild>
        </w:div>
        <w:div w:id="1591351402">
          <w:marLeft w:val="0"/>
          <w:marRight w:val="0"/>
          <w:marTop w:val="288"/>
          <w:marBottom w:val="100"/>
          <w:divBdr>
            <w:top w:val="none" w:sz="0" w:space="0" w:color="auto"/>
            <w:left w:val="none" w:sz="0" w:space="0" w:color="auto"/>
            <w:bottom w:val="none" w:sz="0" w:space="0" w:color="auto"/>
            <w:right w:val="none" w:sz="0" w:space="0" w:color="auto"/>
          </w:divBdr>
          <w:divsChild>
            <w:div w:id="5559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7620">
      <w:bodyDiv w:val="1"/>
      <w:marLeft w:val="0"/>
      <w:marRight w:val="0"/>
      <w:marTop w:val="0"/>
      <w:marBottom w:val="0"/>
      <w:divBdr>
        <w:top w:val="none" w:sz="0" w:space="0" w:color="auto"/>
        <w:left w:val="none" w:sz="0" w:space="0" w:color="auto"/>
        <w:bottom w:val="none" w:sz="0" w:space="0" w:color="auto"/>
        <w:right w:val="none" w:sz="0" w:space="0" w:color="auto"/>
      </w:divBdr>
      <w:divsChild>
        <w:div w:id="374627394">
          <w:marLeft w:val="0"/>
          <w:marRight w:val="0"/>
          <w:marTop w:val="240"/>
          <w:marBottom w:val="100"/>
          <w:divBdr>
            <w:top w:val="none" w:sz="0" w:space="0" w:color="auto"/>
            <w:left w:val="none" w:sz="0" w:space="0" w:color="auto"/>
            <w:bottom w:val="none" w:sz="0" w:space="0" w:color="auto"/>
            <w:right w:val="none" w:sz="0" w:space="0" w:color="auto"/>
          </w:divBdr>
          <w:divsChild>
            <w:div w:id="250433682">
              <w:marLeft w:val="0"/>
              <w:marRight w:val="0"/>
              <w:marTop w:val="0"/>
              <w:marBottom w:val="0"/>
              <w:divBdr>
                <w:top w:val="none" w:sz="0" w:space="0" w:color="auto"/>
                <w:left w:val="none" w:sz="0" w:space="0" w:color="auto"/>
                <w:bottom w:val="none" w:sz="0" w:space="0" w:color="auto"/>
                <w:right w:val="none" w:sz="0" w:space="0" w:color="auto"/>
              </w:divBdr>
            </w:div>
          </w:divsChild>
        </w:div>
        <w:div w:id="1998924180">
          <w:marLeft w:val="0"/>
          <w:marRight w:val="0"/>
          <w:marTop w:val="288"/>
          <w:marBottom w:val="100"/>
          <w:divBdr>
            <w:top w:val="none" w:sz="0" w:space="0" w:color="auto"/>
            <w:left w:val="none" w:sz="0" w:space="0" w:color="auto"/>
            <w:bottom w:val="none" w:sz="0" w:space="0" w:color="auto"/>
            <w:right w:val="none" w:sz="0" w:space="0" w:color="auto"/>
          </w:divBdr>
          <w:divsChild>
            <w:div w:id="1727022101">
              <w:marLeft w:val="0"/>
              <w:marRight w:val="0"/>
              <w:marTop w:val="0"/>
              <w:marBottom w:val="0"/>
              <w:divBdr>
                <w:top w:val="none" w:sz="0" w:space="0" w:color="auto"/>
                <w:left w:val="none" w:sz="0" w:space="0" w:color="auto"/>
                <w:bottom w:val="none" w:sz="0" w:space="0" w:color="auto"/>
                <w:right w:val="none" w:sz="0" w:space="0" w:color="auto"/>
              </w:divBdr>
            </w:div>
            <w:div w:id="19525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5644">
      <w:bodyDiv w:val="1"/>
      <w:marLeft w:val="0"/>
      <w:marRight w:val="0"/>
      <w:marTop w:val="0"/>
      <w:marBottom w:val="0"/>
      <w:divBdr>
        <w:top w:val="none" w:sz="0" w:space="0" w:color="auto"/>
        <w:left w:val="none" w:sz="0" w:space="0" w:color="auto"/>
        <w:bottom w:val="none" w:sz="0" w:space="0" w:color="auto"/>
        <w:right w:val="none" w:sz="0" w:space="0" w:color="auto"/>
      </w:divBdr>
      <w:divsChild>
        <w:div w:id="1751076300">
          <w:marLeft w:val="0"/>
          <w:marRight w:val="0"/>
          <w:marTop w:val="288"/>
          <w:marBottom w:val="100"/>
          <w:divBdr>
            <w:top w:val="none" w:sz="0" w:space="0" w:color="auto"/>
            <w:left w:val="none" w:sz="0" w:space="0" w:color="auto"/>
            <w:bottom w:val="none" w:sz="0" w:space="0" w:color="auto"/>
            <w:right w:val="none" w:sz="0" w:space="0" w:color="auto"/>
          </w:divBdr>
          <w:divsChild>
            <w:div w:id="1953366846">
              <w:marLeft w:val="0"/>
              <w:marRight w:val="0"/>
              <w:marTop w:val="0"/>
              <w:marBottom w:val="0"/>
              <w:divBdr>
                <w:top w:val="none" w:sz="0" w:space="0" w:color="auto"/>
                <w:left w:val="none" w:sz="0" w:space="0" w:color="auto"/>
                <w:bottom w:val="none" w:sz="0" w:space="0" w:color="auto"/>
                <w:right w:val="none" w:sz="0" w:space="0" w:color="auto"/>
              </w:divBdr>
            </w:div>
          </w:divsChild>
        </w:div>
        <w:div w:id="647325864">
          <w:marLeft w:val="0"/>
          <w:marRight w:val="0"/>
          <w:marTop w:val="288"/>
          <w:marBottom w:val="100"/>
          <w:divBdr>
            <w:top w:val="none" w:sz="0" w:space="0" w:color="auto"/>
            <w:left w:val="none" w:sz="0" w:space="0" w:color="auto"/>
            <w:bottom w:val="none" w:sz="0" w:space="0" w:color="auto"/>
            <w:right w:val="none" w:sz="0" w:space="0" w:color="auto"/>
          </w:divBdr>
          <w:divsChild>
            <w:div w:id="7241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7611">
      <w:bodyDiv w:val="1"/>
      <w:marLeft w:val="0"/>
      <w:marRight w:val="0"/>
      <w:marTop w:val="0"/>
      <w:marBottom w:val="0"/>
      <w:divBdr>
        <w:top w:val="none" w:sz="0" w:space="0" w:color="auto"/>
        <w:left w:val="none" w:sz="0" w:space="0" w:color="auto"/>
        <w:bottom w:val="none" w:sz="0" w:space="0" w:color="auto"/>
        <w:right w:val="none" w:sz="0" w:space="0" w:color="auto"/>
      </w:divBdr>
      <w:divsChild>
        <w:div w:id="1959796547">
          <w:marLeft w:val="0"/>
          <w:marRight w:val="0"/>
          <w:marTop w:val="240"/>
          <w:marBottom w:val="100"/>
          <w:divBdr>
            <w:top w:val="none" w:sz="0" w:space="0" w:color="auto"/>
            <w:left w:val="none" w:sz="0" w:space="0" w:color="auto"/>
            <w:bottom w:val="none" w:sz="0" w:space="0" w:color="auto"/>
            <w:right w:val="none" w:sz="0" w:space="0" w:color="auto"/>
          </w:divBdr>
          <w:divsChild>
            <w:div w:id="124585761">
              <w:marLeft w:val="0"/>
              <w:marRight w:val="0"/>
              <w:marTop w:val="0"/>
              <w:marBottom w:val="0"/>
              <w:divBdr>
                <w:top w:val="none" w:sz="0" w:space="0" w:color="auto"/>
                <w:left w:val="none" w:sz="0" w:space="0" w:color="auto"/>
                <w:bottom w:val="none" w:sz="0" w:space="0" w:color="auto"/>
                <w:right w:val="none" w:sz="0" w:space="0" w:color="auto"/>
              </w:divBdr>
            </w:div>
          </w:divsChild>
        </w:div>
        <w:div w:id="1281499515">
          <w:marLeft w:val="0"/>
          <w:marRight w:val="0"/>
          <w:marTop w:val="432"/>
          <w:marBottom w:val="100"/>
          <w:divBdr>
            <w:top w:val="none" w:sz="0" w:space="0" w:color="auto"/>
            <w:left w:val="none" w:sz="0" w:space="0" w:color="auto"/>
            <w:bottom w:val="none" w:sz="0" w:space="0" w:color="auto"/>
            <w:right w:val="none" w:sz="0" w:space="0" w:color="auto"/>
          </w:divBdr>
        </w:div>
        <w:div w:id="378283459">
          <w:marLeft w:val="0"/>
          <w:marRight w:val="0"/>
          <w:marTop w:val="288"/>
          <w:marBottom w:val="100"/>
          <w:divBdr>
            <w:top w:val="none" w:sz="0" w:space="0" w:color="auto"/>
            <w:left w:val="none" w:sz="0" w:space="0" w:color="auto"/>
            <w:bottom w:val="none" w:sz="0" w:space="0" w:color="auto"/>
            <w:right w:val="none" w:sz="0" w:space="0" w:color="auto"/>
          </w:divBdr>
          <w:divsChild>
            <w:div w:id="18090652">
              <w:marLeft w:val="0"/>
              <w:marRight w:val="0"/>
              <w:marTop w:val="0"/>
              <w:marBottom w:val="0"/>
              <w:divBdr>
                <w:top w:val="none" w:sz="0" w:space="0" w:color="auto"/>
                <w:left w:val="none" w:sz="0" w:space="0" w:color="auto"/>
                <w:bottom w:val="none" w:sz="0" w:space="0" w:color="auto"/>
                <w:right w:val="none" w:sz="0" w:space="0" w:color="auto"/>
              </w:divBdr>
            </w:div>
            <w:div w:id="70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97786">
      <w:bodyDiv w:val="1"/>
      <w:marLeft w:val="0"/>
      <w:marRight w:val="0"/>
      <w:marTop w:val="0"/>
      <w:marBottom w:val="0"/>
      <w:divBdr>
        <w:top w:val="none" w:sz="0" w:space="0" w:color="auto"/>
        <w:left w:val="none" w:sz="0" w:space="0" w:color="auto"/>
        <w:bottom w:val="none" w:sz="0" w:space="0" w:color="auto"/>
        <w:right w:val="none" w:sz="0" w:space="0" w:color="auto"/>
      </w:divBdr>
      <w:divsChild>
        <w:div w:id="1970937203">
          <w:marLeft w:val="0"/>
          <w:marRight w:val="0"/>
          <w:marTop w:val="288"/>
          <w:marBottom w:val="100"/>
          <w:divBdr>
            <w:top w:val="none" w:sz="0" w:space="0" w:color="auto"/>
            <w:left w:val="none" w:sz="0" w:space="0" w:color="auto"/>
            <w:bottom w:val="none" w:sz="0" w:space="0" w:color="auto"/>
            <w:right w:val="none" w:sz="0" w:space="0" w:color="auto"/>
          </w:divBdr>
          <w:divsChild>
            <w:div w:id="1129856097">
              <w:marLeft w:val="0"/>
              <w:marRight w:val="0"/>
              <w:marTop w:val="0"/>
              <w:marBottom w:val="0"/>
              <w:divBdr>
                <w:top w:val="none" w:sz="0" w:space="0" w:color="auto"/>
                <w:left w:val="none" w:sz="0" w:space="0" w:color="auto"/>
                <w:bottom w:val="none" w:sz="0" w:space="0" w:color="auto"/>
                <w:right w:val="none" w:sz="0" w:space="0" w:color="auto"/>
              </w:divBdr>
            </w:div>
          </w:divsChild>
        </w:div>
        <w:div w:id="1719083663">
          <w:marLeft w:val="0"/>
          <w:marRight w:val="0"/>
          <w:marTop w:val="432"/>
          <w:marBottom w:val="100"/>
          <w:divBdr>
            <w:top w:val="none" w:sz="0" w:space="0" w:color="auto"/>
            <w:left w:val="none" w:sz="0" w:space="0" w:color="auto"/>
            <w:bottom w:val="none" w:sz="0" w:space="0" w:color="auto"/>
            <w:right w:val="none" w:sz="0" w:space="0" w:color="auto"/>
          </w:divBdr>
        </w:div>
        <w:div w:id="1002397530">
          <w:marLeft w:val="0"/>
          <w:marRight w:val="0"/>
          <w:marTop w:val="288"/>
          <w:marBottom w:val="100"/>
          <w:divBdr>
            <w:top w:val="none" w:sz="0" w:space="0" w:color="auto"/>
            <w:left w:val="none" w:sz="0" w:space="0" w:color="auto"/>
            <w:bottom w:val="none" w:sz="0" w:space="0" w:color="auto"/>
            <w:right w:val="none" w:sz="0" w:space="0" w:color="auto"/>
          </w:divBdr>
          <w:divsChild>
            <w:div w:id="13486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4269">
      <w:bodyDiv w:val="1"/>
      <w:marLeft w:val="0"/>
      <w:marRight w:val="0"/>
      <w:marTop w:val="0"/>
      <w:marBottom w:val="0"/>
      <w:divBdr>
        <w:top w:val="none" w:sz="0" w:space="0" w:color="auto"/>
        <w:left w:val="none" w:sz="0" w:space="0" w:color="auto"/>
        <w:bottom w:val="none" w:sz="0" w:space="0" w:color="auto"/>
        <w:right w:val="none" w:sz="0" w:space="0" w:color="auto"/>
      </w:divBdr>
      <w:divsChild>
        <w:div w:id="137772369">
          <w:marLeft w:val="0"/>
          <w:marRight w:val="0"/>
          <w:marTop w:val="0"/>
          <w:marBottom w:val="0"/>
          <w:divBdr>
            <w:top w:val="none" w:sz="0" w:space="0" w:color="auto"/>
            <w:left w:val="none" w:sz="0" w:space="0" w:color="auto"/>
            <w:bottom w:val="none" w:sz="0" w:space="0" w:color="auto"/>
            <w:right w:val="none" w:sz="0" w:space="0" w:color="auto"/>
          </w:divBdr>
          <w:divsChild>
            <w:div w:id="1738898888">
              <w:marLeft w:val="0"/>
              <w:marRight w:val="0"/>
              <w:marTop w:val="0"/>
              <w:marBottom w:val="0"/>
              <w:divBdr>
                <w:top w:val="none" w:sz="0" w:space="0" w:color="auto"/>
                <w:left w:val="none" w:sz="0" w:space="0" w:color="auto"/>
                <w:bottom w:val="none" w:sz="0" w:space="0" w:color="auto"/>
                <w:right w:val="none" w:sz="0" w:space="0" w:color="auto"/>
              </w:divBdr>
              <w:divsChild>
                <w:div w:id="361058839">
                  <w:marLeft w:val="0"/>
                  <w:marRight w:val="0"/>
                  <w:marTop w:val="0"/>
                  <w:marBottom w:val="0"/>
                  <w:divBdr>
                    <w:top w:val="none" w:sz="0" w:space="0" w:color="auto"/>
                    <w:left w:val="none" w:sz="0" w:space="0" w:color="auto"/>
                    <w:bottom w:val="none" w:sz="0" w:space="0" w:color="auto"/>
                    <w:right w:val="none" w:sz="0" w:space="0" w:color="auto"/>
                  </w:divBdr>
                  <w:divsChild>
                    <w:div w:id="357704303">
                      <w:marLeft w:val="0"/>
                      <w:marRight w:val="0"/>
                      <w:marTop w:val="0"/>
                      <w:marBottom w:val="0"/>
                      <w:divBdr>
                        <w:top w:val="none" w:sz="0" w:space="0" w:color="auto"/>
                        <w:left w:val="none" w:sz="0" w:space="0" w:color="auto"/>
                        <w:bottom w:val="none" w:sz="0" w:space="0" w:color="auto"/>
                        <w:right w:val="none" w:sz="0" w:space="0" w:color="auto"/>
                      </w:divBdr>
                      <w:divsChild>
                        <w:div w:id="2023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2293">
              <w:marLeft w:val="0"/>
              <w:marRight w:val="0"/>
              <w:marTop w:val="0"/>
              <w:marBottom w:val="0"/>
              <w:divBdr>
                <w:top w:val="none" w:sz="0" w:space="0" w:color="auto"/>
                <w:left w:val="none" w:sz="0" w:space="0" w:color="auto"/>
                <w:bottom w:val="none" w:sz="0" w:space="0" w:color="auto"/>
                <w:right w:val="none" w:sz="0" w:space="0" w:color="auto"/>
              </w:divBdr>
              <w:divsChild>
                <w:div w:id="833256076">
                  <w:marLeft w:val="0"/>
                  <w:marRight w:val="0"/>
                  <w:marTop w:val="0"/>
                  <w:marBottom w:val="0"/>
                  <w:divBdr>
                    <w:top w:val="none" w:sz="0" w:space="0" w:color="auto"/>
                    <w:left w:val="none" w:sz="0" w:space="0" w:color="auto"/>
                    <w:bottom w:val="none" w:sz="0" w:space="0" w:color="auto"/>
                    <w:right w:val="none" w:sz="0" w:space="0" w:color="auto"/>
                  </w:divBdr>
                  <w:divsChild>
                    <w:div w:id="1831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4583">
              <w:marLeft w:val="0"/>
              <w:marRight w:val="0"/>
              <w:marTop w:val="0"/>
              <w:marBottom w:val="0"/>
              <w:divBdr>
                <w:top w:val="none" w:sz="0" w:space="0" w:color="auto"/>
                <w:left w:val="none" w:sz="0" w:space="0" w:color="auto"/>
                <w:bottom w:val="none" w:sz="0" w:space="0" w:color="auto"/>
                <w:right w:val="none" w:sz="0" w:space="0" w:color="auto"/>
              </w:divBdr>
            </w:div>
          </w:divsChild>
        </w:div>
        <w:div w:id="1266502793">
          <w:marLeft w:val="0"/>
          <w:marRight w:val="0"/>
          <w:marTop w:val="0"/>
          <w:marBottom w:val="0"/>
          <w:divBdr>
            <w:top w:val="none" w:sz="0" w:space="0" w:color="auto"/>
            <w:left w:val="none" w:sz="0" w:space="0" w:color="auto"/>
            <w:bottom w:val="none" w:sz="0" w:space="0" w:color="auto"/>
            <w:right w:val="none" w:sz="0" w:space="0" w:color="auto"/>
          </w:divBdr>
          <w:divsChild>
            <w:div w:id="16890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529">
      <w:bodyDiv w:val="1"/>
      <w:marLeft w:val="0"/>
      <w:marRight w:val="0"/>
      <w:marTop w:val="0"/>
      <w:marBottom w:val="0"/>
      <w:divBdr>
        <w:top w:val="none" w:sz="0" w:space="0" w:color="auto"/>
        <w:left w:val="none" w:sz="0" w:space="0" w:color="auto"/>
        <w:bottom w:val="none" w:sz="0" w:space="0" w:color="auto"/>
        <w:right w:val="none" w:sz="0" w:space="0" w:color="auto"/>
      </w:divBdr>
      <w:divsChild>
        <w:div w:id="2098554649">
          <w:marLeft w:val="0"/>
          <w:marRight w:val="0"/>
          <w:marTop w:val="288"/>
          <w:marBottom w:val="100"/>
          <w:divBdr>
            <w:top w:val="none" w:sz="0" w:space="0" w:color="auto"/>
            <w:left w:val="none" w:sz="0" w:space="0" w:color="auto"/>
            <w:bottom w:val="none" w:sz="0" w:space="0" w:color="auto"/>
            <w:right w:val="none" w:sz="0" w:space="0" w:color="auto"/>
          </w:divBdr>
          <w:divsChild>
            <w:div w:id="1499660925">
              <w:marLeft w:val="0"/>
              <w:marRight w:val="0"/>
              <w:marTop w:val="0"/>
              <w:marBottom w:val="0"/>
              <w:divBdr>
                <w:top w:val="none" w:sz="0" w:space="0" w:color="auto"/>
                <w:left w:val="none" w:sz="0" w:space="0" w:color="auto"/>
                <w:bottom w:val="none" w:sz="0" w:space="0" w:color="auto"/>
                <w:right w:val="none" w:sz="0" w:space="0" w:color="auto"/>
              </w:divBdr>
            </w:div>
          </w:divsChild>
        </w:div>
        <w:div w:id="684670117">
          <w:marLeft w:val="0"/>
          <w:marRight w:val="0"/>
          <w:marTop w:val="288"/>
          <w:marBottom w:val="100"/>
          <w:divBdr>
            <w:top w:val="none" w:sz="0" w:space="0" w:color="auto"/>
            <w:left w:val="none" w:sz="0" w:space="0" w:color="auto"/>
            <w:bottom w:val="none" w:sz="0" w:space="0" w:color="auto"/>
            <w:right w:val="none" w:sz="0" w:space="0" w:color="auto"/>
          </w:divBdr>
          <w:divsChild>
            <w:div w:id="14091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9093">
      <w:bodyDiv w:val="1"/>
      <w:marLeft w:val="0"/>
      <w:marRight w:val="0"/>
      <w:marTop w:val="0"/>
      <w:marBottom w:val="0"/>
      <w:divBdr>
        <w:top w:val="none" w:sz="0" w:space="0" w:color="auto"/>
        <w:left w:val="none" w:sz="0" w:space="0" w:color="auto"/>
        <w:bottom w:val="none" w:sz="0" w:space="0" w:color="auto"/>
        <w:right w:val="none" w:sz="0" w:space="0" w:color="auto"/>
      </w:divBdr>
      <w:divsChild>
        <w:div w:id="2130780242">
          <w:marLeft w:val="0"/>
          <w:marRight w:val="0"/>
          <w:marTop w:val="288"/>
          <w:marBottom w:val="100"/>
          <w:divBdr>
            <w:top w:val="none" w:sz="0" w:space="0" w:color="auto"/>
            <w:left w:val="none" w:sz="0" w:space="0" w:color="auto"/>
            <w:bottom w:val="none" w:sz="0" w:space="0" w:color="auto"/>
            <w:right w:val="none" w:sz="0" w:space="0" w:color="auto"/>
          </w:divBdr>
          <w:divsChild>
            <w:div w:id="1227257731">
              <w:marLeft w:val="0"/>
              <w:marRight w:val="0"/>
              <w:marTop w:val="0"/>
              <w:marBottom w:val="0"/>
              <w:divBdr>
                <w:top w:val="none" w:sz="0" w:space="0" w:color="auto"/>
                <w:left w:val="none" w:sz="0" w:space="0" w:color="auto"/>
                <w:bottom w:val="none" w:sz="0" w:space="0" w:color="auto"/>
                <w:right w:val="none" w:sz="0" w:space="0" w:color="auto"/>
              </w:divBdr>
            </w:div>
          </w:divsChild>
        </w:div>
        <w:div w:id="1853298290">
          <w:marLeft w:val="0"/>
          <w:marRight w:val="0"/>
          <w:marTop w:val="432"/>
          <w:marBottom w:val="100"/>
          <w:divBdr>
            <w:top w:val="none" w:sz="0" w:space="0" w:color="auto"/>
            <w:left w:val="none" w:sz="0" w:space="0" w:color="auto"/>
            <w:bottom w:val="none" w:sz="0" w:space="0" w:color="auto"/>
            <w:right w:val="none" w:sz="0" w:space="0" w:color="auto"/>
          </w:divBdr>
        </w:div>
        <w:div w:id="416489272">
          <w:marLeft w:val="0"/>
          <w:marRight w:val="0"/>
          <w:marTop w:val="288"/>
          <w:marBottom w:val="100"/>
          <w:divBdr>
            <w:top w:val="none" w:sz="0" w:space="0" w:color="auto"/>
            <w:left w:val="none" w:sz="0" w:space="0" w:color="auto"/>
            <w:bottom w:val="none" w:sz="0" w:space="0" w:color="auto"/>
            <w:right w:val="none" w:sz="0" w:space="0" w:color="auto"/>
          </w:divBdr>
          <w:divsChild>
            <w:div w:id="7454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60764">
      <w:bodyDiv w:val="1"/>
      <w:marLeft w:val="0"/>
      <w:marRight w:val="0"/>
      <w:marTop w:val="0"/>
      <w:marBottom w:val="0"/>
      <w:divBdr>
        <w:top w:val="none" w:sz="0" w:space="0" w:color="auto"/>
        <w:left w:val="none" w:sz="0" w:space="0" w:color="auto"/>
        <w:bottom w:val="none" w:sz="0" w:space="0" w:color="auto"/>
        <w:right w:val="none" w:sz="0" w:space="0" w:color="auto"/>
      </w:divBdr>
      <w:divsChild>
        <w:div w:id="1067530952">
          <w:marLeft w:val="0"/>
          <w:marRight w:val="0"/>
          <w:marTop w:val="288"/>
          <w:marBottom w:val="100"/>
          <w:divBdr>
            <w:top w:val="none" w:sz="0" w:space="0" w:color="auto"/>
            <w:left w:val="none" w:sz="0" w:space="0" w:color="auto"/>
            <w:bottom w:val="none" w:sz="0" w:space="0" w:color="auto"/>
            <w:right w:val="none" w:sz="0" w:space="0" w:color="auto"/>
          </w:divBdr>
          <w:divsChild>
            <w:div w:id="480542440">
              <w:marLeft w:val="0"/>
              <w:marRight w:val="0"/>
              <w:marTop w:val="0"/>
              <w:marBottom w:val="0"/>
              <w:divBdr>
                <w:top w:val="none" w:sz="0" w:space="0" w:color="auto"/>
                <w:left w:val="none" w:sz="0" w:space="0" w:color="auto"/>
                <w:bottom w:val="none" w:sz="0" w:space="0" w:color="auto"/>
                <w:right w:val="none" w:sz="0" w:space="0" w:color="auto"/>
              </w:divBdr>
            </w:div>
          </w:divsChild>
        </w:div>
        <w:div w:id="434442863">
          <w:marLeft w:val="0"/>
          <w:marRight w:val="0"/>
          <w:marTop w:val="432"/>
          <w:marBottom w:val="100"/>
          <w:divBdr>
            <w:top w:val="none" w:sz="0" w:space="0" w:color="auto"/>
            <w:left w:val="none" w:sz="0" w:space="0" w:color="auto"/>
            <w:bottom w:val="none" w:sz="0" w:space="0" w:color="auto"/>
            <w:right w:val="none" w:sz="0" w:space="0" w:color="auto"/>
          </w:divBdr>
        </w:div>
        <w:div w:id="54403015">
          <w:marLeft w:val="0"/>
          <w:marRight w:val="0"/>
          <w:marTop w:val="288"/>
          <w:marBottom w:val="100"/>
          <w:divBdr>
            <w:top w:val="none" w:sz="0" w:space="0" w:color="auto"/>
            <w:left w:val="none" w:sz="0" w:space="0" w:color="auto"/>
            <w:bottom w:val="none" w:sz="0" w:space="0" w:color="auto"/>
            <w:right w:val="none" w:sz="0" w:space="0" w:color="auto"/>
          </w:divBdr>
          <w:divsChild>
            <w:div w:id="12773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1388">
      <w:bodyDiv w:val="1"/>
      <w:marLeft w:val="0"/>
      <w:marRight w:val="0"/>
      <w:marTop w:val="0"/>
      <w:marBottom w:val="0"/>
      <w:divBdr>
        <w:top w:val="none" w:sz="0" w:space="0" w:color="auto"/>
        <w:left w:val="none" w:sz="0" w:space="0" w:color="auto"/>
        <w:bottom w:val="none" w:sz="0" w:space="0" w:color="auto"/>
        <w:right w:val="none" w:sz="0" w:space="0" w:color="auto"/>
      </w:divBdr>
      <w:divsChild>
        <w:div w:id="895824336">
          <w:marLeft w:val="0"/>
          <w:marRight w:val="0"/>
          <w:marTop w:val="288"/>
          <w:marBottom w:val="100"/>
          <w:divBdr>
            <w:top w:val="none" w:sz="0" w:space="0" w:color="auto"/>
            <w:left w:val="none" w:sz="0" w:space="0" w:color="auto"/>
            <w:bottom w:val="none" w:sz="0" w:space="0" w:color="auto"/>
            <w:right w:val="none" w:sz="0" w:space="0" w:color="auto"/>
          </w:divBdr>
          <w:divsChild>
            <w:div w:id="130486958">
              <w:marLeft w:val="0"/>
              <w:marRight w:val="0"/>
              <w:marTop w:val="0"/>
              <w:marBottom w:val="0"/>
              <w:divBdr>
                <w:top w:val="none" w:sz="0" w:space="0" w:color="auto"/>
                <w:left w:val="none" w:sz="0" w:space="0" w:color="auto"/>
                <w:bottom w:val="none" w:sz="0" w:space="0" w:color="auto"/>
                <w:right w:val="none" w:sz="0" w:space="0" w:color="auto"/>
              </w:divBdr>
            </w:div>
          </w:divsChild>
        </w:div>
        <w:div w:id="374548728">
          <w:marLeft w:val="0"/>
          <w:marRight w:val="0"/>
          <w:marTop w:val="432"/>
          <w:marBottom w:val="100"/>
          <w:divBdr>
            <w:top w:val="none" w:sz="0" w:space="0" w:color="auto"/>
            <w:left w:val="none" w:sz="0" w:space="0" w:color="auto"/>
            <w:bottom w:val="none" w:sz="0" w:space="0" w:color="auto"/>
            <w:right w:val="none" w:sz="0" w:space="0" w:color="auto"/>
          </w:divBdr>
        </w:div>
        <w:div w:id="1868760653">
          <w:marLeft w:val="0"/>
          <w:marRight w:val="0"/>
          <w:marTop w:val="288"/>
          <w:marBottom w:val="100"/>
          <w:divBdr>
            <w:top w:val="none" w:sz="0" w:space="0" w:color="auto"/>
            <w:left w:val="none" w:sz="0" w:space="0" w:color="auto"/>
            <w:bottom w:val="none" w:sz="0" w:space="0" w:color="auto"/>
            <w:right w:val="none" w:sz="0" w:space="0" w:color="auto"/>
          </w:divBdr>
          <w:divsChild>
            <w:div w:id="12736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46605">
      <w:bodyDiv w:val="1"/>
      <w:marLeft w:val="0"/>
      <w:marRight w:val="0"/>
      <w:marTop w:val="0"/>
      <w:marBottom w:val="0"/>
      <w:divBdr>
        <w:top w:val="none" w:sz="0" w:space="0" w:color="auto"/>
        <w:left w:val="none" w:sz="0" w:space="0" w:color="auto"/>
        <w:bottom w:val="none" w:sz="0" w:space="0" w:color="auto"/>
        <w:right w:val="none" w:sz="0" w:space="0" w:color="auto"/>
      </w:divBdr>
      <w:divsChild>
        <w:div w:id="2057924698">
          <w:marLeft w:val="0"/>
          <w:marRight w:val="0"/>
          <w:marTop w:val="240"/>
          <w:marBottom w:val="100"/>
          <w:divBdr>
            <w:top w:val="none" w:sz="0" w:space="0" w:color="auto"/>
            <w:left w:val="none" w:sz="0" w:space="0" w:color="auto"/>
            <w:bottom w:val="none" w:sz="0" w:space="0" w:color="auto"/>
            <w:right w:val="none" w:sz="0" w:space="0" w:color="auto"/>
          </w:divBdr>
          <w:divsChild>
            <w:div w:id="8411562">
              <w:marLeft w:val="0"/>
              <w:marRight w:val="0"/>
              <w:marTop w:val="0"/>
              <w:marBottom w:val="0"/>
              <w:divBdr>
                <w:top w:val="none" w:sz="0" w:space="0" w:color="auto"/>
                <w:left w:val="none" w:sz="0" w:space="0" w:color="auto"/>
                <w:bottom w:val="none" w:sz="0" w:space="0" w:color="auto"/>
                <w:right w:val="none" w:sz="0" w:space="0" w:color="auto"/>
              </w:divBdr>
            </w:div>
          </w:divsChild>
        </w:div>
        <w:div w:id="194659197">
          <w:marLeft w:val="0"/>
          <w:marRight w:val="0"/>
          <w:marTop w:val="288"/>
          <w:marBottom w:val="100"/>
          <w:divBdr>
            <w:top w:val="none" w:sz="0" w:space="0" w:color="auto"/>
            <w:left w:val="none" w:sz="0" w:space="0" w:color="auto"/>
            <w:bottom w:val="none" w:sz="0" w:space="0" w:color="auto"/>
            <w:right w:val="none" w:sz="0" w:space="0" w:color="auto"/>
          </w:divBdr>
          <w:divsChild>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507">
      <w:bodyDiv w:val="1"/>
      <w:marLeft w:val="0"/>
      <w:marRight w:val="0"/>
      <w:marTop w:val="0"/>
      <w:marBottom w:val="0"/>
      <w:divBdr>
        <w:top w:val="none" w:sz="0" w:space="0" w:color="auto"/>
        <w:left w:val="none" w:sz="0" w:space="0" w:color="auto"/>
        <w:bottom w:val="none" w:sz="0" w:space="0" w:color="auto"/>
        <w:right w:val="none" w:sz="0" w:space="0" w:color="auto"/>
      </w:divBdr>
      <w:divsChild>
        <w:div w:id="1070612238">
          <w:marLeft w:val="0"/>
          <w:marRight w:val="0"/>
          <w:marTop w:val="240"/>
          <w:marBottom w:val="100"/>
          <w:divBdr>
            <w:top w:val="none" w:sz="0" w:space="0" w:color="auto"/>
            <w:left w:val="none" w:sz="0" w:space="0" w:color="auto"/>
            <w:bottom w:val="none" w:sz="0" w:space="0" w:color="auto"/>
            <w:right w:val="none" w:sz="0" w:space="0" w:color="auto"/>
          </w:divBdr>
          <w:divsChild>
            <w:div w:id="1884948359">
              <w:marLeft w:val="0"/>
              <w:marRight w:val="0"/>
              <w:marTop w:val="0"/>
              <w:marBottom w:val="0"/>
              <w:divBdr>
                <w:top w:val="none" w:sz="0" w:space="0" w:color="auto"/>
                <w:left w:val="none" w:sz="0" w:space="0" w:color="auto"/>
                <w:bottom w:val="none" w:sz="0" w:space="0" w:color="auto"/>
                <w:right w:val="none" w:sz="0" w:space="0" w:color="auto"/>
              </w:divBdr>
            </w:div>
          </w:divsChild>
        </w:div>
        <w:div w:id="964964580">
          <w:marLeft w:val="0"/>
          <w:marRight w:val="0"/>
          <w:marTop w:val="288"/>
          <w:marBottom w:val="100"/>
          <w:divBdr>
            <w:top w:val="none" w:sz="0" w:space="0" w:color="auto"/>
            <w:left w:val="none" w:sz="0" w:space="0" w:color="auto"/>
            <w:bottom w:val="none" w:sz="0" w:space="0" w:color="auto"/>
            <w:right w:val="none" w:sz="0" w:space="0" w:color="auto"/>
          </w:divBdr>
          <w:divsChild>
            <w:div w:id="470681493">
              <w:marLeft w:val="0"/>
              <w:marRight w:val="0"/>
              <w:marTop w:val="0"/>
              <w:marBottom w:val="0"/>
              <w:divBdr>
                <w:top w:val="none" w:sz="0" w:space="0" w:color="auto"/>
                <w:left w:val="none" w:sz="0" w:space="0" w:color="auto"/>
                <w:bottom w:val="none" w:sz="0" w:space="0" w:color="auto"/>
                <w:right w:val="none" w:sz="0" w:space="0" w:color="auto"/>
              </w:divBdr>
            </w:div>
            <w:div w:id="1766656303">
              <w:marLeft w:val="0"/>
              <w:marRight w:val="0"/>
              <w:marTop w:val="0"/>
              <w:marBottom w:val="0"/>
              <w:divBdr>
                <w:top w:val="none" w:sz="0" w:space="0" w:color="auto"/>
                <w:left w:val="none" w:sz="0" w:space="0" w:color="auto"/>
                <w:bottom w:val="none" w:sz="0" w:space="0" w:color="auto"/>
                <w:right w:val="none" w:sz="0" w:space="0" w:color="auto"/>
              </w:divBdr>
            </w:div>
            <w:div w:id="19044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6521">
      <w:bodyDiv w:val="1"/>
      <w:marLeft w:val="0"/>
      <w:marRight w:val="0"/>
      <w:marTop w:val="0"/>
      <w:marBottom w:val="0"/>
      <w:divBdr>
        <w:top w:val="none" w:sz="0" w:space="0" w:color="auto"/>
        <w:left w:val="none" w:sz="0" w:space="0" w:color="auto"/>
        <w:bottom w:val="none" w:sz="0" w:space="0" w:color="auto"/>
        <w:right w:val="none" w:sz="0" w:space="0" w:color="auto"/>
      </w:divBdr>
      <w:divsChild>
        <w:div w:id="1318916763">
          <w:marLeft w:val="0"/>
          <w:marRight w:val="0"/>
          <w:marTop w:val="288"/>
          <w:marBottom w:val="100"/>
          <w:divBdr>
            <w:top w:val="none" w:sz="0" w:space="0" w:color="auto"/>
            <w:left w:val="none" w:sz="0" w:space="0" w:color="auto"/>
            <w:bottom w:val="none" w:sz="0" w:space="0" w:color="auto"/>
            <w:right w:val="none" w:sz="0" w:space="0" w:color="auto"/>
          </w:divBdr>
          <w:divsChild>
            <w:div w:id="1083456485">
              <w:marLeft w:val="0"/>
              <w:marRight w:val="0"/>
              <w:marTop w:val="0"/>
              <w:marBottom w:val="0"/>
              <w:divBdr>
                <w:top w:val="none" w:sz="0" w:space="0" w:color="auto"/>
                <w:left w:val="none" w:sz="0" w:space="0" w:color="auto"/>
                <w:bottom w:val="none" w:sz="0" w:space="0" w:color="auto"/>
                <w:right w:val="none" w:sz="0" w:space="0" w:color="auto"/>
              </w:divBdr>
            </w:div>
          </w:divsChild>
        </w:div>
        <w:div w:id="1157459548">
          <w:marLeft w:val="0"/>
          <w:marRight w:val="0"/>
          <w:marTop w:val="432"/>
          <w:marBottom w:val="100"/>
          <w:divBdr>
            <w:top w:val="none" w:sz="0" w:space="0" w:color="auto"/>
            <w:left w:val="none" w:sz="0" w:space="0" w:color="auto"/>
            <w:bottom w:val="none" w:sz="0" w:space="0" w:color="auto"/>
            <w:right w:val="none" w:sz="0" w:space="0" w:color="auto"/>
          </w:divBdr>
        </w:div>
        <w:div w:id="1539901011">
          <w:marLeft w:val="0"/>
          <w:marRight w:val="0"/>
          <w:marTop w:val="288"/>
          <w:marBottom w:val="100"/>
          <w:divBdr>
            <w:top w:val="none" w:sz="0" w:space="0" w:color="auto"/>
            <w:left w:val="none" w:sz="0" w:space="0" w:color="auto"/>
            <w:bottom w:val="none" w:sz="0" w:space="0" w:color="auto"/>
            <w:right w:val="none" w:sz="0" w:space="0" w:color="auto"/>
          </w:divBdr>
          <w:divsChild>
            <w:div w:id="14565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702">
      <w:bodyDiv w:val="1"/>
      <w:marLeft w:val="0"/>
      <w:marRight w:val="0"/>
      <w:marTop w:val="0"/>
      <w:marBottom w:val="0"/>
      <w:divBdr>
        <w:top w:val="none" w:sz="0" w:space="0" w:color="auto"/>
        <w:left w:val="none" w:sz="0" w:space="0" w:color="auto"/>
        <w:bottom w:val="none" w:sz="0" w:space="0" w:color="auto"/>
        <w:right w:val="none" w:sz="0" w:space="0" w:color="auto"/>
      </w:divBdr>
    </w:div>
    <w:div w:id="898173734">
      <w:bodyDiv w:val="1"/>
      <w:marLeft w:val="0"/>
      <w:marRight w:val="0"/>
      <w:marTop w:val="0"/>
      <w:marBottom w:val="0"/>
      <w:divBdr>
        <w:top w:val="none" w:sz="0" w:space="0" w:color="auto"/>
        <w:left w:val="none" w:sz="0" w:space="0" w:color="auto"/>
        <w:bottom w:val="none" w:sz="0" w:space="0" w:color="auto"/>
        <w:right w:val="none" w:sz="0" w:space="0" w:color="auto"/>
      </w:divBdr>
      <w:divsChild>
        <w:div w:id="1963265450">
          <w:marLeft w:val="0"/>
          <w:marRight w:val="0"/>
          <w:marTop w:val="288"/>
          <w:marBottom w:val="100"/>
          <w:divBdr>
            <w:top w:val="none" w:sz="0" w:space="0" w:color="auto"/>
            <w:left w:val="none" w:sz="0" w:space="0" w:color="auto"/>
            <w:bottom w:val="none" w:sz="0" w:space="0" w:color="auto"/>
            <w:right w:val="none" w:sz="0" w:space="0" w:color="auto"/>
          </w:divBdr>
          <w:divsChild>
            <w:div w:id="623734641">
              <w:marLeft w:val="0"/>
              <w:marRight w:val="0"/>
              <w:marTop w:val="0"/>
              <w:marBottom w:val="0"/>
              <w:divBdr>
                <w:top w:val="none" w:sz="0" w:space="0" w:color="auto"/>
                <w:left w:val="none" w:sz="0" w:space="0" w:color="auto"/>
                <w:bottom w:val="none" w:sz="0" w:space="0" w:color="auto"/>
                <w:right w:val="none" w:sz="0" w:space="0" w:color="auto"/>
              </w:divBdr>
            </w:div>
          </w:divsChild>
        </w:div>
        <w:div w:id="101192166">
          <w:marLeft w:val="0"/>
          <w:marRight w:val="0"/>
          <w:marTop w:val="288"/>
          <w:marBottom w:val="100"/>
          <w:divBdr>
            <w:top w:val="none" w:sz="0" w:space="0" w:color="auto"/>
            <w:left w:val="none" w:sz="0" w:space="0" w:color="auto"/>
            <w:bottom w:val="none" w:sz="0" w:space="0" w:color="auto"/>
            <w:right w:val="none" w:sz="0" w:space="0" w:color="auto"/>
          </w:divBdr>
          <w:divsChild>
            <w:div w:id="1050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1796">
      <w:bodyDiv w:val="1"/>
      <w:marLeft w:val="0"/>
      <w:marRight w:val="0"/>
      <w:marTop w:val="0"/>
      <w:marBottom w:val="0"/>
      <w:divBdr>
        <w:top w:val="none" w:sz="0" w:space="0" w:color="auto"/>
        <w:left w:val="none" w:sz="0" w:space="0" w:color="auto"/>
        <w:bottom w:val="none" w:sz="0" w:space="0" w:color="auto"/>
        <w:right w:val="none" w:sz="0" w:space="0" w:color="auto"/>
      </w:divBdr>
      <w:divsChild>
        <w:div w:id="1205368802">
          <w:marLeft w:val="0"/>
          <w:marRight w:val="0"/>
          <w:marTop w:val="240"/>
          <w:marBottom w:val="100"/>
          <w:divBdr>
            <w:top w:val="none" w:sz="0" w:space="0" w:color="auto"/>
            <w:left w:val="none" w:sz="0" w:space="0" w:color="auto"/>
            <w:bottom w:val="none" w:sz="0" w:space="0" w:color="auto"/>
            <w:right w:val="none" w:sz="0" w:space="0" w:color="auto"/>
          </w:divBdr>
          <w:divsChild>
            <w:div w:id="957105959">
              <w:marLeft w:val="0"/>
              <w:marRight w:val="0"/>
              <w:marTop w:val="0"/>
              <w:marBottom w:val="0"/>
              <w:divBdr>
                <w:top w:val="none" w:sz="0" w:space="0" w:color="auto"/>
                <w:left w:val="none" w:sz="0" w:space="0" w:color="auto"/>
                <w:bottom w:val="none" w:sz="0" w:space="0" w:color="auto"/>
                <w:right w:val="none" w:sz="0" w:space="0" w:color="auto"/>
              </w:divBdr>
            </w:div>
          </w:divsChild>
        </w:div>
        <w:div w:id="922881489">
          <w:marLeft w:val="0"/>
          <w:marRight w:val="0"/>
          <w:marTop w:val="432"/>
          <w:marBottom w:val="100"/>
          <w:divBdr>
            <w:top w:val="none" w:sz="0" w:space="0" w:color="auto"/>
            <w:left w:val="none" w:sz="0" w:space="0" w:color="auto"/>
            <w:bottom w:val="none" w:sz="0" w:space="0" w:color="auto"/>
            <w:right w:val="none" w:sz="0" w:space="0" w:color="auto"/>
          </w:divBdr>
        </w:div>
        <w:div w:id="1893228522">
          <w:marLeft w:val="0"/>
          <w:marRight w:val="0"/>
          <w:marTop w:val="288"/>
          <w:marBottom w:val="100"/>
          <w:divBdr>
            <w:top w:val="none" w:sz="0" w:space="0" w:color="auto"/>
            <w:left w:val="none" w:sz="0" w:space="0" w:color="auto"/>
            <w:bottom w:val="none" w:sz="0" w:space="0" w:color="auto"/>
            <w:right w:val="none" w:sz="0" w:space="0" w:color="auto"/>
          </w:divBdr>
          <w:divsChild>
            <w:div w:id="218170075">
              <w:marLeft w:val="0"/>
              <w:marRight w:val="0"/>
              <w:marTop w:val="0"/>
              <w:marBottom w:val="0"/>
              <w:divBdr>
                <w:top w:val="none" w:sz="0" w:space="0" w:color="auto"/>
                <w:left w:val="none" w:sz="0" w:space="0" w:color="auto"/>
                <w:bottom w:val="none" w:sz="0" w:space="0" w:color="auto"/>
                <w:right w:val="none" w:sz="0" w:space="0" w:color="auto"/>
              </w:divBdr>
            </w:div>
            <w:div w:id="420028480">
              <w:marLeft w:val="0"/>
              <w:marRight w:val="0"/>
              <w:marTop w:val="0"/>
              <w:marBottom w:val="0"/>
              <w:divBdr>
                <w:top w:val="none" w:sz="0" w:space="0" w:color="auto"/>
                <w:left w:val="none" w:sz="0" w:space="0" w:color="auto"/>
                <w:bottom w:val="none" w:sz="0" w:space="0" w:color="auto"/>
                <w:right w:val="none" w:sz="0" w:space="0" w:color="auto"/>
              </w:divBdr>
            </w:div>
            <w:div w:id="7140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65806">
      <w:bodyDiv w:val="1"/>
      <w:marLeft w:val="0"/>
      <w:marRight w:val="0"/>
      <w:marTop w:val="0"/>
      <w:marBottom w:val="0"/>
      <w:divBdr>
        <w:top w:val="none" w:sz="0" w:space="0" w:color="auto"/>
        <w:left w:val="none" w:sz="0" w:space="0" w:color="auto"/>
        <w:bottom w:val="none" w:sz="0" w:space="0" w:color="auto"/>
        <w:right w:val="none" w:sz="0" w:space="0" w:color="auto"/>
      </w:divBdr>
      <w:divsChild>
        <w:div w:id="1632858472">
          <w:marLeft w:val="0"/>
          <w:marRight w:val="0"/>
          <w:marTop w:val="240"/>
          <w:marBottom w:val="100"/>
          <w:divBdr>
            <w:top w:val="none" w:sz="0" w:space="0" w:color="auto"/>
            <w:left w:val="none" w:sz="0" w:space="0" w:color="auto"/>
            <w:bottom w:val="none" w:sz="0" w:space="0" w:color="auto"/>
            <w:right w:val="none" w:sz="0" w:space="0" w:color="auto"/>
          </w:divBdr>
          <w:divsChild>
            <w:div w:id="278875487">
              <w:marLeft w:val="0"/>
              <w:marRight w:val="0"/>
              <w:marTop w:val="0"/>
              <w:marBottom w:val="0"/>
              <w:divBdr>
                <w:top w:val="none" w:sz="0" w:space="0" w:color="auto"/>
                <w:left w:val="none" w:sz="0" w:space="0" w:color="auto"/>
                <w:bottom w:val="none" w:sz="0" w:space="0" w:color="auto"/>
                <w:right w:val="none" w:sz="0" w:space="0" w:color="auto"/>
              </w:divBdr>
            </w:div>
          </w:divsChild>
        </w:div>
        <w:div w:id="1126242023">
          <w:marLeft w:val="0"/>
          <w:marRight w:val="0"/>
          <w:marTop w:val="432"/>
          <w:marBottom w:val="100"/>
          <w:divBdr>
            <w:top w:val="none" w:sz="0" w:space="0" w:color="auto"/>
            <w:left w:val="none" w:sz="0" w:space="0" w:color="auto"/>
            <w:bottom w:val="none" w:sz="0" w:space="0" w:color="auto"/>
            <w:right w:val="none" w:sz="0" w:space="0" w:color="auto"/>
          </w:divBdr>
        </w:div>
        <w:div w:id="951938464">
          <w:marLeft w:val="0"/>
          <w:marRight w:val="0"/>
          <w:marTop w:val="288"/>
          <w:marBottom w:val="100"/>
          <w:divBdr>
            <w:top w:val="none" w:sz="0" w:space="0" w:color="auto"/>
            <w:left w:val="none" w:sz="0" w:space="0" w:color="auto"/>
            <w:bottom w:val="none" w:sz="0" w:space="0" w:color="auto"/>
            <w:right w:val="none" w:sz="0" w:space="0" w:color="auto"/>
          </w:divBdr>
          <w:divsChild>
            <w:div w:id="439489471">
              <w:marLeft w:val="0"/>
              <w:marRight w:val="0"/>
              <w:marTop w:val="0"/>
              <w:marBottom w:val="0"/>
              <w:divBdr>
                <w:top w:val="none" w:sz="0" w:space="0" w:color="auto"/>
                <w:left w:val="none" w:sz="0" w:space="0" w:color="auto"/>
                <w:bottom w:val="none" w:sz="0" w:space="0" w:color="auto"/>
                <w:right w:val="none" w:sz="0" w:space="0" w:color="auto"/>
              </w:divBdr>
            </w:div>
            <w:div w:id="5838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6126">
      <w:bodyDiv w:val="1"/>
      <w:marLeft w:val="0"/>
      <w:marRight w:val="0"/>
      <w:marTop w:val="0"/>
      <w:marBottom w:val="0"/>
      <w:divBdr>
        <w:top w:val="none" w:sz="0" w:space="0" w:color="auto"/>
        <w:left w:val="none" w:sz="0" w:space="0" w:color="auto"/>
        <w:bottom w:val="none" w:sz="0" w:space="0" w:color="auto"/>
        <w:right w:val="none" w:sz="0" w:space="0" w:color="auto"/>
      </w:divBdr>
    </w:div>
    <w:div w:id="931815528">
      <w:bodyDiv w:val="1"/>
      <w:marLeft w:val="0"/>
      <w:marRight w:val="0"/>
      <w:marTop w:val="0"/>
      <w:marBottom w:val="0"/>
      <w:divBdr>
        <w:top w:val="none" w:sz="0" w:space="0" w:color="auto"/>
        <w:left w:val="none" w:sz="0" w:space="0" w:color="auto"/>
        <w:bottom w:val="none" w:sz="0" w:space="0" w:color="auto"/>
        <w:right w:val="none" w:sz="0" w:space="0" w:color="auto"/>
      </w:divBdr>
      <w:divsChild>
        <w:div w:id="558977193">
          <w:marLeft w:val="0"/>
          <w:marRight w:val="0"/>
          <w:marTop w:val="288"/>
          <w:marBottom w:val="100"/>
          <w:divBdr>
            <w:top w:val="none" w:sz="0" w:space="0" w:color="auto"/>
            <w:left w:val="none" w:sz="0" w:space="0" w:color="auto"/>
            <w:bottom w:val="none" w:sz="0" w:space="0" w:color="auto"/>
            <w:right w:val="none" w:sz="0" w:space="0" w:color="auto"/>
          </w:divBdr>
          <w:divsChild>
            <w:div w:id="1368457383">
              <w:marLeft w:val="0"/>
              <w:marRight w:val="0"/>
              <w:marTop w:val="0"/>
              <w:marBottom w:val="0"/>
              <w:divBdr>
                <w:top w:val="none" w:sz="0" w:space="0" w:color="auto"/>
                <w:left w:val="none" w:sz="0" w:space="0" w:color="auto"/>
                <w:bottom w:val="none" w:sz="0" w:space="0" w:color="auto"/>
                <w:right w:val="none" w:sz="0" w:space="0" w:color="auto"/>
              </w:divBdr>
            </w:div>
          </w:divsChild>
        </w:div>
        <w:div w:id="114491593">
          <w:marLeft w:val="0"/>
          <w:marRight w:val="0"/>
          <w:marTop w:val="288"/>
          <w:marBottom w:val="100"/>
          <w:divBdr>
            <w:top w:val="none" w:sz="0" w:space="0" w:color="auto"/>
            <w:left w:val="none" w:sz="0" w:space="0" w:color="auto"/>
            <w:bottom w:val="none" w:sz="0" w:space="0" w:color="auto"/>
            <w:right w:val="none" w:sz="0" w:space="0" w:color="auto"/>
          </w:divBdr>
          <w:divsChild>
            <w:div w:id="19201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330">
      <w:bodyDiv w:val="1"/>
      <w:marLeft w:val="0"/>
      <w:marRight w:val="0"/>
      <w:marTop w:val="0"/>
      <w:marBottom w:val="0"/>
      <w:divBdr>
        <w:top w:val="none" w:sz="0" w:space="0" w:color="auto"/>
        <w:left w:val="none" w:sz="0" w:space="0" w:color="auto"/>
        <w:bottom w:val="none" w:sz="0" w:space="0" w:color="auto"/>
        <w:right w:val="none" w:sz="0" w:space="0" w:color="auto"/>
      </w:divBdr>
      <w:divsChild>
        <w:div w:id="1660890433">
          <w:marLeft w:val="0"/>
          <w:marRight w:val="0"/>
          <w:marTop w:val="288"/>
          <w:marBottom w:val="100"/>
          <w:divBdr>
            <w:top w:val="none" w:sz="0" w:space="0" w:color="auto"/>
            <w:left w:val="none" w:sz="0" w:space="0" w:color="auto"/>
            <w:bottom w:val="none" w:sz="0" w:space="0" w:color="auto"/>
            <w:right w:val="none" w:sz="0" w:space="0" w:color="auto"/>
          </w:divBdr>
          <w:divsChild>
            <w:div w:id="1667710102">
              <w:marLeft w:val="0"/>
              <w:marRight w:val="0"/>
              <w:marTop w:val="0"/>
              <w:marBottom w:val="0"/>
              <w:divBdr>
                <w:top w:val="none" w:sz="0" w:space="0" w:color="auto"/>
                <w:left w:val="none" w:sz="0" w:space="0" w:color="auto"/>
                <w:bottom w:val="none" w:sz="0" w:space="0" w:color="auto"/>
                <w:right w:val="none" w:sz="0" w:space="0" w:color="auto"/>
              </w:divBdr>
            </w:div>
          </w:divsChild>
        </w:div>
        <w:div w:id="332875732">
          <w:marLeft w:val="0"/>
          <w:marRight w:val="0"/>
          <w:marTop w:val="288"/>
          <w:marBottom w:val="100"/>
          <w:divBdr>
            <w:top w:val="none" w:sz="0" w:space="0" w:color="auto"/>
            <w:left w:val="none" w:sz="0" w:space="0" w:color="auto"/>
            <w:bottom w:val="none" w:sz="0" w:space="0" w:color="auto"/>
            <w:right w:val="none" w:sz="0" w:space="0" w:color="auto"/>
          </w:divBdr>
          <w:divsChild>
            <w:div w:id="8928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92059">
      <w:bodyDiv w:val="1"/>
      <w:marLeft w:val="0"/>
      <w:marRight w:val="0"/>
      <w:marTop w:val="0"/>
      <w:marBottom w:val="0"/>
      <w:divBdr>
        <w:top w:val="none" w:sz="0" w:space="0" w:color="auto"/>
        <w:left w:val="none" w:sz="0" w:space="0" w:color="auto"/>
        <w:bottom w:val="none" w:sz="0" w:space="0" w:color="auto"/>
        <w:right w:val="none" w:sz="0" w:space="0" w:color="auto"/>
      </w:divBdr>
      <w:divsChild>
        <w:div w:id="1997221325">
          <w:marLeft w:val="0"/>
          <w:marRight w:val="0"/>
          <w:marTop w:val="288"/>
          <w:marBottom w:val="100"/>
          <w:divBdr>
            <w:top w:val="none" w:sz="0" w:space="0" w:color="auto"/>
            <w:left w:val="none" w:sz="0" w:space="0" w:color="auto"/>
            <w:bottom w:val="none" w:sz="0" w:space="0" w:color="auto"/>
            <w:right w:val="none" w:sz="0" w:space="0" w:color="auto"/>
          </w:divBdr>
          <w:divsChild>
            <w:div w:id="2133132548">
              <w:marLeft w:val="0"/>
              <w:marRight w:val="0"/>
              <w:marTop w:val="0"/>
              <w:marBottom w:val="0"/>
              <w:divBdr>
                <w:top w:val="none" w:sz="0" w:space="0" w:color="auto"/>
                <w:left w:val="none" w:sz="0" w:space="0" w:color="auto"/>
                <w:bottom w:val="none" w:sz="0" w:space="0" w:color="auto"/>
                <w:right w:val="none" w:sz="0" w:space="0" w:color="auto"/>
              </w:divBdr>
            </w:div>
          </w:divsChild>
        </w:div>
        <w:div w:id="913664356">
          <w:marLeft w:val="0"/>
          <w:marRight w:val="0"/>
          <w:marTop w:val="432"/>
          <w:marBottom w:val="100"/>
          <w:divBdr>
            <w:top w:val="none" w:sz="0" w:space="0" w:color="auto"/>
            <w:left w:val="none" w:sz="0" w:space="0" w:color="auto"/>
            <w:bottom w:val="none" w:sz="0" w:space="0" w:color="auto"/>
            <w:right w:val="none" w:sz="0" w:space="0" w:color="auto"/>
          </w:divBdr>
        </w:div>
        <w:div w:id="1668243824">
          <w:marLeft w:val="0"/>
          <w:marRight w:val="0"/>
          <w:marTop w:val="288"/>
          <w:marBottom w:val="100"/>
          <w:divBdr>
            <w:top w:val="none" w:sz="0" w:space="0" w:color="auto"/>
            <w:left w:val="none" w:sz="0" w:space="0" w:color="auto"/>
            <w:bottom w:val="none" w:sz="0" w:space="0" w:color="auto"/>
            <w:right w:val="none" w:sz="0" w:space="0" w:color="auto"/>
          </w:divBdr>
          <w:divsChild>
            <w:div w:id="1408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82554">
      <w:bodyDiv w:val="1"/>
      <w:marLeft w:val="0"/>
      <w:marRight w:val="0"/>
      <w:marTop w:val="0"/>
      <w:marBottom w:val="0"/>
      <w:divBdr>
        <w:top w:val="none" w:sz="0" w:space="0" w:color="auto"/>
        <w:left w:val="none" w:sz="0" w:space="0" w:color="auto"/>
        <w:bottom w:val="none" w:sz="0" w:space="0" w:color="auto"/>
        <w:right w:val="none" w:sz="0" w:space="0" w:color="auto"/>
      </w:divBdr>
      <w:divsChild>
        <w:div w:id="1441947651">
          <w:marLeft w:val="0"/>
          <w:marRight w:val="0"/>
          <w:marTop w:val="288"/>
          <w:marBottom w:val="100"/>
          <w:divBdr>
            <w:top w:val="none" w:sz="0" w:space="0" w:color="auto"/>
            <w:left w:val="none" w:sz="0" w:space="0" w:color="auto"/>
            <w:bottom w:val="none" w:sz="0" w:space="0" w:color="auto"/>
            <w:right w:val="none" w:sz="0" w:space="0" w:color="auto"/>
          </w:divBdr>
          <w:divsChild>
            <w:div w:id="1569995879">
              <w:marLeft w:val="0"/>
              <w:marRight w:val="0"/>
              <w:marTop w:val="0"/>
              <w:marBottom w:val="0"/>
              <w:divBdr>
                <w:top w:val="none" w:sz="0" w:space="0" w:color="auto"/>
                <w:left w:val="none" w:sz="0" w:space="0" w:color="auto"/>
                <w:bottom w:val="none" w:sz="0" w:space="0" w:color="auto"/>
                <w:right w:val="none" w:sz="0" w:space="0" w:color="auto"/>
              </w:divBdr>
            </w:div>
          </w:divsChild>
        </w:div>
        <w:div w:id="1972783914">
          <w:marLeft w:val="0"/>
          <w:marRight w:val="0"/>
          <w:marTop w:val="288"/>
          <w:marBottom w:val="100"/>
          <w:divBdr>
            <w:top w:val="none" w:sz="0" w:space="0" w:color="auto"/>
            <w:left w:val="none" w:sz="0" w:space="0" w:color="auto"/>
            <w:bottom w:val="none" w:sz="0" w:space="0" w:color="auto"/>
            <w:right w:val="none" w:sz="0" w:space="0" w:color="auto"/>
          </w:divBdr>
          <w:divsChild>
            <w:div w:id="18989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6467">
      <w:bodyDiv w:val="1"/>
      <w:marLeft w:val="0"/>
      <w:marRight w:val="0"/>
      <w:marTop w:val="0"/>
      <w:marBottom w:val="0"/>
      <w:divBdr>
        <w:top w:val="none" w:sz="0" w:space="0" w:color="auto"/>
        <w:left w:val="none" w:sz="0" w:space="0" w:color="auto"/>
        <w:bottom w:val="none" w:sz="0" w:space="0" w:color="auto"/>
        <w:right w:val="none" w:sz="0" w:space="0" w:color="auto"/>
      </w:divBdr>
      <w:divsChild>
        <w:div w:id="1152210721">
          <w:marLeft w:val="0"/>
          <w:marRight w:val="0"/>
          <w:marTop w:val="288"/>
          <w:marBottom w:val="100"/>
          <w:divBdr>
            <w:top w:val="none" w:sz="0" w:space="0" w:color="auto"/>
            <w:left w:val="none" w:sz="0" w:space="0" w:color="auto"/>
            <w:bottom w:val="none" w:sz="0" w:space="0" w:color="auto"/>
            <w:right w:val="none" w:sz="0" w:space="0" w:color="auto"/>
          </w:divBdr>
          <w:divsChild>
            <w:div w:id="1475367146">
              <w:marLeft w:val="0"/>
              <w:marRight w:val="0"/>
              <w:marTop w:val="0"/>
              <w:marBottom w:val="0"/>
              <w:divBdr>
                <w:top w:val="none" w:sz="0" w:space="0" w:color="auto"/>
                <w:left w:val="none" w:sz="0" w:space="0" w:color="auto"/>
                <w:bottom w:val="none" w:sz="0" w:space="0" w:color="auto"/>
                <w:right w:val="none" w:sz="0" w:space="0" w:color="auto"/>
              </w:divBdr>
            </w:div>
          </w:divsChild>
        </w:div>
        <w:div w:id="78452906">
          <w:marLeft w:val="0"/>
          <w:marRight w:val="0"/>
          <w:marTop w:val="288"/>
          <w:marBottom w:val="100"/>
          <w:divBdr>
            <w:top w:val="none" w:sz="0" w:space="0" w:color="auto"/>
            <w:left w:val="none" w:sz="0" w:space="0" w:color="auto"/>
            <w:bottom w:val="none" w:sz="0" w:space="0" w:color="auto"/>
            <w:right w:val="none" w:sz="0" w:space="0" w:color="auto"/>
          </w:divBdr>
          <w:divsChild>
            <w:div w:id="9723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4722">
      <w:bodyDiv w:val="1"/>
      <w:marLeft w:val="0"/>
      <w:marRight w:val="0"/>
      <w:marTop w:val="0"/>
      <w:marBottom w:val="0"/>
      <w:divBdr>
        <w:top w:val="none" w:sz="0" w:space="0" w:color="auto"/>
        <w:left w:val="none" w:sz="0" w:space="0" w:color="auto"/>
        <w:bottom w:val="none" w:sz="0" w:space="0" w:color="auto"/>
        <w:right w:val="none" w:sz="0" w:space="0" w:color="auto"/>
      </w:divBdr>
      <w:divsChild>
        <w:div w:id="1649281326">
          <w:marLeft w:val="0"/>
          <w:marRight w:val="0"/>
          <w:marTop w:val="288"/>
          <w:marBottom w:val="100"/>
          <w:divBdr>
            <w:top w:val="none" w:sz="0" w:space="0" w:color="auto"/>
            <w:left w:val="none" w:sz="0" w:space="0" w:color="auto"/>
            <w:bottom w:val="none" w:sz="0" w:space="0" w:color="auto"/>
            <w:right w:val="none" w:sz="0" w:space="0" w:color="auto"/>
          </w:divBdr>
          <w:divsChild>
            <w:div w:id="1865435317">
              <w:marLeft w:val="0"/>
              <w:marRight w:val="0"/>
              <w:marTop w:val="0"/>
              <w:marBottom w:val="0"/>
              <w:divBdr>
                <w:top w:val="none" w:sz="0" w:space="0" w:color="auto"/>
                <w:left w:val="none" w:sz="0" w:space="0" w:color="auto"/>
                <w:bottom w:val="none" w:sz="0" w:space="0" w:color="auto"/>
                <w:right w:val="none" w:sz="0" w:space="0" w:color="auto"/>
              </w:divBdr>
            </w:div>
          </w:divsChild>
        </w:div>
        <w:div w:id="786772635">
          <w:marLeft w:val="0"/>
          <w:marRight w:val="0"/>
          <w:marTop w:val="432"/>
          <w:marBottom w:val="100"/>
          <w:divBdr>
            <w:top w:val="none" w:sz="0" w:space="0" w:color="auto"/>
            <w:left w:val="none" w:sz="0" w:space="0" w:color="auto"/>
            <w:bottom w:val="none" w:sz="0" w:space="0" w:color="auto"/>
            <w:right w:val="none" w:sz="0" w:space="0" w:color="auto"/>
          </w:divBdr>
        </w:div>
        <w:div w:id="319039869">
          <w:marLeft w:val="0"/>
          <w:marRight w:val="0"/>
          <w:marTop w:val="288"/>
          <w:marBottom w:val="100"/>
          <w:divBdr>
            <w:top w:val="none" w:sz="0" w:space="0" w:color="auto"/>
            <w:left w:val="none" w:sz="0" w:space="0" w:color="auto"/>
            <w:bottom w:val="none" w:sz="0" w:space="0" w:color="auto"/>
            <w:right w:val="none" w:sz="0" w:space="0" w:color="auto"/>
          </w:divBdr>
          <w:divsChild>
            <w:div w:id="1491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89795">
      <w:bodyDiv w:val="1"/>
      <w:marLeft w:val="0"/>
      <w:marRight w:val="0"/>
      <w:marTop w:val="0"/>
      <w:marBottom w:val="0"/>
      <w:divBdr>
        <w:top w:val="none" w:sz="0" w:space="0" w:color="auto"/>
        <w:left w:val="none" w:sz="0" w:space="0" w:color="auto"/>
        <w:bottom w:val="none" w:sz="0" w:space="0" w:color="auto"/>
        <w:right w:val="none" w:sz="0" w:space="0" w:color="auto"/>
      </w:divBdr>
      <w:divsChild>
        <w:div w:id="261499960">
          <w:marLeft w:val="0"/>
          <w:marRight w:val="0"/>
          <w:marTop w:val="288"/>
          <w:marBottom w:val="100"/>
          <w:divBdr>
            <w:top w:val="none" w:sz="0" w:space="0" w:color="auto"/>
            <w:left w:val="none" w:sz="0" w:space="0" w:color="auto"/>
            <w:bottom w:val="none" w:sz="0" w:space="0" w:color="auto"/>
            <w:right w:val="none" w:sz="0" w:space="0" w:color="auto"/>
          </w:divBdr>
          <w:divsChild>
            <w:div w:id="749083360">
              <w:marLeft w:val="0"/>
              <w:marRight w:val="0"/>
              <w:marTop w:val="0"/>
              <w:marBottom w:val="0"/>
              <w:divBdr>
                <w:top w:val="none" w:sz="0" w:space="0" w:color="auto"/>
                <w:left w:val="none" w:sz="0" w:space="0" w:color="auto"/>
                <w:bottom w:val="none" w:sz="0" w:space="0" w:color="auto"/>
                <w:right w:val="none" w:sz="0" w:space="0" w:color="auto"/>
              </w:divBdr>
            </w:div>
          </w:divsChild>
        </w:div>
        <w:div w:id="124813123">
          <w:marLeft w:val="0"/>
          <w:marRight w:val="0"/>
          <w:marTop w:val="432"/>
          <w:marBottom w:val="100"/>
          <w:divBdr>
            <w:top w:val="none" w:sz="0" w:space="0" w:color="auto"/>
            <w:left w:val="none" w:sz="0" w:space="0" w:color="auto"/>
            <w:bottom w:val="none" w:sz="0" w:space="0" w:color="auto"/>
            <w:right w:val="none" w:sz="0" w:space="0" w:color="auto"/>
          </w:divBdr>
        </w:div>
        <w:div w:id="364672326">
          <w:marLeft w:val="0"/>
          <w:marRight w:val="0"/>
          <w:marTop w:val="288"/>
          <w:marBottom w:val="100"/>
          <w:divBdr>
            <w:top w:val="none" w:sz="0" w:space="0" w:color="auto"/>
            <w:left w:val="none" w:sz="0" w:space="0" w:color="auto"/>
            <w:bottom w:val="none" w:sz="0" w:space="0" w:color="auto"/>
            <w:right w:val="none" w:sz="0" w:space="0" w:color="auto"/>
          </w:divBdr>
          <w:divsChild>
            <w:div w:id="16172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5166">
      <w:bodyDiv w:val="1"/>
      <w:marLeft w:val="0"/>
      <w:marRight w:val="0"/>
      <w:marTop w:val="0"/>
      <w:marBottom w:val="0"/>
      <w:divBdr>
        <w:top w:val="none" w:sz="0" w:space="0" w:color="auto"/>
        <w:left w:val="none" w:sz="0" w:space="0" w:color="auto"/>
        <w:bottom w:val="none" w:sz="0" w:space="0" w:color="auto"/>
        <w:right w:val="none" w:sz="0" w:space="0" w:color="auto"/>
      </w:divBdr>
      <w:divsChild>
        <w:div w:id="1241410492">
          <w:marLeft w:val="0"/>
          <w:marRight w:val="0"/>
          <w:marTop w:val="0"/>
          <w:marBottom w:val="0"/>
          <w:divBdr>
            <w:top w:val="none" w:sz="0" w:space="0" w:color="auto"/>
            <w:left w:val="none" w:sz="0" w:space="0" w:color="auto"/>
            <w:bottom w:val="none" w:sz="0" w:space="0" w:color="auto"/>
            <w:right w:val="none" w:sz="0" w:space="0" w:color="auto"/>
          </w:divBdr>
          <w:divsChild>
            <w:div w:id="2072924479">
              <w:marLeft w:val="0"/>
              <w:marRight w:val="0"/>
              <w:marTop w:val="0"/>
              <w:marBottom w:val="0"/>
              <w:divBdr>
                <w:top w:val="none" w:sz="0" w:space="0" w:color="auto"/>
                <w:left w:val="none" w:sz="0" w:space="0" w:color="auto"/>
                <w:bottom w:val="none" w:sz="0" w:space="0" w:color="auto"/>
                <w:right w:val="none" w:sz="0" w:space="0" w:color="auto"/>
              </w:divBdr>
              <w:divsChild>
                <w:div w:id="1155798751">
                  <w:marLeft w:val="0"/>
                  <w:marRight w:val="0"/>
                  <w:marTop w:val="0"/>
                  <w:marBottom w:val="0"/>
                  <w:divBdr>
                    <w:top w:val="none" w:sz="0" w:space="0" w:color="auto"/>
                    <w:left w:val="none" w:sz="0" w:space="0" w:color="auto"/>
                    <w:bottom w:val="none" w:sz="0" w:space="0" w:color="auto"/>
                    <w:right w:val="none" w:sz="0" w:space="0" w:color="auto"/>
                  </w:divBdr>
                  <w:divsChild>
                    <w:div w:id="1390153878">
                      <w:marLeft w:val="0"/>
                      <w:marRight w:val="0"/>
                      <w:marTop w:val="0"/>
                      <w:marBottom w:val="0"/>
                      <w:divBdr>
                        <w:top w:val="none" w:sz="0" w:space="0" w:color="auto"/>
                        <w:left w:val="none" w:sz="0" w:space="0" w:color="auto"/>
                        <w:bottom w:val="none" w:sz="0" w:space="0" w:color="auto"/>
                        <w:right w:val="none" w:sz="0" w:space="0" w:color="auto"/>
                      </w:divBdr>
                      <w:divsChild>
                        <w:div w:id="4193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04007">
              <w:marLeft w:val="0"/>
              <w:marRight w:val="0"/>
              <w:marTop w:val="0"/>
              <w:marBottom w:val="0"/>
              <w:divBdr>
                <w:top w:val="none" w:sz="0" w:space="0" w:color="auto"/>
                <w:left w:val="none" w:sz="0" w:space="0" w:color="auto"/>
                <w:bottom w:val="none" w:sz="0" w:space="0" w:color="auto"/>
                <w:right w:val="none" w:sz="0" w:space="0" w:color="auto"/>
              </w:divBdr>
              <w:divsChild>
                <w:div w:id="1114441946">
                  <w:marLeft w:val="0"/>
                  <w:marRight w:val="0"/>
                  <w:marTop w:val="0"/>
                  <w:marBottom w:val="0"/>
                  <w:divBdr>
                    <w:top w:val="none" w:sz="0" w:space="0" w:color="auto"/>
                    <w:left w:val="none" w:sz="0" w:space="0" w:color="auto"/>
                    <w:bottom w:val="none" w:sz="0" w:space="0" w:color="auto"/>
                    <w:right w:val="none" w:sz="0" w:space="0" w:color="auto"/>
                  </w:divBdr>
                  <w:divsChild>
                    <w:div w:id="2636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6755">
              <w:marLeft w:val="0"/>
              <w:marRight w:val="0"/>
              <w:marTop w:val="0"/>
              <w:marBottom w:val="0"/>
              <w:divBdr>
                <w:top w:val="none" w:sz="0" w:space="0" w:color="auto"/>
                <w:left w:val="none" w:sz="0" w:space="0" w:color="auto"/>
                <w:bottom w:val="none" w:sz="0" w:space="0" w:color="auto"/>
                <w:right w:val="none" w:sz="0" w:space="0" w:color="auto"/>
              </w:divBdr>
            </w:div>
          </w:divsChild>
        </w:div>
        <w:div w:id="1831748374">
          <w:marLeft w:val="0"/>
          <w:marRight w:val="0"/>
          <w:marTop w:val="0"/>
          <w:marBottom w:val="0"/>
          <w:divBdr>
            <w:top w:val="none" w:sz="0" w:space="0" w:color="auto"/>
            <w:left w:val="none" w:sz="0" w:space="0" w:color="auto"/>
            <w:bottom w:val="none" w:sz="0" w:space="0" w:color="auto"/>
            <w:right w:val="none" w:sz="0" w:space="0" w:color="auto"/>
          </w:divBdr>
          <w:divsChild>
            <w:div w:id="7621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4113">
      <w:bodyDiv w:val="1"/>
      <w:marLeft w:val="0"/>
      <w:marRight w:val="0"/>
      <w:marTop w:val="0"/>
      <w:marBottom w:val="0"/>
      <w:divBdr>
        <w:top w:val="none" w:sz="0" w:space="0" w:color="auto"/>
        <w:left w:val="none" w:sz="0" w:space="0" w:color="auto"/>
        <w:bottom w:val="none" w:sz="0" w:space="0" w:color="auto"/>
        <w:right w:val="none" w:sz="0" w:space="0" w:color="auto"/>
      </w:divBdr>
      <w:divsChild>
        <w:div w:id="937934">
          <w:marLeft w:val="0"/>
          <w:marRight w:val="0"/>
          <w:marTop w:val="240"/>
          <w:marBottom w:val="100"/>
          <w:divBdr>
            <w:top w:val="none" w:sz="0" w:space="0" w:color="auto"/>
            <w:left w:val="none" w:sz="0" w:space="0" w:color="auto"/>
            <w:bottom w:val="none" w:sz="0" w:space="0" w:color="auto"/>
            <w:right w:val="none" w:sz="0" w:space="0" w:color="auto"/>
          </w:divBdr>
          <w:divsChild>
            <w:div w:id="16124341">
              <w:marLeft w:val="0"/>
              <w:marRight w:val="0"/>
              <w:marTop w:val="0"/>
              <w:marBottom w:val="0"/>
              <w:divBdr>
                <w:top w:val="none" w:sz="0" w:space="0" w:color="auto"/>
                <w:left w:val="none" w:sz="0" w:space="0" w:color="auto"/>
                <w:bottom w:val="none" w:sz="0" w:space="0" w:color="auto"/>
                <w:right w:val="none" w:sz="0" w:space="0" w:color="auto"/>
              </w:divBdr>
            </w:div>
          </w:divsChild>
        </w:div>
        <w:div w:id="1042171965">
          <w:marLeft w:val="0"/>
          <w:marRight w:val="0"/>
          <w:marTop w:val="432"/>
          <w:marBottom w:val="100"/>
          <w:divBdr>
            <w:top w:val="none" w:sz="0" w:space="0" w:color="auto"/>
            <w:left w:val="none" w:sz="0" w:space="0" w:color="auto"/>
            <w:bottom w:val="none" w:sz="0" w:space="0" w:color="auto"/>
            <w:right w:val="none" w:sz="0" w:space="0" w:color="auto"/>
          </w:divBdr>
        </w:div>
        <w:div w:id="762341285">
          <w:marLeft w:val="0"/>
          <w:marRight w:val="0"/>
          <w:marTop w:val="288"/>
          <w:marBottom w:val="100"/>
          <w:divBdr>
            <w:top w:val="none" w:sz="0" w:space="0" w:color="auto"/>
            <w:left w:val="none" w:sz="0" w:space="0" w:color="auto"/>
            <w:bottom w:val="none" w:sz="0" w:space="0" w:color="auto"/>
            <w:right w:val="none" w:sz="0" w:space="0" w:color="auto"/>
          </w:divBdr>
          <w:divsChild>
            <w:div w:id="1603342092">
              <w:marLeft w:val="0"/>
              <w:marRight w:val="0"/>
              <w:marTop w:val="0"/>
              <w:marBottom w:val="0"/>
              <w:divBdr>
                <w:top w:val="none" w:sz="0" w:space="0" w:color="auto"/>
                <w:left w:val="none" w:sz="0" w:space="0" w:color="auto"/>
                <w:bottom w:val="none" w:sz="0" w:space="0" w:color="auto"/>
                <w:right w:val="none" w:sz="0" w:space="0" w:color="auto"/>
              </w:divBdr>
            </w:div>
            <w:div w:id="11575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8113">
      <w:bodyDiv w:val="1"/>
      <w:marLeft w:val="0"/>
      <w:marRight w:val="0"/>
      <w:marTop w:val="0"/>
      <w:marBottom w:val="0"/>
      <w:divBdr>
        <w:top w:val="none" w:sz="0" w:space="0" w:color="auto"/>
        <w:left w:val="none" w:sz="0" w:space="0" w:color="auto"/>
        <w:bottom w:val="none" w:sz="0" w:space="0" w:color="auto"/>
        <w:right w:val="none" w:sz="0" w:space="0" w:color="auto"/>
      </w:divBdr>
      <w:divsChild>
        <w:div w:id="466700959">
          <w:marLeft w:val="0"/>
          <w:marRight w:val="0"/>
          <w:marTop w:val="0"/>
          <w:marBottom w:val="0"/>
          <w:divBdr>
            <w:top w:val="none" w:sz="0" w:space="0" w:color="auto"/>
            <w:left w:val="none" w:sz="0" w:space="0" w:color="auto"/>
            <w:bottom w:val="none" w:sz="0" w:space="0" w:color="auto"/>
            <w:right w:val="none" w:sz="0" w:space="0" w:color="auto"/>
          </w:divBdr>
          <w:divsChild>
            <w:div w:id="184640649">
              <w:marLeft w:val="0"/>
              <w:marRight w:val="0"/>
              <w:marTop w:val="0"/>
              <w:marBottom w:val="0"/>
              <w:divBdr>
                <w:top w:val="none" w:sz="0" w:space="0" w:color="auto"/>
                <w:left w:val="none" w:sz="0" w:space="0" w:color="auto"/>
                <w:bottom w:val="none" w:sz="0" w:space="0" w:color="auto"/>
                <w:right w:val="none" w:sz="0" w:space="0" w:color="auto"/>
              </w:divBdr>
              <w:divsChild>
                <w:div w:id="148598545">
                  <w:marLeft w:val="0"/>
                  <w:marRight w:val="0"/>
                  <w:marTop w:val="0"/>
                  <w:marBottom w:val="0"/>
                  <w:divBdr>
                    <w:top w:val="none" w:sz="0" w:space="0" w:color="auto"/>
                    <w:left w:val="none" w:sz="0" w:space="0" w:color="auto"/>
                    <w:bottom w:val="none" w:sz="0" w:space="0" w:color="auto"/>
                    <w:right w:val="none" w:sz="0" w:space="0" w:color="auto"/>
                  </w:divBdr>
                  <w:divsChild>
                    <w:div w:id="335152068">
                      <w:marLeft w:val="0"/>
                      <w:marRight w:val="0"/>
                      <w:marTop w:val="0"/>
                      <w:marBottom w:val="0"/>
                      <w:divBdr>
                        <w:top w:val="none" w:sz="0" w:space="0" w:color="auto"/>
                        <w:left w:val="none" w:sz="0" w:space="0" w:color="auto"/>
                        <w:bottom w:val="none" w:sz="0" w:space="0" w:color="auto"/>
                        <w:right w:val="none" w:sz="0" w:space="0" w:color="auto"/>
                      </w:divBdr>
                      <w:divsChild>
                        <w:div w:id="5838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45653">
              <w:marLeft w:val="0"/>
              <w:marRight w:val="0"/>
              <w:marTop w:val="0"/>
              <w:marBottom w:val="0"/>
              <w:divBdr>
                <w:top w:val="none" w:sz="0" w:space="0" w:color="auto"/>
                <w:left w:val="none" w:sz="0" w:space="0" w:color="auto"/>
                <w:bottom w:val="none" w:sz="0" w:space="0" w:color="auto"/>
                <w:right w:val="none" w:sz="0" w:space="0" w:color="auto"/>
              </w:divBdr>
              <w:divsChild>
                <w:div w:id="640158867">
                  <w:marLeft w:val="0"/>
                  <w:marRight w:val="0"/>
                  <w:marTop w:val="0"/>
                  <w:marBottom w:val="0"/>
                  <w:divBdr>
                    <w:top w:val="none" w:sz="0" w:space="0" w:color="auto"/>
                    <w:left w:val="none" w:sz="0" w:space="0" w:color="auto"/>
                    <w:bottom w:val="none" w:sz="0" w:space="0" w:color="auto"/>
                    <w:right w:val="none" w:sz="0" w:space="0" w:color="auto"/>
                  </w:divBdr>
                  <w:divsChild>
                    <w:div w:id="3047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6762">
              <w:marLeft w:val="0"/>
              <w:marRight w:val="0"/>
              <w:marTop w:val="0"/>
              <w:marBottom w:val="0"/>
              <w:divBdr>
                <w:top w:val="none" w:sz="0" w:space="0" w:color="auto"/>
                <w:left w:val="none" w:sz="0" w:space="0" w:color="auto"/>
                <w:bottom w:val="none" w:sz="0" w:space="0" w:color="auto"/>
                <w:right w:val="none" w:sz="0" w:space="0" w:color="auto"/>
              </w:divBdr>
            </w:div>
          </w:divsChild>
        </w:div>
        <w:div w:id="987393951">
          <w:marLeft w:val="0"/>
          <w:marRight w:val="0"/>
          <w:marTop w:val="0"/>
          <w:marBottom w:val="0"/>
          <w:divBdr>
            <w:top w:val="none" w:sz="0" w:space="0" w:color="auto"/>
            <w:left w:val="none" w:sz="0" w:space="0" w:color="auto"/>
            <w:bottom w:val="none" w:sz="0" w:space="0" w:color="auto"/>
            <w:right w:val="none" w:sz="0" w:space="0" w:color="auto"/>
          </w:divBdr>
          <w:divsChild>
            <w:div w:id="15177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6088">
      <w:bodyDiv w:val="1"/>
      <w:marLeft w:val="0"/>
      <w:marRight w:val="0"/>
      <w:marTop w:val="0"/>
      <w:marBottom w:val="0"/>
      <w:divBdr>
        <w:top w:val="none" w:sz="0" w:space="0" w:color="auto"/>
        <w:left w:val="none" w:sz="0" w:space="0" w:color="auto"/>
        <w:bottom w:val="none" w:sz="0" w:space="0" w:color="auto"/>
        <w:right w:val="none" w:sz="0" w:space="0" w:color="auto"/>
      </w:divBdr>
      <w:divsChild>
        <w:div w:id="678971541">
          <w:marLeft w:val="0"/>
          <w:marRight w:val="0"/>
          <w:marTop w:val="288"/>
          <w:marBottom w:val="100"/>
          <w:divBdr>
            <w:top w:val="none" w:sz="0" w:space="0" w:color="auto"/>
            <w:left w:val="none" w:sz="0" w:space="0" w:color="auto"/>
            <w:bottom w:val="none" w:sz="0" w:space="0" w:color="auto"/>
            <w:right w:val="none" w:sz="0" w:space="0" w:color="auto"/>
          </w:divBdr>
          <w:divsChild>
            <w:div w:id="245841422">
              <w:marLeft w:val="0"/>
              <w:marRight w:val="0"/>
              <w:marTop w:val="0"/>
              <w:marBottom w:val="0"/>
              <w:divBdr>
                <w:top w:val="none" w:sz="0" w:space="0" w:color="auto"/>
                <w:left w:val="none" w:sz="0" w:space="0" w:color="auto"/>
                <w:bottom w:val="none" w:sz="0" w:space="0" w:color="auto"/>
                <w:right w:val="none" w:sz="0" w:space="0" w:color="auto"/>
              </w:divBdr>
            </w:div>
          </w:divsChild>
        </w:div>
        <w:div w:id="410736794">
          <w:marLeft w:val="0"/>
          <w:marRight w:val="0"/>
          <w:marTop w:val="264"/>
          <w:marBottom w:val="0"/>
          <w:divBdr>
            <w:top w:val="none" w:sz="0" w:space="0" w:color="auto"/>
            <w:left w:val="none" w:sz="0" w:space="0" w:color="auto"/>
            <w:bottom w:val="none" w:sz="0" w:space="0" w:color="auto"/>
            <w:right w:val="none" w:sz="0" w:space="0" w:color="auto"/>
          </w:divBdr>
        </w:div>
        <w:div w:id="1768037042">
          <w:marLeft w:val="0"/>
          <w:marRight w:val="0"/>
          <w:marTop w:val="288"/>
          <w:marBottom w:val="100"/>
          <w:divBdr>
            <w:top w:val="none" w:sz="0" w:space="0" w:color="auto"/>
            <w:left w:val="none" w:sz="0" w:space="0" w:color="auto"/>
            <w:bottom w:val="none" w:sz="0" w:space="0" w:color="auto"/>
            <w:right w:val="none" w:sz="0" w:space="0" w:color="auto"/>
          </w:divBdr>
          <w:divsChild>
            <w:div w:id="6885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29701">
      <w:bodyDiv w:val="1"/>
      <w:marLeft w:val="0"/>
      <w:marRight w:val="0"/>
      <w:marTop w:val="0"/>
      <w:marBottom w:val="0"/>
      <w:divBdr>
        <w:top w:val="none" w:sz="0" w:space="0" w:color="auto"/>
        <w:left w:val="none" w:sz="0" w:space="0" w:color="auto"/>
        <w:bottom w:val="none" w:sz="0" w:space="0" w:color="auto"/>
        <w:right w:val="none" w:sz="0" w:space="0" w:color="auto"/>
      </w:divBdr>
      <w:divsChild>
        <w:div w:id="1582836044">
          <w:marLeft w:val="0"/>
          <w:marRight w:val="0"/>
          <w:marTop w:val="0"/>
          <w:marBottom w:val="0"/>
          <w:divBdr>
            <w:top w:val="none" w:sz="0" w:space="0" w:color="auto"/>
            <w:left w:val="none" w:sz="0" w:space="0" w:color="auto"/>
            <w:bottom w:val="none" w:sz="0" w:space="0" w:color="auto"/>
            <w:right w:val="none" w:sz="0" w:space="0" w:color="auto"/>
          </w:divBdr>
          <w:divsChild>
            <w:div w:id="1459883986">
              <w:marLeft w:val="0"/>
              <w:marRight w:val="0"/>
              <w:marTop w:val="0"/>
              <w:marBottom w:val="0"/>
              <w:divBdr>
                <w:top w:val="none" w:sz="0" w:space="0" w:color="auto"/>
                <w:left w:val="none" w:sz="0" w:space="0" w:color="auto"/>
                <w:bottom w:val="none" w:sz="0" w:space="0" w:color="auto"/>
                <w:right w:val="none" w:sz="0" w:space="0" w:color="auto"/>
              </w:divBdr>
              <w:divsChild>
                <w:div w:id="1749039000">
                  <w:marLeft w:val="0"/>
                  <w:marRight w:val="0"/>
                  <w:marTop w:val="0"/>
                  <w:marBottom w:val="0"/>
                  <w:divBdr>
                    <w:top w:val="none" w:sz="0" w:space="0" w:color="auto"/>
                    <w:left w:val="none" w:sz="0" w:space="0" w:color="auto"/>
                    <w:bottom w:val="none" w:sz="0" w:space="0" w:color="auto"/>
                    <w:right w:val="none" w:sz="0" w:space="0" w:color="auto"/>
                  </w:divBdr>
                  <w:divsChild>
                    <w:div w:id="759719078">
                      <w:marLeft w:val="0"/>
                      <w:marRight w:val="0"/>
                      <w:marTop w:val="0"/>
                      <w:marBottom w:val="0"/>
                      <w:divBdr>
                        <w:top w:val="none" w:sz="0" w:space="0" w:color="auto"/>
                        <w:left w:val="none" w:sz="0" w:space="0" w:color="auto"/>
                        <w:bottom w:val="none" w:sz="0" w:space="0" w:color="auto"/>
                        <w:right w:val="none" w:sz="0" w:space="0" w:color="auto"/>
                      </w:divBdr>
                      <w:divsChild>
                        <w:div w:id="20232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5536">
              <w:marLeft w:val="0"/>
              <w:marRight w:val="0"/>
              <w:marTop w:val="0"/>
              <w:marBottom w:val="0"/>
              <w:divBdr>
                <w:top w:val="none" w:sz="0" w:space="0" w:color="auto"/>
                <w:left w:val="none" w:sz="0" w:space="0" w:color="auto"/>
                <w:bottom w:val="none" w:sz="0" w:space="0" w:color="auto"/>
                <w:right w:val="none" w:sz="0" w:space="0" w:color="auto"/>
              </w:divBdr>
              <w:divsChild>
                <w:div w:id="112985168">
                  <w:marLeft w:val="0"/>
                  <w:marRight w:val="0"/>
                  <w:marTop w:val="0"/>
                  <w:marBottom w:val="0"/>
                  <w:divBdr>
                    <w:top w:val="none" w:sz="0" w:space="0" w:color="auto"/>
                    <w:left w:val="none" w:sz="0" w:space="0" w:color="auto"/>
                    <w:bottom w:val="none" w:sz="0" w:space="0" w:color="auto"/>
                    <w:right w:val="none" w:sz="0" w:space="0" w:color="auto"/>
                  </w:divBdr>
                  <w:divsChild>
                    <w:div w:id="19563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4253">
              <w:marLeft w:val="0"/>
              <w:marRight w:val="0"/>
              <w:marTop w:val="0"/>
              <w:marBottom w:val="0"/>
              <w:divBdr>
                <w:top w:val="none" w:sz="0" w:space="0" w:color="auto"/>
                <w:left w:val="none" w:sz="0" w:space="0" w:color="auto"/>
                <w:bottom w:val="none" w:sz="0" w:space="0" w:color="auto"/>
                <w:right w:val="none" w:sz="0" w:space="0" w:color="auto"/>
              </w:divBdr>
            </w:div>
          </w:divsChild>
        </w:div>
        <w:div w:id="930359023">
          <w:marLeft w:val="0"/>
          <w:marRight w:val="0"/>
          <w:marTop w:val="0"/>
          <w:marBottom w:val="0"/>
          <w:divBdr>
            <w:top w:val="none" w:sz="0" w:space="0" w:color="auto"/>
            <w:left w:val="none" w:sz="0" w:space="0" w:color="auto"/>
            <w:bottom w:val="none" w:sz="0" w:space="0" w:color="auto"/>
            <w:right w:val="none" w:sz="0" w:space="0" w:color="auto"/>
          </w:divBdr>
          <w:divsChild>
            <w:div w:id="16722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798">
      <w:bodyDiv w:val="1"/>
      <w:marLeft w:val="0"/>
      <w:marRight w:val="0"/>
      <w:marTop w:val="0"/>
      <w:marBottom w:val="0"/>
      <w:divBdr>
        <w:top w:val="none" w:sz="0" w:space="0" w:color="auto"/>
        <w:left w:val="none" w:sz="0" w:space="0" w:color="auto"/>
        <w:bottom w:val="none" w:sz="0" w:space="0" w:color="auto"/>
        <w:right w:val="none" w:sz="0" w:space="0" w:color="auto"/>
      </w:divBdr>
      <w:divsChild>
        <w:div w:id="1329866823">
          <w:marLeft w:val="0"/>
          <w:marRight w:val="0"/>
          <w:marTop w:val="288"/>
          <w:marBottom w:val="100"/>
          <w:divBdr>
            <w:top w:val="none" w:sz="0" w:space="0" w:color="auto"/>
            <w:left w:val="none" w:sz="0" w:space="0" w:color="auto"/>
            <w:bottom w:val="none" w:sz="0" w:space="0" w:color="auto"/>
            <w:right w:val="none" w:sz="0" w:space="0" w:color="auto"/>
          </w:divBdr>
          <w:divsChild>
            <w:div w:id="1586500464">
              <w:marLeft w:val="0"/>
              <w:marRight w:val="0"/>
              <w:marTop w:val="0"/>
              <w:marBottom w:val="0"/>
              <w:divBdr>
                <w:top w:val="none" w:sz="0" w:space="0" w:color="auto"/>
                <w:left w:val="none" w:sz="0" w:space="0" w:color="auto"/>
                <w:bottom w:val="none" w:sz="0" w:space="0" w:color="auto"/>
                <w:right w:val="none" w:sz="0" w:space="0" w:color="auto"/>
              </w:divBdr>
            </w:div>
          </w:divsChild>
        </w:div>
        <w:div w:id="81071417">
          <w:marLeft w:val="0"/>
          <w:marRight w:val="0"/>
          <w:marTop w:val="288"/>
          <w:marBottom w:val="100"/>
          <w:divBdr>
            <w:top w:val="none" w:sz="0" w:space="0" w:color="auto"/>
            <w:left w:val="none" w:sz="0" w:space="0" w:color="auto"/>
            <w:bottom w:val="none" w:sz="0" w:space="0" w:color="auto"/>
            <w:right w:val="none" w:sz="0" w:space="0" w:color="auto"/>
          </w:divBdr>
          <w:divsChild>
            <w:div w:id="8289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3527">
      <w:bodyDiv w:val="1"/>
      <w:marLeft w:val="0"/>
      <w:marRight w:val="0"/>
      <w:marTop w:val="0"/>
      <w:marBottom w:val="0"/>
      <w:divBdr>
        <w:top w:val="none" w:sz="0" w:space="0" w:color="auto"/>
        <w:left w:val="none" w:sz="0" w:space="0" w:color="auto"/>
        <w:bottom w:val="none" w:sz="0" w:space="0" w:color="auto"/>
        <w:right w:val="none" w:sz="0" w:space="0" w:color="auto"/>
      </w:divBdr>
      <w:divsChild>
        <w:div w:id="1667512190">
          <w:marLeft w:val="0"/>
          <w:marRight w:val="0"/>
          <w:marTop w:val="0"/>
          <w:marBottom w:val="0"/>
          <w:divBdr>
            <w:top w:val="none" w:sz="0" w:space="0" w:color="auto"/>
            <w:left w:val="none" w:sz="0" w:space="0" w:color="auto"/>
            <w:bottom w:val="none" w:sz="0" w:space="0" w:color="auto"/>
            <w:right w:val="none" w:sz="0" w:space="0" w:color="auto"/>
          </w:divBdr>
          <w:divsChild>
            <w:div w:id="780802901">
              <w:marLeft w:val="0"/>
              <w:marRight w:val="0"/>
              <w:marTop w:val="0"/>
              <w:marBottom w:val="0"/>
              <w:divBdr>
                <w:top w:val="none" w:sz="0" w:space="0" w:color="auto"/>
                <w:left w:val="none" w:sz="0" w:space="0" w:color="auto"/>
                <w:bottom w:val="none" w:sz="0" w:space="0" w:color="auto"/>
                <w:right w:val="none" w:sz="0" w:space="0" w:color="auto"/>
              </w:divBdr>
              <w:divsChild>
                <w:div w:id="392317211">
                  <w:marLeft w:val="0"/>
                  <w:marRight w:val="0"/>
                  <w:marTop w:val="0"/>
                  <w:marBottom w:val="0"/>
                  <w:divBdr>
                    <w:top w:val="none" w:sz="0" w:space="0" w:color="auto"/>
                    <w:left w:val="none" w:sz="0" w:space="0" w:color="auto"/>
                    <w:bottom w:val="none" w:sz="0" w:space="0" w:color="auto"/>
                    <w:right w:val="none" w:sz="0" w:space="0" w:color="auto"/>
                  </w:divBdr>
                  <w:divsChild>
                    <w:div w:id="863178427">
                      <w:marLeft w:val="0"/>
                      <w:marRight w:val="0"/>
                      <w:marTop w:val="0"/>
                      <w:marBottom w:val="0"/>
                      <w:divBdr>
                        <w:top w:val="none" w:sz="0" w:space="0" w:color="auto"/>
                        <w:left w:val="none" w:sz="0" w:space="0" w:color="auto"/>
                        <w:bottom w:val="none" w:sz="0" w:space="0" w:color="auto"/>
                        <w:right w:val="none" w:sz="0" w:space="0" w:color="auto"/>
                      </w:divBdr>
                      <w:divsChild>
                        <w:div w:id="19766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80778">
              <w:marLeft w:val="0"/>
              <w:marRight w:val="0"/>
              <w:marTop w:val="0"/>
              <w:marBottom w:val="0"/>
              <w:divBdr>
                <w:top w:val="none" w:sz="0" w:space="0" w:color="auto"/>
                <w:left w:val="none" w:sz="0" w:space="0" w:color="auto"/>
                <w:bottom w:val="none" w:sz="0" w:space="0" w:color="auto"/>
                <w:right w:val="none" w:sz="0" w:space="0" w:color="auto"/>
              </w:divBdr>
              <w:divsChild>
                <w:div w:id="177282458">
                  <w:marLeft w:val="0"/>
                  <w:marRight w:val="0"/>
                  <w:marTop w:val="0"/>
                  <w:marBottom w:val="0"/>
                  <w:divBdr>
                    <w:top w:val="none" w:sz="0" w:space="0" w:color="auto"/>
                    <w:left w:val="none" w:sz="0" w:space="0" w:color="auto"/>
                    <w:bottom w:val="none" w:sz="0" w:space="0" w:color="auto"/>
                    <w:right w:val="none" w:sz="0" w:space="0" w:color="auto"/>
                  </w:divBdr>
                  <w:divsChild>
                    <w:div w:id="533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8627">
          <w:marLeft w:val="0"/>
          <w:marRight w:val="0"/>
          <w:marTop w:val="0"/>
          <w:marBottom w:val="0"/>
          <w:divBdr>
            <w:top w:val="none" w:sz="0" w:space="0" w:color="auto"/>
            <w:left w:val="none" w:sz="0" w:space="0" w:color="auto"/>
            <w:bottom w:val="none" w:sz="0" w:space="0" w:color="auto"/>
            <w:right w:val="none" w:sz="0" w:space="0" w:color="auto"/>
          </w:divBdr>
          <w:divsChild>
            <w:div w:id="17527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6061">
      <w:bodyDiv w:val="1"/>
      <w:marLeft w:val="0"/>
      <w:marRight w:val="0"/>
      <w:marTop w:val="0"/>
      <w:marBottom w:val="0"/>
      <w:divBdr>
        <w:top w:val="none" w:sz="0" w:space="0" w:color="auto"/>
        <w:left w:val="none" w:sz="0" w:space="0" w:color="auto"/>
        <w:bottom w:val="none" w:sz="0" w:space="0" w:color="auto"/>
        <w:right w:val="none" w:sz="0" w:space="0" w:color="auto"/>
      </w:divBdr>
      <w:divsChild>
        <w:div w:id="1057169258">
          <w:marLeft w:val="0"/>
          <w:marRight w:val="0"/>
          <w:marTop w:val="240"/>
          <w:marBottom w:val="100"/>
          <w:divBdr>
            <w:top w:val="none" w:sz="0" w:space="0" w:color="auto"/>
            <w:left w:val="none" w:sz="0" w:space="0" w:color="auto"/>
            <w:bottom w:val="none" w:sz="0" w:space="0" w:color="auto"/>
            <w:right w:val="none" w:sz="0" w:space="0" w:color="auto"/>
          </w:divBdr>
          <w:divsChild>
            <w:div w:id="411239369">
              <w:marLeft w:val="0"/>
              <w:marRight w:val="0"/>
              <w:marTop w:val="0"/>
              <w:marBottom w:val="0"/>
              <w:divBdr>
                <w:top w:val="none" w:sz="0" w:space="0" w:color="auto"/>
                <w:left w:val="none" w:sz="0" w:space="0" w:color="auto"/>
                <w:bottom w:val="none" w:sz="0" w:space="0" w:color="auto"/>
                <w:right w:val="none" w:sz="0" w:space="0" w:color="auto"/>
              </w:divBdr>
            </w:div>
          </w:divsChild>
        </w:div>
        <w:div w:id="1039548828">
          <w:marLeft w:val="0"/>
          <w:marRight w:val="0"/>
          <w:marTop w:val="432"/>
          <w:marBottom w:val="100"/>
          <w:divBdr>
            <w:top w:val="none" w:sz="0" w:space="0" w:color="auto"/>
            <w:left w:val="none" w:sz="0" w:space="0" w:color="auto"/>
            <w:bottom w:val="none" w:sz="0" w:space="0" w:color="auto"/>
            <w:right w:val="none" w:sz="0" w:space="0" w:color="auto"/>
          </w:divBdr>
        </w:div>
        <w:div w:id="190387413">
          <w:marLeft w:val="0"/>
          <w:marRight w:val="0"/>
          <w:marTop w:val="288"/>
          <w:marBottom w:val="100"/>
          <w:divBdr>
            <w:top w:val="none" w:sz="0" w:space="0" w:color="auto"/>
            <w:left w:val="none" w:sz="0" w:space="0" w:color="auto"/>
            <w:bottom w:val="none" w:sz="0" w:space="0" w:color="auto"/>
            <w:right w:val="none" w:sz="0" w:space="0" w:color="auto"/>
          </w:divBdr>
          <w:divsChild>
            <w:div w:id="303050918">
              <w:marLeft w:val="0"/>
              <w:marRight w:val="0"/>
              <w:marTop w:val="0"/>
              <w:marBottom w:val="0"/>
              <w:divBdr>
                <w:top w:val="none" w:sz="0" w:space="0" w:color="auto"/>
                <w:left w:val="none" w:sz="0" w:space="0" w:color="auto"/>
                <w:bottom w:val="none" w:sz="0" w:space="0" w:color="auto"/>
                <w:right w:val="none" w:sz="0" w:space="0" w:color="auto"/>
              </w:divBdr>
            </w:div>
            <w:div w:id="20326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1583">
      <w:bodyDiv w:val="1"/>
      <w:marLeft w:val="0"/>
      <w:marRight w:val="0"/>
      <w:marTop w:val="0"/>
      <w:marBottom w:val="0"/>
      <w:divBdr>
        <w:top w:val="none" w:sz="0" w:space="0" w:color="auto"/>
        <w:left w:val="none" w:sz="0" w:space="0" w:color="auto"/>
        <w:bottom w:val="none" w:sz="0" w:space="0" w:color="auto"/>
        <w:right w:val="none" w:sz="0" w:space="0" w:color="auto"/>
      </w:divBdr>
      <w:divsChild>
        <w:div w:id="1261909939">
          <w:marLeft w:val="0"/>
          <w:marRight w:val="0"/>
          <w:marTop w:val="240"/>
          <w:marBottom w:val="100"/>
          <w:divBdr>
            <w:top w:val="none" w:sz="0" w:space="0" w:color="auto"/>
            <w:left w:val="none" w:sz="0" w:space="0" w:color="auto"/>
            <w:bottom w:val="none" w:sz="0" w:space="0" w:color="auto"/>
            <w:right w:val="none" w:sz="0" w:space="0" w:color="auto"/>
          </w:divBdr>
          <w:divsChild>
            <w:div w:id="233509281">
              <w:marLeft w:val="0"/>
              <w:marRight w:val="0"/>
              <w:marTop w:val="0"/>
              <w:marBottom w:val="0"/>
              <w:divBdr>
                <w:top w:val="none" w:sz="0" w:space="0" w:color="auto"/>
                <w:left w:val="none" w:sz="0" w:space="0" w:color="auto"/>
                <w:bottom w:val="none" w:sz="0" w:space="0" w:color="auto"/>
                <w:right w:val="none" w:sz="0" w:space="0" w:color="auto"/>
              </w:divBdr>
            </w:div>
          </w:divsChild>
        </w:div>
        <w:div w:id="293413225">
          <w:marLeft w:val="0"/>
          <w:marRight w:val="0"/>
          <w:marTop w:val="288"/>
          <w:marBottom w:val="100"/>
          <w:divBdr>
            <w:top w:val="none" w:sz="0" w:space="0" w:color="auto"/>
            <w:left w:val="none" w:sz="0" w:space="0" w:color="auto"/>
            <w:bottom w:val="none" w:sz="0" w:space="0" w:color="auto"/>
            <w:right w:val="none" w:sz="0" w:space="0" w:color="auto"/>
          </w:divBdr>
          <w:divsChild>
            <w:div w:id="1994485268">
              <w:marLeft w:val="0"/>
              <w:marRight w:val="0"/>
              <w:marTop w:val="0"/>
              <w:marBottom w:val="0"/>
              <w:divBdr>
                <w:top w:val="none" w:sz="0" w:space="0" w:color="auto"/>
                <w:left w:val="none" w:sz="0" w:space="0" w:color="auto"/>
                <w:bottom w:val="none" w:sz="0" w:space="0" w:color="auto"/>
                <w:right w:val="none" w:sz="0" w:space="0" w:color="auto"/>
              </w:divBdr>
            </w:div>
            <w:div w:id="781454744">
              <w:marLeft w:val="0"/>
              <w:marRight w:val="0"/>
              <w:marTop w:val="0"/>
              <w:marBottom w:val="0"/>
              <w:divBdr>
                <w:top w:val="none" w:sz="0" w:space="0" w:color="auto"/>
                <w:left w:val="none" w:sz="0" w:space="0" w:color="auto"/>
                <w:bottom w:val="none" w:sz="0" w:space="0" w:color="auto"/>
                <w:right w:val="none" w:sz="0" w:space="0" w:color="auto"/>
              </w:divBdr>
            </w:div>
            <w:div w:id="11832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5257">
      <w:bodyDiv w:val="1"/>
      <w:marLeft w:val="0"/>
      <w:marRight w:val="0"/>
      <w:marTop w:val="0"/>
      <w:marBottom w:val="0"/>
      <w:divBdr>
        <w:top w:val="none" w:sz="0" w:space="0" w:color="auto"/>
        <w:left w:val="none" w:sz="0" w:space="0" w:color="auto"/>
        <w:bottom w:val="none" w:sz="0" w:space="0" w:color="auto"/>
        <w:right w:val="none" w:sz="0" w:space="0" w:color="auto"/>
      </w:divBdr>
      <w:divsChild>
        <w:div w:id="309484261">
          <w:marLeft w:val="0"/>
          <w:marRight w:val="0"/>
          <w:marTop w:val="288"/>
          <w:marBottom w:val="100"/>
          <w:divBdr>
            <w:top w:val="none" w:sz="0" w:space="0" w:color="auto"/>
            <w:left w:val="none" w:sz="0" w:space="0" w:color="auto"/>
            <w:bottom w:val="none" w:sz="0" w:space="0" w:color="auto"/>
            <w:right w:val="none" w:sz="0" w:space="0" w:color="auto"/>
          </w:divBdr>
          <w:divsChild>
            <w:div w:id="481430396">
              <w:marLeft w:val="0"/>
              <w:marRight w:val="0"/>
              <w:marTop w:val="0"/>
              <w:marBottom w:val="0"/>
              <w:divBdr>
                <w:top w:val="none" w:sz="0" w:space="0" w:color="auto"/>
                <w:left w:val="none" w:sz="0" w:space="0" w:color="auto"/>
                <w:bottom w:val="none" w:sz="0" w:space="0" w:color="auto"/>
                <w:right w:val="none" w:sz="0" w:space="0" w:color="auto"/>
              </w:divBdr>
            </w:div>
          </w:divsChild>
        </w:div>
        <w:div w:id="558516069">
          <w:marLeft w:val="0"/>
          <w:marRight w:val="0"/>
          <w:marTop w:val="432"/>
          <w:marBottom w:val="100"/>
          <w:divBdr>
            <w:top w:val="none" w:sz="0" w:space="0" w:color="auto"/>
            <w:left w:val="none" w:sz="0" w:space="0" w:color="auto"/>
            <w:bottom w:val="none" w:sz="0" w:space="0" w:color="auto"/>
            <w:right w:val="none" w:sz="0" w:space="0" w:color="auto"/>
          </w:divBdr>
        </w:div>
        <w:div w:id="1089083742">
          <w:marLeft w:val="0"/>
          <w:marRight w:val="0"/>
          <w:marTop w:val="288"/>
          <w:marBottom w:val="100"/>
          <w:divBdr>
            <w:top w:val="none" w:sz="0" w:space="0" w:color="auto"/>
            <w:left w:val="none" w:sz="0" w:space="0" w:color="auto"/>
            <w:bottom w:val="none" w:sz="0" w:space="0" w:color="auto"/>
            <w:right w:val="none" w:sz="0" w:space="0" w:color="auto"/>
          </w:divBdr>
          <w:divsChild>
            <w:div w:id="21242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6873">
      <w:bodyDiv w:val="1"/>
      <w:marLeft w:val="0"/>
      <w:marRight w:val="0"/>
      <w:marTop w:val="0"/>
      <w:marBottom w:val="0"/>
      <w:divBdr>
        <w:top w:val="none" w:sz="0" w:space="0" w:color="auto"/>
        <w:left w:val="none" w:sz="0" w:space="0" w:color="auto"/>
        <w:bottom w:val="none" w:sz="0" w:space="0" w:color="auto"/>
        <w:right w:val="none" w:sz="0" w:space="0" w:color="auto"/>
      </w:divBdr>
    </w:div>
    <w:div w:id="1182552185">
      <w:bodyDiv w:val="1"/>
      <w:marLeft w:val="0"/>
      <w:marRight w:val="0"/>
      <w:marTop w:val="0"/>
      <w:marBottom w:val="0"/>
      <w:divBdr>
        <w:top w:val="none" w:sz="0" w:space="0" w:color="auto"/>
        <w:left w:val="none" w:sz="0" w:space="0" w:color="auto"/>
        <w:bottom w:val="none" w:sz="0" w:space="0" w:color="auto"/>
        <w:right w:val="none" w:sz="0" w:space="0" w:color="auto"/>
      </w:divBdr>
      <w:divsChild>
        <w:div w:id="2004385536">
          <w:marLeft w:val="0"/>
          <w:marRight w:val="0"/>
          <w:marTop w:val="288"/>
          <w:marBottom w:val="100"/>
          <w:divBdr>
            <w:top w:val="none" w:sz="0" w:space="0" w:color="auto"/>
            <w:left w:val="none" w:sz="0" w:space="0" w:color="auto"/>
            <w:bottom w:val="none" w:sz="0" w:space="0" w:color="auto"/>
            <w:right w:val="none" w:sz="0" w:space="0" w:color="auto"/>
          </w:divBdr>
          <w:divsChild>
            <w:div w:id="1932228379">
              <w:marLeft w:val="0"/>
              <w:marRight w:val="0"/>
              <w:marTop w:val="0"/>
              <w:marBottom w:val="0"/>
              <w:divBdr>
                <w:top w:val="none" w:sz="0" w:space="0" w:color="auto"/>
                <w:left w:val="none" w:sz="0" w:space="0" w:color="auto"/>
                <w:bottom w:val="none" w:sz="0" w:space="0" w:color="auto"/>
                <w:right w:val="none" w:sz="0" w:space="0" w:color="auto"/>
              </w:divBdr>
            </w:div>
          </w:divsChild>
        </w:div>
        <w:div w:id="1471435563">
          <w:marLeft w:val="0"/>
          <w:marRight w:val="0"/>
          <w:marTop w:val="288"/>
          <w:marBottom w:val="100"/>
          <w:divBdr>
            <w:top w:val="none" w:sz="0" w:space="0" w:color="auto"/>
            <w:left w:val="none" w:sz="0" w:space="0" w:color="auto"/>
            <w:bottom w:val="none" w:sz="0" w:space="0" w:color="auto"/>
            <w:right w:val="none" w:sz="0" w:space="0" w:color="auto"/>
          </w:divBdr>
          <w:divsChild>
            <w:div w:id="14377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6960">
      <w:bodyDiv w:val="1"/>
      <w:marLeft w:val="0"/>
      <w:marRight w:val="0"/>
      <w:marTop w:val="0"/>
      <w:marBottom w:val="0"/>
      <w:divBdr>
        <w:top w:val="none" w:sz="0" w:space="0" w:color="auto"/>
        <w:left w:val="none" w:sz="0" w:space="0" w:color="auto"/>
        <w:bottom w:val="none" w:sz="0" w:space="0" w:color="auto"/>
        <w:right w:val="none" w:sz="0" w:space="0" w:color="auto"/>
      </w:divBdr>
      <w:divsChild>
        <w:div w:id="521208026">
          <w:marLeft w:val="0"/>
          <w:marRight w:val="0"/>
          <w:marTop w:val="240"/>
          <w:marBottom w:val="100"/>
          <w:divBdr>
            <w:top w:val="none" w:sz="0" w:space="0" w:color="auto"/>
            <w:left w:val="none" w:sz="0" w:space="0" w:color="auto"/>
            <w:bottom w:val="none" w:sz="0" w:space="0" w:color="auto"/>
            <w:right w:val="none" w:sz="0" w:space="0" w:color="auto"/>
          </w:divBdr>
          <w:divsChild>
            <w:div w:id="1050960790">
              <w:marLeft w:val="0"/>
              <w:marRight w:val="0"/>
              <w:marTop w:val="0"/>
              <w:marBottom w:val="0"/>
              <w:divBdr>
                <w:top w:val="none" w:sz="0" w:space="0" w:color="auto"/>
                <w:left w:val="none" w:sz="0" w:space="0" w:color="auto"/>
                <w:bottom w:val="none" w:sz="0" w:space="0" w:color="auto"/>
                <w:right w:val="none" w:sz="0" w:space="0" w:color="auto"/>
              </w:divBdr>
            </w:div>
          </w:divsChild>
        </w:div>
        <w:div w:id="889001475">
          <w:marLeft w:val="0"/>
          <w:marRight w:val="0"/>
          <w:marTop w:val="432"/>
          <w:marBottom w:val="100"/>
          <w:divBdr>
            <w:top w:val="none" w:sz="0" w:space="0" w:color="auto"/>
            <w:left w:val="none" w:sz="0" w:space="0" w:color="auto"/>
            <w:bottom w:val="none" w:sz="0" w:space="0" w:color="auto"/>
            <w:right w:val="none" w:sz="0" w:space="0" w:color="auto"/>
          </w:divBdr>
        </w:div>
        <w:div w:id="925576397">
          <w:marLeft w:val="0"/>
          <w:marRight w:val="0"/>
          <w:marTop w:val="288"/>
          <w:marBottom w:val="100"/>
          <w:divBdr>
            <w:top w:val="none" w:sz="0" w:space="0" w:color="auto"/>
            <w:left w:val="none" w:sz="0" w:space="0" w:color="auto"/>
            <w:bottom w:val="none" w:sz="0" w:space="0" w:color="auto"/>
            <w:right w:val="none" w:sz="0" w:space="0" w:color="auto"/>
          </w:divBdr>
          <w:divsChild>
            <w:div w:id="1970355203">
              <w:marLeft w:val="0"/>
              <w:marRight w:val="0"/>
              <w:marTop w:val="0"/>
              <w:marBottom w:val="0"/>
              <w:divBdr>
                <w:top w:val="none" w:sz="0" w:space="0" w:color="auto"/>
                <w:left w:val="none" w:sz="0" w:space="0" w:color="auto"/>
                <w:bottom w:val="none" w:sz="0" w:space="0" w:color="auto"/>
                <w:right w:val="none" w:sz="0" w:space="0" w:color="auto"/>
              </w:divBdr>
            </w:div>
            <w:div w:id="12604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59902">
      <w:bodyDiv w:val="1"/>
      <w:marLeft w:val="0"/>
      <w:marRight w:val="0"/>
      <w:marTop w:val="0"/>
      <w:marBottom w:val="0"/>
      <w:divBdr>
        <w:top w:val="none" w:sz="0" w:space="0" w:color="auto"/>
        <w:left w:val="none" w:sz="0" w:space="0" w:color="auto"/>
        <w:bottom w:val="none" w:sz="0" w:space="0" w:color="auto"/>
        <w:right w:val="none" w:sz="0" w:space="0" w:color="auto"/>
      </w:divBdr>
      <w:divsChild>
        <w:div w:id="397675455">
          <w:marLeft w:val="0"/>
          <w:marRight w:val="0"/>
          <w:marTop w:val="0"/>
          <w:marBottom w:val="0"/>
          <w:divBdr>
            <w:top w:val="none" w:sz="0" w:space="0" w:color="auto"/>
            <w:left w:val="none" w:sz="0" w:space="0" w:color="auto"/>
            <w:bottom w:val="none" w:sz="0" w:space="0" w:color="auto"/>
            <w:right w:val="none" w:sz="0" w:space="0" w:color="auto"/>
          </w:divBdr>
          <w:divsChild>
            <w:div w:id="1866937885">
              <w:marLeft w:val="0"/>
              <w:marRight w:val="0"/>
              <w:marTop w:val="0"/>
              <w:marBottom w:val="0"/>
              <w:divBdr>
                <w:top w:val="none" w:sz="0" w:space="0" w:color="auto"/>
                <w:left w:val="none" w:sz="0" w:space="0" w:color="auto"/>
                <w:bottom w:val="none" w:sz="0" w:space="0" w:color="auto"/>
                <w:right w:val="none" w:sz="0" w:space="0" w:color="auto"/>
              </w:divBdr>
              <w:divsChild>
                <w:div w:id="420030663">
                  <w:marLeft w:val="0"/>
                  <w:marRight w:val="0"/>
                  <w:marTop w:val="0"/>
                  <w:marBottom w:val="0"/>
                  <w:divBdr>
                    <w:top w:val="none" w:sz="0" w:space="0" w:color="auto"/>
                    <w:left w:val="none" w:sz="0" w:space="0" w:color="auto"/>
                    <w:bottom w:val="none" w:sz="0" w:space="0" w:color="auto"/>
                    <w:right w:val="none" w:sz="0" w:space="0" w:color="auto"/>
                  </w:divBdr>
                  <w:divsChild>
                    <w:div w:id="1932161022">
                      <w:marLeft w:val="0"/>
                      <w:marRight w:val="0"/>
                      <w:marTop w:val="0"/>
                      <w:marBottom w:val="0"/>
                      <w:divBdr>
                        <w:top w:val="none" w:sz="0" w:space="0" w:color="auto"/>
                        <w:left w:val="none" w:sz="0" w:space="0" w:color="auto"/>
                        <w:bottom w:val="none" w:sz="0" w:space="0" w:color="auto"/>
                        <w:right w:val="none" w:sz="0" w:space="0" w:color="auto"/>
                      </w:divBdr>
                      <w:divsChild>
                        <w:div w:id="18973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64466">
              <w:marLeft w:val="0"/>
              <w:marRight w:val="0"/>
              <w:marTop w:val="0"/>
              <w:marBottom w:val="0"/>
              <w:divBdr>
                <w:top w:val="none" w:sz="0" w:space="0" w:color="auto"/>
                <w:left w:val="none" w:sz="0" w:space="0" w:color="auto"/>
                <w:bottom w:val="none" w:sz="0" w:space="0" w:color="auto"/>
                <w:right w:val="none" w:sz="0" w:space="0" w:color="auto"/>
              </w:divBdr>
              <w:divsChild>
                <w:div w:id="1059085653">
                  <w:marLeft w:val="0"/>
                  <w:marRight w:val="0"/>
                  <w:marTop w:val="0"/>
                  <w:marBottom w:val="0"/>
                  <w:divBdr>
                    <w:top w:val="none" w:sz="0" w:space="0" w:color="auto"/>
                    <w:left w:val="none" w:sz="0" w:space="0" w:color="auto"/>
                    <w:bottom w:val="none" w:sz="0" w:space="0" w:color="auto"/>
                    <w:right w:val="none" w:sz="0" w:space="0" w:color="auto"/>
                  </w:divBdr>
                  <w:divsChild>
                    <w:div w:id="226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09627">
              <w:marLeft w:val="0"/>
              <w:marRight w:val="0"/>
              <w:marTop w:val="0"/>
              <w:marBottom w:val="0"/>
              <w:divBdr>
                <w:top w:val="none" w:sz="0" w:space="0" w:color="auto"/>
                <w:left w:val="none" w:sz="0" w:space="0" w:color="auto"/>
                <w:bottom w:val="none" w:sz="0" w:space="0" w:color="auto"/>
                <w:right w:val="none" w:sz="0" w:space="0" w:color="auto"/>
              </w:divBdr>
            </w:div>
          </w:divsChild>
        </w:div>
        <w:div w:id="943001386">
          <w:marLeft w:val="0"/>
          <w:marRight w:val="0"/>
          <w:marTop w:val="0"/>
          <w:marBottom w:val="0"/>
          <w:divBdr>
            <w:top w:val="none" w:sz="0" w:space="0" w:color="auto"/>
            <w:left w:val="none" w:sz="0" w:space="0" w:color="auto"/>
            <w:bottom w:val="none" w:sz="0" w:space="0" w:color="auto"/>
            <w:right w:val="none" w:sz="0" w:space="0" w:color="auto"/>
          </w:divBdr>
          <w:divsChild>
            <w:div w:id="4891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55966">
      <w:bodyDiv w:val="1"/>
      <w:marLeft w:val="0"/>
      <w:marRight w:val="0"/>
      <w:marTop w:val="0"/>
      <w:marBottom w:val="0"/>
      <w:divBdr>
        <w:top w:val="none" w:sz="0" w:space="0" w:color="auto"/>
        <w:left w:val="none" w:sz="0" w:space="0" w:color="auto"/>
        <w:bottom w:val="none" w:sz="0" w:space="0" w:color="auto"/>
        <w:right w:val="none" w:sz="0" w:space="0" w:color="auto"/>
      </w:divBdr>
      <w:divsChild>
        <w:div w:id="1712222469">
          <w:marLeft w:val="0"/>
          <w:marRight w:val="0"/>
          <w:marTop w:val="264"/>
          <w:marBottom w:val="0"/>
          <w:divBdr>
            <w:top w:val="none" w:sz="0" w:space="0" w:color="auto"/>
            <w:left w:val="none" w:sz="0" w:space="0" w:color="auto"/>
            <w:bottom w:val="none" w:sz="0" w:space="0" w:color="auto"/>
            <w:right w:val="none" w:sz="0" w:space="0" w:color="auto"/>
          </w:divBdr>
        </w:div>
        <w:div w:id="1148551156">
          <w:marLeft w:val="0"/>
          <w:marRight w:val="0"/>
          <w:marTop w:val="288"/>
          <w:marBottom w:val="100"/>
          <w:divBdr>
            <w:top w:val="none" w:sz="0" w:space="0" w:color="auto"/>
            <w:left w:val="none" w:sz="0" w:space="0" w:color="auto"/>
            <w:bottom w:val="none" w:sz="0" w:space="0" w:color="auto"/>
            <w:right w:val="none" w:sz="0" w:space="0" w:color="auto"/>
          </w:divBdr>
          <w:divsChild>
            <w:div w:id="1885944401">
              <w:marLeft w:val="0"/>
              <w:marRight w:val="0"/>
              <w:marTop w:val="0"/>
              <w:marBottom w:val="0"/>
              <w:divBdr>
                <w:top w:val="none" w:sz="0" w:space="0" w:color="auto"/>
                <w:left w:val="none" w:sz="0" w:space="0" w:color="auto"/>
                <w:bottom w:val="none" w:sz="0" w:space="0" w:color="auto"/>
                <w:right w:val="none" w:sz="0" w:space="0" w:color="auto"/>
              </w:divBdr>
            </w:div>
          </w:divsChild>
        </w:div>
        <w:div w:id="1437868713">
          <w:marLeft w:val="0"/>
          <w:marRight w:val="0"/>
          <w:marTop w:val="432"/>
          <w:marBottom w:val="100"/>
          <w:divBdr>
            <w:top w:val="none" w:sz="0" w:space="0" w:color="auto"/>
            <w:left w:val="none" w:sz="0" w:space="0" w:color="auto"/>
            <w:bottom w:val="none" w:sz="0" w:space="0" w:color="auto"/>
            <w:right w:val="none" w:sz="0" w:space="0" w:color="auto"/>
          </w:divBdr>
        </w:div>
        <w:div w:id="515313283">
          <w:marLeft w:val="0"/>
          <w:marRight w:val="0"/>
          <w:marTop w:val="288"/>
          <w:marBottom w:val="100"/>
          <w:divBdr>
            <w:top w:val="none" w:sz="0" w:space="0" w:color="auto"/>
            <w:left w:val="none" w:sz="0" w:space="0" w:color="auto"/>
            <w:bottom w:val="none" w:sz="0" w:space="0" w:color="auto"/>
            <w:right w:val="none" w:sz="0" w:space="0" w:color="auto"/>
          </w:divBdr>
          <w:divsChild>
            <w:div w:id="10011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4739">
      <w:bodyDiv w:val="1"/>
      <w:marLeft w:val="0"/>
      <w:marRight w:val="0"/>
      <w:marTop w:val="0"/>
      <w:marBottom w:val="0"/>
      <w:divBdr>
        <w:top w:val="none" w:sz="0" w:space="0" w:color="auto"/>
        <w:left w:val="none" w:sz="0" w:space="0" w:color="auto"/>
        <w:bottom w:val="none" w:sz="0" w:space="0" w:color="auto"/>
        <w:right w:val="none" w:sz="0" w:space="0" w:color="auto"/>
      </w:divBdr>
      <w:divsChild>
        <w:div w:id="1992295607">
          <w:marLeft w:val="0"/>
          <w:marRight w:val="0"/>
          <w:marTop w:val="288"/>
          <w:marBottom w:val="100"/>
          <w:divBdr>
            <w:top w:val="none" w:sz="0" w:space="0" w:color="auto"/>
            <w:left w:val="none" w:sz="0" w:space="0" w:color="auto"/>
            <w:bottom w:val="none" w:sz="0" w:space="0" w:color="auto"/>
            <w:right w:val="none" w:sz="0" w:space="0" w:color="auto"/>
          </w:divBdr>
          <w:divsChild>
            <w:div w:id="949622852">
              <w:marLeft w:val="0"/>
              <w:marRight w:val="0"/>
              <w:marTop w:val="0"/>
              <w:marBottom w:val="0"/>
              <w:divBdr>
                <w:top w:val="none" w:sz="0" w:space="0" w:color="auto"/>
                <w:left w:val="none" w:sz="0" w:space="0" w:color="auto"/>
                <w:bottom w:val="none" w:sz="0" w:space="0" w:color="auto"/>
                <w:right w:val="none" w:sz="0" w:space="0" w:color="auto"/>
              </w:divBdr>
            </w:div>
          </w:divsChild>
        </w:div>
        <w:div w:id="1228804816">
          <w:marLeft w:val="0"/>
          <w:marRight w:val="0"/>
          <w:marTop w:val="288"/>
          <w:marBottom w:val="100"/>
          <w:divBdr>
            <w:top w:val="none" w:sz="0" w:space="0" w:color="auto"/>
            <w:left w:val="none" w:sz="0" w:space="0" w:color="auto"/>
            <w:bottom w:val="none" w:sz="0" w:space="0" w:color="auto"/>
            <w:right w:val="none" w:sz="0" w:space="0" w:color="auto"/>
          </w:divBdr>
          <w:divsChild>
            <w:div w:id="15452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681">
      <w:bodyDiv w:val="1"/>
      <w:marLeft w:val="0"/>
      <w:marRight w:val="0"/>
      <w:marTop w:val="0"/>
      <w:marBottom w:val="0"/>
      <w:divBdr>
        <w:top w:val="none" w:sz="0" w:space="0" w:color="auto"/>
        <w:left w:val="none" w:sz="0" w:space="0" w:color="auto"/>
        <w:bottom w:val="none" w:sz="0" w:space="0" w:color="auto"/>
        <w:right w:val="none" w:sz="0" w:space="0" w:color="auto"/>
      </w:divBdr>
      <w:divsChild>
        <w:div w:id="2124419686">
          <w:marLeft w:val="0"/>
          <w:marRight w:val="0"/>
          <w:marTop w:val="288"/>
          <w:marBottom w:val="100"/>
          <w:divBdr>
            <w:top w:val="none" w:sz="0" w:space="0" w:color="auto"/>
            <w:left w:val="none" w:sz="0" w:space="0" w:color="auto"/>
            <w:bottom w:val="none" w:sz="0" w:space="0" w:color="auto"/>
            <w:right w:val="none" w:sz="0" w:space="0" w:color="auto"/>
          </w:divBdr>
          <w:divsChild>
            <w:div w:id="770441339">
              <w:marLeft w:val="0"/>
              <w:marRight w:val="0"/>
              <w:marTop w:val="0"/>
              <w:marBottom w:val="0"/>
              <w:divBdr>
                <w:top w:val="none" w:sz="0" w:space="0" w:color="auto"/>
                <w:left w:val="none" w:sz="0" w:space="0" w:color="auto"/>
                <w:bottom w:val="none" w:sz="0" w:space="0" w:color="auto"/>
                <w:right w:val="none" w:sz="0" w:space="0" w:color="auto"/>
              </w:divBdr>
            </w:div>
          </w:divsChild>
        </w:div>
        <w:div w:id="584530243">
          <w:marLeft w:val="0"/>
          <w:marRight w:val="0"/>
          <w:marTop w:val="288"/>
          <w:marBottom w:val="100"/>
          <w:divBdr>
            <w:top w:val="none" w:sz="0" w:space="0" w:color="auto"/>
            <w:left w:val="none" w:sz="0" w:space="0" w:color="auto"/>
            <w:bottom w:val="none" w:sz="0" w:space="0" w:color="auto"/>
            <w:right w:val="none" w:sz="0" w:space="0" w:color="auto"/>
          </w:divBdr>
          <w:divsChild>
            <w:div w:id="17565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6044">
      <w:bodyDiv w:val="1"/>
      <w:marLeft w:val="0"/>
      <w:marRight w:val="0"/>
      <w:marTop w:val="0"/>
      <w:marBottom w:val="0"/>
      <w:divBdr>
        <w:top w:val="none" w:sz="0" w:space="0" w:color="auto"/>
        <w:left w:val="none" w:sz="0" w:space="0" w:color="auto"/>
        <w:bottom w:val="none" w:sz="0" w:space="0" w:color="auto"/>
        <w:right w:val="none" w:sz="0" w:space="0" w:color="auto"/>
      </w:divBdr>
      <w:divsChild>
        <w:div w:id="1066685138">
          <w:marLeft w:val="0"/>
          <w:marRight w:val="0"/>
          <w:marTop w:val="288"/>
          <w:marBottom w:val="100"/>
          <w:divBdr>
            <w:top w:val="none" w:sz="0" w:space="0" w:color="auto"/>
            <w:left w:val="none" w:sz="0" w:space="0" w:color="auto"/>
            <w:bottom w:val="none" w:sz="0" w:space="0" w:color="auto"/>
            <w:right w:val="none" w:sz="0" w:space="0" w:color="auto"/>
          </w:divBdr>
          <w:divsChild>
            <w:div w:id="1880513104">
              <w:marLeft w:val="0"/>
              <w:marRight w:val="0"/>
              <w:marTop w:val="0"/>
              <w:marBottom w:val="0"/>
              <w:divBdr>
                <w:top w:val="none" w:sz="0" w:space="0" w:color="auto"/>
                <w:left w:val="none" w:sz="0" w:space="0" w:color="auto"/>
                <w:bottom w:val="none" w:sz="0" w:space="0" w:color="auto"/>
                <w:right w:val="none" w:sz="0" w:space="0" w:color="auto"/>
              </w:divBdr>
            </w:div>
          </w:divsChild>
        </w:div>
        <w:div w:id="1575772756">
          <w:marLeft w:val="0"/>
          <w:marRight w:val="0"/>
          <w:marTop w:val="288"/>
          <w:marBottom w:val="100"/>
          <w:divBdr>
            <w:top w:val="none" w:sz="0" w:space="0" w:color="auto"/>
            <w:left w:val="none" w:sz="0" w:space="0" w:color="auto"/>
            <w:bottom w:val="none" w:sz="0" w:space="0" w:color="auto"/>
            <w:right w:val="none" w:sz="0" w:space="0" w:color="auto"/>
          </w:divBdr>
          <w:divsChild>
            <w:div w:id="18023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408">
      <w:bodyDiv w:val="1"/>
      <w:marLeft w:val="0"/>
      <w:marRight w:val="0"/>
      <w:marTop w:val="0"/>
      <w:marBottom w:val="0"/>
      <w:divBdr>
        <w:top w:val="none" w:sz="0" w:space="0" w:color="auto"/>
        <w:left w:val="none" w:sz="0" w:space="0" w:color="auto"/>
        <w:bottom w:val="none" w:sz="0" w:space="0" w:color="auto"/>
        <w:right w:val="none" w:sz="0" w:space="0" w:color="auto"/>
      </w:divBdr>
    </w:div>
    <w:div w:id="1350831150">
      <w:bodyDiv w:val="1"/>
      <w:marLeft w:val="0"/>
      <w:marRight w:val="0"/>
      <w:marTop w:val="0"/>
      <w:marBottom w:val="0"/>
      <w:divBdr>
        <w:top w:val="none" w:sz="0" w:space="0" w:color="auto"/>
        <w:left w:val="none" w:sz="0" w:space="0" w:color="auto"/>
        <w:bottom w:val="none" w:sz="0" w:space="0" w:color="auto"/>
        <w:right w:val="none" w:sz="0" w:space="0" w:color="auto"/>
      </w:divBdr>
      <w:divsChild>
        <w:div w:id="471800187">
          <w:marLeft w:val="0"/>
          <w:marRight w:val="0"/>
          <w:marTop w:val="0"/>
          <w:marBottom w:val="0"/>
          <w:divBdr>
            <w:top w:val="none" w:sz="0" w:space="0" w:color="auto"/>
            <w:left w:val="none" w:sz="0" w:space="0" w:color="auto"/>
            <w:bottom w:val="none" w:sz="0" w:space="0" w:color="auto"/>
            <w:right w:val="none" w:sz="0" w:space="0" w:color="auto"/>
          </w:divBdr>
          <w:divsChild>
            <w:div w:id="1066689245">
              <w:marLeft w:val="0"/>
              <w:marRight w:val="0"/>
              <w:marTop w:val="0"/>
              <w:marBottom w:val="0"/>
              <w:divBdr>
                <w:top w:val="none" w:sz="0" w:space="0" w:color="auto"/>
                <w:left w:val="none" w:sz="0" w:space="0" w:color="auto"/>
                <w:bottom w:val="none" w:sz="0" w:space="0" w:color="auto"/>
                <w:right w:val="none" w:sz="0" w:space="0" w:color="auto"/>
              </w:divBdr>
              <w:divsChild>
                <w:div w:id="1167280401">
                  <w:marLeft w:val="0"/>
                  <w:marRight w:val="0"/>
                  <w:marTop w:val="0"/>
                  <w:marBottom w:val="0"/>
                  <w:divBdr>
                    <w:top w:val="none" w:sz="0" w:space="0" w:color="auto"/>
                    <w:left w:val="none" w:sz="0" w:space="0" w:color="auto"/>
                    <w:bottom w:val="none" w:sz="0" w:space="0" w:color="auto"/>
                    <w:right w:val="none" w:sz="0" w:space="0" w:color="auto"/>
                  </w:divBdr>
                  <w:divsChild>
                    <w:div w:id="1622419914">
                      <w:marLeft w:val="0"/>
                      <w:marRight w:val="0"/>
                      <w:marTop w:val="0"/>
                      <w:marBottom w:val="0"/>
                      <w:divBdr>
                        <w:top w:val="none" w:sz="0" w:space="0" w:color="auto"/>
                        <w:left w:val="none" w:sz="0" w:space="0" w:color="auto"/>
                        <w:bottom w:val="none" w:sz="0" w:space="0" w:color="auto"/>
                        <w:right w:val="none" w:sz="0" w:space="0" w:color="auto"/>
                      </w:divBdr>
                      <w:divsChild>
                        <w:div w:id="14625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37942">
              <w:marLeft w:val="0"/>
              <w:marRight w:val="0"/>
              <w:marTop w:val="0"/>
              <w:marBottom w:val="0"/>
              <w:divBdr>
                <w:top w:val="none" w:sz="0" w:space="0" w:color="auto"/>
                <w:left w:val="none" w:sz="0" w:space="0" w:color="auto"/>
                <w:bottom w:val="none" w:sz="0" w:space="0" w:color="auto"/>
                <w:right w:val="none" w:sz="0" w:space="0" w:color="auto"/>
              </w:divBdr>
              <w:divsChild>
                <w:div w:id="1685865536">
                  <w:marLeft w:val="0"/>
                  <w:marRight w:val="0"/>
                  <w:marTop w:val="0"/>
                  <w:marBottom w:val="0"/>
                  <w:divBdr>
                    <w:top w:val="none" w:sz="0" w:space="0" w:color="auto"/>
                    <w:left w:val="none" w:sz="0" w:space="0" w:color="auto"/>
                    <w:bottom w:val="none" w:sz="0" w:space="0" w:color="auto"/>
                    <w:right w:val="none" w:sz="0" w:space="0" w:color="auto"/>
                  </w:divBdr>
                  <w:divsChild>
                    <w:div w:id="15946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6811">
              <w:marLeft w:val="0"/>
              <w:marRight w:val="0"/>
              <w:marTop w:val="0"/>
              <w:marBottom w:val="0"/>
              <w:divBdr>
                <w:top w:val="none" w:sz="0" w:space="0" w:color="auto"/>
                <w:left w:val="none" w:sz="0" w:space="0" w:color="auto"/>
                <w:bottom w:val="none" w:sz="0" w:space="0" w:color="auto"/>
                <w:right w:val="none" w:sz="0" w:space="0" w:color="auto"/>
              </w:divBdr>
            </w:div>
          </w:divsChild>
        </w:div>
        <w:div w:id="150223134">
          <w:marLeft w:val="0"/>
          <w:marRight w:val="0"/>
          <w:marTop w:val="0"/>
          <w:marBottom w:val="0"/>
          <w:divBdr>
            <w:top w:val="none" w:sz="0" w:space="0" w:color="auto"/>
            <w:left w:val="none" w:sz="0" w:space="0" w:color="auto"/>
            <w:bottom w:val="none" w:sz="0" w:space="0" w:color="auto"/>
            <w:right w:val="none" w:sz="0" w:space="0" w:color="auto"/>
          </w:divBdr>
          <w:divsChild>
            <w:div w:id="6244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31000">
      <w:bodyDiv w:val="1"/>
      <w:marLeft w:val="0"/>
      <w:marRight w:val="0"/>
      <w:marTop w:val="0"/>
      <w:marBottom w:val="0"/>
      <w:divBdr>
        <w:top w:val="none" w:sz="0" w:space="0" w:color="auto"/>
        <w:left w:val="none" w:sz="0" w:space="0" w:color="auto"/>
        <w:bottom w:val="none" w:sz="0" w:space="0" w:color="auto"/>
        <w:right w:val="none" w:sz="0" w:space="0" w:color="auto"/>
      </w:divBdr>
      <w:divsChild>
        <w:div w:id="1228344496">
          <w:marLeft w:val="0"/>
          <w:marRight w:val="0"/>
          <w:marTop w:val="288"/>
          <w:marBottom w:val="100"/>
          <w:divBdr>
            <w:top w:val="none" w:sz="0" w:space="0" w:color="auto"/>
            <w:left w:val="none" w:sz="0" w:space="0" w:color="auto"/>
            <w:bottom w:val="none" w:sz="0" w:space="0" w:color="auto"/>
            <w:right w:val="none" w:sz="0" w:space="0" w:color="auto"/>
          </w:divBdr>
          <w:divsChild>
            <w:div w:id="376515535">
              <w:marLeft w:val="0"/>
              <w:marRight w:val="0"/>
              <w:marTop w:val="0"/>
              <w:marBottom w:val="0"/>
              <w:divBdr>
                <w:top w:val="none" w:sz="0" w:space="0" w:color="auto"/>
                <w:left w:val="none" w:sz="0" w:space="0" w:color="auto"/>
                <w:bottom w:val="none" w:sz="0" w:space="0" w:color="auto"/>
                <w:right w:val="none" w:sz="0" w:space="0" w:color="auto"/>
              </w:divBdr>
            </w:div>
          </w:divsChild>
        </w:div>
        <w:div w:id="1838811265">
          <w:marLeft w:val="0"/>
          <w:marRight w:val="0"/>
          <w:marTop w:val="288"/>
          <w:marBottom w:val="100"/>
          <w:divBdr>
            <w:top w:val="none" w:sz="0" w:space="0" w:color="auto"/>
            <w:left w:val="none" w:sz="0" w:space="0" w:color="auto"/>
            <w:bottom w:val="none" w:sz="0" w:space="0" w:color="auto"/>
            <w:right w:val="none" w:sz="0" w:space="0" w:color="auto"/>
          </w:divBdr>
          <w:divsChild>
            <w:div w:id="14591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4743">
      <w:bodyDiv w:val="1"/>
      <w:marLeft w:val="0"/>
      <w:marRight w:val="0"/>
      <w:marTop w:val="0"/>
      <w:marBottom w:val="0"/>
      <w:divBdr>
        <w:top w:val="none" w:sz="0" w:space="0" w:color="auto"/>
        <w:left w:val="none" w:sz="0" w:space="0" w:color="auto"/>
        <w:bottom w:val="none" w:sz="0" w:space="0" w:color="auto"/>
        <w:right w:val="none" w:sz="0" w:space="0" w:color="auto"/>
      </w:divBdr>
      <w:divsChild>
        <w:div w:id="1317566923">
          <w:marLeft w:val="0"/>
          <w:marRight w:val="0"/>
          <w:marTop w:val="288"/>
          <w:marBottom w:val="100"/>
          <w:divBdr>
            <w:top w:val="none" w:sz="0" w:space="0" w:color="auto"/>
            <w:left w:val="none" w:sz="0" w:space="0" w:color="auto"/>
            <w:bottom w:val="none" w:sz="0" w:space="0" w:color="auto"/>
            <w:right w:val="none" w:sz="0" w:space="0" w:color="auto"/>
          </w:divBdr>
          <w:divsChild>
            <w:div w:id="43798329">
              <w:marLeft w:val="0"/>
              <w:marRight w:val="0"/>
              <w:marTop w:val="0"/>
              <w:marBottom w:val="0"/>
              <w:divBdr>
                <w:top w:val="none" w:sz="0" w:space="0" w:color="auto"/>
                <w:left w:val="none" w:sz="0" w:space="0" w:color="auto"/>
                <w:bottom w:val="none" w:sz="0" w:space="0" w:color="auto"/>
                <w:right w:val="none" w:sz="0" w:space="0" w:color="auto"/>
              </w:divBdr>
            </w:div>
          </w:divsChild>
        </w:div>
        <w:div w:id="1751194738">
          <w:marLeft w:val="0"/>
          <w:marRight w:val="0"/>
          <w:marTop w:val="288"/>
          <w:marBottom w:val="100"/>
          <w:divBdr>
            <w:top w:val="none" w:sz="0" w:space="0" w:color="auto"/>
            <w:left w:val="none" w:sz="0" w:space="0" w:color="auto"/>
            <w:bottom w:val="none" w:sz="0" w:space="0" w:color="auto"/>
            <w:right w:val="none" w:sz="0" w:space="0" w:color="auto"/>
          </w:divBdr>
          <w:divsChild>
            <w:div w:id="2278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70686">
      <w:bodyDiv w:val="1"/>
      <w:marLeft w:val="0"/>
      <w:marRight w:val="0"/>
      <w:marTop w:val="0"/>
      <w:marBottom w:val="0"/>
      <w:divBdr>
        <w:top w:val="none" w:sz="0" w:space="0" w:color="auto"/>
        <w:left w:val="none" w:sz="0" w:space="0" w:color="auto"/>
        <w:bottom w:val="none" w:sz="0" w:space="0" w:color="auto"/>
        <w:right w:val="none" w:sz="0" w:space="0" w:color="auto"/>
      </w:divBdr>
      <w:divsChild>
        <w:div w:id="2104448725">
          <w:marLeft w:val="0"/>
          <w:marRight w:val="0"/>
          <w:marTop w:val="0"/>
          <w:marBottom w:val="0"/>
          <w:divBdr>
            <w:top w:val="none" w:sz="0" w:space="0" w:color="auto"/>
            <w:left w:val="none" w:sz="0" w:space="0" w:color="auto"/>
            <w:bottom w:val="none" w:sz="0" w:space="0" w:color="auto"/>
            <w:right w:val="none" w:sz="0" w:space="0" w:color="auto"/>
          </w:divBdr>
          <w:divsChild>
            <w:div w:id="1682275182">
              <w:marLeft w:val="0"/>
              <w:marRight w:val="0"/>
              <w:marTop w:val="0"/>
              <w:marBottom w:val="0"/>
              <w:divBdr>
                <w:top w:val="none" w:sz="0" w:space="0" w:color="auto"/>
                <w:left w:val="none" w:sz="0" w:space="0" w:color="auto"/>
                <w:bottom w:val="none" w:sz="0" w:space="0" w:color="auto"/>
                <w:right w:val="none" w:sz="0" w:space="0" w:color="auto"/>
              </w:divBdr>
              <w:divsChild>
                <w:div w:id="727730480">
                  <w:marLeft w:val="0"/>
                  <w:marRight w:val="0"/>
                  <w:marTop w:val="0"/>
                  <w:marBottom w:val="0"/>
                  <w:divBdr>
                    <w:top w:val="none" w:sz="0" w:space="0" w:color="auto"/>
                    <w:left w:val="none" w:sz="0" w:space="0" w:color="auto"/>
                    <w:bottom w:val="none" w:sz="0" w:space="0" w:color="auto"/>
                    <w:right w:val="none" w:sz="0" w:space="0" w:color="auto"/>
                  </w:divBdr>
                  <w:divsChild>
                    <w:div w:id="193733435">
                      <w:marLeft w:val="0"/>
                      <w:marRight w:val="0"/>
                      <w:marTop w:val="0"/>
                      <w:marBottom w:val="0"/>
                      <w:divBdr>
                        <w:top w:val="none" w:sz="0" w:space="0" w:color="auto"/>
                        <w:left w:val="none" w:sz="0" w:space="0" w:color="auto"/>
                        <w:bottom w:val="none" w:sz="0" w:space="0" w:color="auto"/>
                        <w:right w:val="none" w:sz="0" w:space="0" w:color="auto"/>
                      </w:divBdr>
                      <w:divsChild>
                        <w:div w:id="53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1294">
              <w:marLeft w:val="0"/>
              <w:marRight w:val="0"/>
              <w:marTop w:val="0"/>
              <w:marBottom w:val="0"/>
              <w:divBdr>
                <w:top w:val="none" w:sz="0" w:space="0" w:color="auto"/>
                <w:left w:val="none" w:sz="0" w:space="0" w:color="auto"/>
                <w:bottom w:val="none" w:sz="0" w:space="0" w:color="auto"/>
                <w:right w:val="none" w:sz="0" w:space="0" w:color="auto"/>
              </w:divBdr>
              <w:divsChild>
                <w:div w:id="1546402968">
                  <w:marLeft w:val="0"/>
                  <w:marRight w:val="0"/>
                  <w:marTop w:val="0"/>
                  <w:marBottom w:val="0"/>
                  <w:divBdr>
                    <w:top w:val="none" w:sz="0" w:space="0" w:color="auto"/>
                    <w:left w:val="none" w:sz="0" w:space="0" w:color="auto"/>
                    <w:bottom w:val="none" w:sz="0" w:space="0" w:color="auto"/>
                    <w:right w:val="none" w:sz="0" w:space="0" w:color="auto"/>
                  </w:divBdr>
                  <w:divsChild>
                    <w:div w:id="15792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9044">
              <w:marLeft w:val="0"/>
              <w:marRight w:val="0"/>
              <w:marTop w:val="0"/>
              <w:marBottom w:val="0"/>
              <w:divBdr>
                <w:top w:val="none" w:sz="0" w:space="0" w:color="auto"/>
                <w:left w:val="none" w:sz="0" w:space="0" w:color="auto"/>
                <w:bottom w:val="none" w:sz="0" w:space="0" w:color="auto"/>
                <w:right w:val="none" w:sz="0" w:space="0" w:color="auto"/>
              </w:divBdr>
            </w:div>
          </w:divsChild>
        </w:div>
        <w:div w:id="484124013">
          <w:marLeft w:val="0"/>
          <w:marRight w:val="0"/>
          <w:marTop w:val="0"/>
          <w:marBottom w:val="0"/>
          <w:divBdr>
            <w:top w:val="none" w:sz="0" w:space="0" w:color="auto"/>
            <w:left w:val="none" w:sz="0" w:space="0" w:color="auto"/>
            <w:bottom w:val="none" w:sz="0" w:space="0" w:color="auto"/>
            <w:right w:val="none" w:sz="0" w:space="0" w:color="auto"/>
          </w:divBdr>
          <w:divsChild>
            <w:div w:id="11825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8263">
      <w:bodyDiv w:val="1"/>
      <w:marLeft w:val="0"/>
      <w:marRight w:val="0"/>
      <w:marTop w:val="0"/>
      <w:marBottom w:val="0"/>
      <w:divBdr>
        <w:top w:val="none" w:sz="0" w:space="0" w:color="auto"/>
        <w:left w:val="none" w:sz="0" w:space="0" w:color="auto"/>
        <w:bottom w:val="none" w:sz="0" w:space="0" w:color="auto"/>
        <w:right w:val="none" w:sz="0" w:space="0" w:color="auto"/>
      </w:divBdr>
      <w:divsChild>
        <w:div w:id="1555658725">
          <w:marLeft w:val="0"/>
          <w:marRight w:val="0"/>
          <w:marTop w:val="288"/>
          <w:marBottom w:val="100"/>
          <w:divBdr>
            <w:top w:val="none" w:sz="0" w:space="0" w:color="auto"/>
            <w:left w:val="none" w:sz="0" w:space="0" w:color="auto"/>
            <w:bottom w:val="none" w:sz="0" w:space="0" w:color="auto"/>
            <w:right w:val="none" w:sz="0" w:space="0" w:color="auto"/>
          </w:divBdr>
          <w:divsChild>
            <w:div w:id="1763525476">
              <w:marLeft w:val="0"/>
              <w:marRight w:val="0"/>
              <w:marTop w:val="0"/>
              <w:marBottom w:val="0"/>
              <w:divBdr>
                <w:top w:val="none" w:sz="0" w:space="0" w:color="auto"/>
                <w:left w:val="none" w:sz="0" w:space="0" w:color="auto"/>
                <w:bottom w:val="none" w:sz="0" w:space="0" w:color="auto"/>
                <w:right w:val="none" w:sz="0" w:space="0" w:color="auto"/>
              </w:divBdr>
            </w:div>
          </w:divsChild>
        </w:div>
        <w:div w:id="1130366135">
          <w:marLeft w:val="0"/>
          <w:marRight w:val="0"/>
          <w:marTop w:val="432"/>
          <w:marBottom w:val="100"/>
          <w:divBdr>
            <w:top w:val="none" w:sz="0" w:space="0" w:color="auto"/>
            <w:left w:val="none" w:sz="0" w:space="0" w:color="auto"/>
            <w:bottom w:val="none" w:sz="0" w:space="0" w:color="auto"/>
            <w:right w:val="none" w:sz="0" w:space="0" w:color="auto"/>
          </w:divBdr>
        </w:div>
        <w:div w:id="776100872">
          <w:marLeft w:val="0"/>
          <w:marRight w:val="0"/>
          <w:marTop w:val="288"/>
          <w:marBottom w:val="100"/>
          <w:divBdr>
            <w:top w:val="none" w:sz="0" w:space="0" w:color="auto"/>
            <w:left w:val="none" w:sz="0" w:space="0" w:color="auto"/>
            <w:bottom w:val="none" w:sz="0" w:space="0" w:color="auto"/>
            <w:right w:val="none" w:sz="0" w:space="0" w:color="auto"/>
          </w:divBdr>
          <w:divsChild>
            <w:div w:id="18919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7034">
      <w:bodyDiv w:val="1"/>
      <w:marLeft w:val="0"/>
      <w:marRight w:val="0"/>
      <w:marTop w:val="0"/>
      <w:marBottom w:val="0"/>
      <w:divBdr>
        <w:top w:val="none" w:sz="0" w:space="0" w:color="auto"/>
        <w:left w:val="none" w:sz="0" w:space="0" w:color="auto"/>
        <w:bottom w:val="none" w:sz="0" w:space="0" w:color="auto"/>
        <w:right w:val="none" w:sz="0" w:space="0" w:color="auto"/>
      </w:divBdr>
      <w:divsChild>
        <w:div w:id="1938170206">
          <w:marLeft w:val="0"/>
          <w:marRight w:val="0"/>
          <w:marTop w:val="288"/>
          <w:marBottom w:val="100"/>
          <w:divBdr>
            <w:top w:val="none" w:sz="0" w:space="0" w:color="auto"/>
            <w:left w:val="none" w:sz="0" w:space="0" w:color="auto"/>
            <w:bottom w:val="none" w:sz="0" w:space="0" w:color="auto"/>
            <w:right w:val="none" w:sz="0" w:space="0" w:color="auto"/>
          </w:divBdr>
          <w:divsChild>
            <w:div w:id="158081660">
              <w:marLeft w:val="0"/>
              <w:marRight w:val="0"/>
              <w:marTop w:val="0"/>
              <w:marBottom w:val="0"/>
              <w:divBdr>
                <w:top w:val="none" w:sz="0" w:space="0" w:color="auto"/>
                <w:left w:val="none" w:sz="0" w:space="0" w:color="auto"/>
                <w:bottom w:val="none" w:sz="0" w:space="0" w:color="auto"/>
                <w:right w:val="none" w:sz="0" w:space="0" w:color="auto"/>
              </w:divBdr>
            </w:div>
          </w:divsChild>
        </w:div>
        <w:div w:id="515461157">
          <w:marLeft w:val="0"/>
          <w:marRight w:val="0"/>
          <w:marTop w:val="432"/>
          <w:marBottom w:val="100"/>
          <w:divBdr>
            <w:top w:val="none" w:sz="0" w:space="0" w:color="auto"/>
            <w:left w:val="none" w:sz="0" w:space="0" w:color="auto"/>
            <w:bottom w:val="none" w:sz="0" w:space="0" w:color="auto"/>
            <w:right w:val="none" w:sz="0" w:space="0" w:color="auto"/>
          </w:divBdr>
        </w:div>
        <w:div w:id="1528641195">
          <w:marLeft w:val="0"/>
          <w:marRight w:val="0"/>
          <w:marTop w:val="288"/>
          <w:marBottom w:val="100"/>
          <w:divBdr>
            <w:top w:val="none" w:sz="0" w:space="0" w:color="auto"/>
            <w:left w:val="none" w:sz="0" w:space="0" w:color="auto"/>
            <w:bottom w:val="none" w:sz="0" w:space="0" w:color="auto"/>
            <w:right w:val="none" w:sz="0" w:space="0" w:color="auto"/>
          </w:divBdr>
          <w:divsChild>
            <w:div w:id="9281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5519">
      <w:bodyDiv w:val="1"/>
      <w:marLeft w:val="0"/>
      <w:marRight w:val="0"/>
      <w:marTop w:val="0"/>
      <w:marBottom w:val="0"/>
      <w:divBdr>
        <w:top w:val="none" w:sz="0" w:space="0" w:color="auto"/>
        <w:left w:val="none" w:sz="0" w:space="0" w:color="auto"/>
        <w:bottom w:val="none" w:sz="0" w:space="0" w:color="auto"/>
        <w:right w:val="none" w:sz="0" w:space="0" w:color="auto"/>
      </w:divBdr>
      <w:divsChild>
        <w:div w:id="1942908877">
          <w:marLeft w:val="0"/>
          <w:marRight w:val="0"/>
          <w:marTop w:val="0"/>
          <w:marBottom w:val="0"/>
          <w:divBdr>
            <w:top w:val="none" w:sz="0" w:space="0" w:color="auto"/>
            <w:left w:val="none" w:sz="0" w:space="0" w:color="auto"/>
            <w:bottom w:val="single" w:sz="6" w:space="15" w:color="DDDDDD"/>
            <w:right w:val="none" w:sz="0" w:space="0" w:color="auto"/>
          </w:divBdr>
          <w:divsChild>
            <w:div w:id="1217812055">
              <w:marLeft w:val="0"/>
              <w:marRight w:val="0"/>
              <w:marTop w:val="0"/>
              <w:marBottom w:val="0"/>
              <w:divBdr>
                <w:top w:val="none" w:sz="0" w:space="0" w:color="auto"/>
                <w:left w:val="none" w:sz="0" w:space="0" w:color="auto"/>
                <w:bottom w:val="none" w:sz="0" w:space="0" w:color="auto"/>
                <w:right w:val="none" w:sz="0" w:space="0" w:color="auto"/>
              </w:divBdr>
            </w:div>
          </w:divsChild>
        </w:div>
        <w:div w:id="651257585">
          <w:marLeft w:val="0"/>
          <w:marRight w:val="0"/>
          <w:marTop w:val="0"/>
          <w:marBottom w:val="343"/>
          <w:divBdr>
            <w:top w:val="none" w:sz="0" w:space="0" w:color="auto"/>
            <w:left w:val="none" w:sz="0" w:space="0" w:color="auto"/>
            <w:bottom w:val="none" w:sz="0" w:space="0" w:color="auto"/>
            <w:right w:val="none" w:sz="0" w:space="0" w:color="auto"/>
          </w:divBdr>
        </w:div>
      </w:divsChild>
    </w:div>
    <w:div w:id="1466434752">
      <w:bodyDiv w:val="1"/>
      <w:marLeft w:val="0"/>
      <w:marRight w:val="0"/>
      <w:marTop w:val="0"/>
      <w:marBottom w:val="0"/>
      <w:divBdr>
        <w:top w:val="none" w:sz="0" w:space="0" w:color="auto"/>
        <w:left w:val="none" w:sz="0" w:space="0" w:color="auto"/>
        <w:bottom w:val="none" w:sz="0" w:space="0" w:color="auto"/>
        <w:right w:val="none" w:sz="0" w:space="0" w:color="auto"/>
      </w:divBdr>
      <w:divsChild>
        <w:div w:id="1555002278">
          <w:marLeft w:val="0"/>
          <w:marRight w:val="0"/>
          <w:marTop w:val="288"/>
          <w:marBottom w:val="100"/>
          <w:divBdr>
            <w:top w:val="none" w:sz="0" w:space="0" w:color="auto"/>
            <w:left w:val="none" w:sz="0" w:space="0" w:color="auto"/>
            <w:bottom w:val="none" w:sz="0" w:space="0" w:color="auto"/>
            <w:right w:val="none" w:sz="0" w:space="0" w:color="auto"/>
          </w:divBdr>
          <w:divsChild>
            <w:div w:id="808127691">
              <w:marLeft w:val="0"/>
              <w:marRight w:val="0"/>
              <w:marTop w:val="0"/>
              <w:marBottom w:val="0"/>
              <w:divBdr>
                <w:top w:val="none" w:sz="0" w:space="0" w:color="auto"/>
                <w:left w:val="none" w:sz="0" w:space="0" w:color="auto"/>
                <w:bottom w:val="none" w:sz="0" w:space="0" w:color="auto"/>
                <w:right w:val="none" w:sz="0" w:space="0" w:color="auto"/>
              </w:divBdr>
            </w:div>
          </w:divsChild>
        </w:div>
        <w:div w:id="1274089175">
          <w:marLeft w:val="0"/>
          <w:marRight w:val="0"/>
          <w:marTop w:val="432"/>
          <w:marBottom w:val="100"/>
          <w:divBdr>
            <w:top w:val="none" w:sz="0" w:space="0" w:color="auto"/>
            <w:left w:val="none" w:sz="0" w:space="0" w:color="auto"/>
            <w:bottom w:val="none" w:sz="0" w:space="0" w:color="auto"/>
            <w:right w:val="none" w:sz="0" w:space="0" w:color="auto"/>
          </w:divBdr>
        </w:div>
        <w:div w:id="201138521">
          <w:marLeft w:val="0"/>
          <w:marRight w:val="0"/>
          <w:marTop w:val="288"/>
          <w:marBottom w:val="100"/>
          <w:divBdr>
            <w:top w:val="none" w:sz="0" w:space="0" w:color="auto"/>
            <w:left w:val="none" w:sz="0" w:space="0" w:color="auto"/>
            <w:bottom w:val="none" w:sz="0" w:space="0" w:color="auto"/>
            <w:right w:val="none" w:sz="0" w:space="0" w:color="auto"/>
          </w:divBdr>
          <w:divsChild>
            <w:div w:id="14264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03129">
      <w:bodyDiv w:val="1"/>
      <w:marLeft w:val="0"/>
      <w:marRight w:val="0"/>
      <w:marTop w:val="0"/>
      <w:marBottom w:val="0"/>
      <w:divBdr>
        <w:top w:val="none" w:sz="0" w:space="0" w:color="auto"/>
        <w:left w:val="none" w:sz="0" w:space="0" w:color="auto"/>
        <w:bottom w:val="none" w:sz="0" w:space="0" w:color="auto"/>
        <w:right w:val="none" w:sz="0" w:space="0" w:color="auto"/>
      </w:divBdr>
      <w:divsChild>
        <w:div w:id="769279702">
          <w:marLeft w:val="0"/>
          <w:marRight w:val="0"/>
          <w:marTop w:val="288"/>
          <w:marBottom w:val="100"/>
          <w:divBdr>
            <w:top w:val="none" w:sz="0" w:space="0" w:color="auto"/>
            <w:left w:val="none" w:sz="0" w:space="0" w:color="auto"/>
            <w:bottom w:val="none" w:sz="0" w:space="0" w:color="auto"/>
            <w:right w:val="none" w:sz="0" w:space="0" w:color="auto"/>
          </w:divBdr>
          <w:divsChild>
            <w:div w:id="1856841281">
              <w:marLeft w:val="0"/>
              <w:marRight w:val="0"/>
              <w:marTop w:val="0"/>
              <w:marBottom w:val="0"/>
              <w:divBdr>
                <w:top w:val="none" w:sz="0" w:space="0" w:color="auto"/>
                <w:left w:val="none" w:sz="0" w:space="0" w:color="auto"/>
                <w:bottom w:val="none" w:sz="0" w:space="0" w:color="auto"/>
                <w:right w:val="none" w:sz="0" w:space="0" w:color="auto"/>
              </w:divBdr>
            </w:div>
          </w:divsChild>
        </w:div>
        <w:div w:id="1796170958">
          <w:marLeft w:val="0"/>
          <w:marRight w:val="0"/>
          <w:marTop w:val="288"/>
          <w:marBottom w:val="100"/>
          <w:divBdr>
            <w:top w:val="none" w:sz="0" w:space="0" w:color="auto"/>
            <w:left w:val="none" w:sz="0" w:space="0" w:color="auto"/>
            <w:bottom w:val="none" w:sz="0" w:space="0" w:color="auto"/>
            <w:right w:val="none" w:sz="0" w:space="0" w:color="auto"/>
          </w:divBdr>
          <w:divsChild>
            <w:div w:id="7714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6361">
      <w:bodyDiv w:val="1"/>
      <w:marLeft w:val="0"/>
      <w:marRight w:val="0"/>
      <w:marTop w:val="0"/>
      <w:marBottom w:val="0"/>
      <w:divBdr>
        <w:top w:val="none" w:sz="0" w:space="0" w:color="auto"/>
        <w:left w:val="none" w:sz="0" w:space="0" w:color="auto"/>
        <w:bottom w:val="none" w:sz="0" w:space="0" w:color="auto"/>
        <w:right w:val="none" w:sz="0" w:space="0" w:color="auto"/>
      </w:divBdr>
    </w:div>
    <w:div w:id="1506092128">
      <w:bodyDiv w:val="1"/>
      <w:marLeft w:val="0"/>
      <w:marRight w:val="0"/>
      <w:marTop w:val="0"/>
      <w:marBottom w:val="0"/>
      <w:divBdr>
        <w:top w:val="none" w:sz="0" w:space="0" w:color="auto"/>
        <w:left w:val="none" w:sz="0" w:space="0" w:color="auto"/>
        <w:bottom w:val="none" w:sz="0" w:space="0" w:color="auto"/>
        <w:right w:val="none" w:sz="0" w:space="0" w:color="auto"/>
      </w:divBdr>
      <w:divsChild>
        <w:div w:id="2103914120">
          <w:marLeft w:val="0"/>
          <w:marRight w:val="0"/>
          <w:marTop w:val="264"/>
          <w:marBottom w:val="0"/>
          <w:divBdr>
            <w:top w:val="none" w:sz="0" w:space="0" w:color="auto"/>
            <w:left w:val="none" w:sz="0" w:space="0" w:color="auto"/>
            <w:bottom w:val="none" w:sz="0" w:space="0" w:color="auto"/>
            <w:right w:val="none" w:sz="0" w:space="0" w:color="auto"/>
          </w:divBdr>
        </w:div>
        <w:div w:id="736437169">
          <w:marLeft w:val="0"/>
          <w:marRight w:val="0"/>
          <w:marTop w:val="288"/>
          <w:marBottom w:val="100"/>
          <w:divBdr>
            <w:top w:val="none" w:sz="0" w:space="0" w:color="auto"/>
            <w:left w:val="none" w:sz="0" w:space="0" w:color="auto"/>
            <w:bottom w:val="none" w:sz="0" w:space="0" w:color="auto"/>
            <w:right w:val="none" w:sz="0" w:space="0" w:color="auto"/>
          </w:divBdr>
          <w:divsChild>
            <w:div w:id="461120612">
              <w:marLeft w:val="0"/>
              <w:marRight w:val="0"/>
              <w:marTop w:val="0"/>
              <w:marBottom w:val="0"/>
              <w:divBdr>
                <w:top w:val="none" w:sz="0" w:space="0" w:color="auto"/>
                <w:left w:val="none" w:sz="0" w:space="0" w:color="auto"/>
                <w:bottom w:val="none" w:sz="0" w:space="0" w:color="auto"/>
                <w:right w:val="none" w:sz="0" w:space="0" w:color="auto"/>
              </w:divBdr>
            </w:div>
          </w:divsChild>
        </w:div>
        <w:div w:id="1410541216">
          <w:marLeft w:val="0"/>
          <w:marRight w:val="0"/>
          <w:marTop w:val="288"/>
          <w:marBottom w:val="100"/>
          <w:divBdr>
            <w:top w:val="none" w:sz="0" w:space="0" w:color="auto"/>
            <w:left w:val="none" w:sz="0" w:space="0" w:color="auto"/>
            <w:bottom w:val="none" w:sz="0" w:space="0" w:color="auto"/>
            <w:right w:val="none" w:sz="0" w:space="0" w:color="auto"/>
          </w:divBdr>
          <w:divsChild>
            <w:div w:id="14381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168">
      <w:bodyDiv w:val="1"/>
      <w:marLeft w:val="0"/>
      <w:marRight w:val="0"/>
      <w:marTop w:val="0"/>
      <w:marBottom w:val="0"/>
      <w:divBdr>
        <w:top w:val="none" w:sz="0" w:space="0" w:color="auto"/>
        <w:left w:val="none" w:sz="0" w:space="0" w:color="auto"/>
        <w:bottom w:val="none" w:sz="0" w:space="0" w:color="auto"/>
        <w:right w:val="none" w:sz="0" w:space="0" w:color="auto"/>
      </w:divBdr>
      <w:divsChild>
        <w:div w:id="277954951">
          <w:marLeft w:val="0"/>
          <w:marRight w:val="0"/>
          <w:marTop w:val="240"/>
          <w:marBottom w:val="100"/>
          <w:divBdr>
            <w:top w:val="none" w:sz="0" w:space="0" w:color="auto"/>
            <w:left w:val="none" w:sz="0" w:space="0" w:color="auto"/>
            <w:bottom w:val="none" w:sz="0" w:space="0" w:color="auto"/>
            <w:right w:val="none" w:sz="0" w:space="0" w:color="auto"/>
          </w:divBdr>
          <w:divsChild>
            <w:div w:id="410934349">
              <w:marLeft w:val="0"/>
              <w:marRight w:val="0"/>
              <w:marTop w:val="0"/>
              <w:marBottom w:val="0"/>
              <w:divBdr>
                <w:top w:val="none" w:sz="0" w:space="0" w:color="auto"/>
                <w:left w:val="none" w:sz="0" w:space="0" w:color="auto"/>
                <w:bottom w:val="none" w:sz="0" w:space="0" w:color="auto"/>
                <w:right w:val="none" w:sz="0" w:space="0" w:color="auto"/>
              </w:divBdr>
            </w:div>
          </w:divsChild>
        </w:div>
        <w:div w:id="241835546">
          <w:marLeft w:val="0"/>
          <w:marRight w:val="0"/>
          <w:marTop w:val="288"/>
          <w:marBottom w:val="100"/>
          <w:divBdr>
            <w:top w:val="none" w:sz="0" w:space="0" w:color="auto"/>
            <w:left w:val="none" w:sz="0" w:space="0" w:color="auto"/>
            <w:bottom w:val="none" w:sz="0" w:space="0" w:color="auto"/>
            <w:right w:val="none" w:sz="0" w:space="0" w:color="auto"/>
          </w:divBdr>
          <w:divsChild>
            <w:div w:id="1884904934">
              <w:marLeft w:val="0"/>
              <w:marRight w:val="0"/>
              <w:marTop w:val="0"/>
              <w:marBottom w:val="0"/>
              <w:divBdr>
                <w:top w:val="none" w:sz="0" w:space="0" w:color="auto"/>
                <w:left w:val="none" w:sz="0" w:space="0" w:color="auto"/>
                <w:bottom w:val="none" w:sz="0" w:space="0" w:color="auto"/>
                <w:right w:val="none" w:sz="0" w:space="0" w:color="auto"/>
              </w:divBdr>
            </w:div>
            <w:div w:id="19485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3187">
      <w:bodyDiv w:val="1"/>
      <w:marLeft w:val="0"/>
      <w:marRight w:val="0"/>
      <w:marTop w:val="0"/>
      <w:marBottom w:val="0"/>
      <w:divBdr>
        <w:top w:val="none" w:sz="0" w:space="0" w:color="auto"/>
        <w:left w:val="none" w:sz="0" w:space="0" w:color="auto"/>
        <w:bottom w:val="none" w:sz="0" w:space="0" w:color="auto"/>
        <w:right w:val="none" w:sz="0" w:space="0" w:color="auto"/>
      </w:divBdr>
      <w:divsChild>
        <w:div w:id="131825273">
          <w:marLeft w:val="0"/>
          <w:marRight w:val="0"/>
          <w:marTop w:val="288"/>
          <w:marBottom w:val="100"/>
          <w:divBdr>
            <w:top w:val="none" w:sz="0" w:space="0" w:color="auto"/>
            <w:left w:val="none" w:sz="0" w:space="0" w:color="auto"/>
            <w:bottom w:val="none" w:sz="0" w:space="0" w:color="auto"/>
            <w:right w:val="none" w:sz="0" w:space="0" w:color="auto"/>
          </w:divBdr>
          <w:divsChild>
            <w:div w:id="638849262">
              <w:marLeft w:val="0"/>
              <w:marRight w:val="0"/>
              <w:marTop w:val="0"/>
              <w:marBottom w:val="0"/>
              <w:divBdr>
                <w:top w:val="none" w:sz="0" w:space="0" w:color="auto"/>
                <w:left w:val="none" w:sz="0" w:space="0" w:color="auto"/>
                <w:bottom w:val="none" w:sz="0" w:space="0" w:color="auto"/>
                <w:right w:val="none" w:sz="0" w:space="0" w:color="auto"/>
              </w:divBdr>
            </w:div>
          </w:divsChild>
        </w:div>
        <w:div w:id="1811626918">
          <w:marLeft w:val="0"/>
          <w:marRight w:val="0"/>
          <w:marTop w:val="288"/>
          <w:marBottom w:val="100"/>
          <w:divBdr>
            <w:top w:val="none" w:sz="0" w:space="0" w:color="auto"/>
            <w:left w:val="none" w:sz="0" w:space="0" w:color="auto"/>
            <w:bottom w:val="none" w:sz="0" w:space="0" w:color="auto"/>
            <w:right w:val="none" w:sz="0" w:space="0" w:color="auto"/>
          </w:divBdr>
          <w:divsChild>
            <w:div w:id="4582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8549">
      <w:bodyDiv w:val="1"/>
      <w:marLeft w:val="0"/>
      <w:marRight w:val="0"/>
      <w:marTop w:val="0"/>
      <w:marBottom w:val="0"/>
      <w:divBdr>
        <w:top w:val="none" w:sz="0" w:space="0" w:color="auto"/>
        <w:left w:val="none" w:sz="0" w:space="0" w:color="auto"/>
        <w:bottom w:val="none" w:sz="0" w:space="0" w:color="auto"/>
        <w:right w:val="none" w:sz="0" w:space="0" w:color="auto"/>
      </w:divBdr>
      <w:divsChild>
        <w:div w:id="346251028">
          <w:marLeft w:val="0"/>
          <w:marRight w:val="0"/>
          <w:marTop w:val="240"/>
          <w:marBottom w:val="100"/>
          <w:divBdr>
            <w:top w:val="none" w:sz="0" w:space="0" w:color="auto"/>
            <w:left w:val="none" w:sz="0" w:space="0" w:color="auto"/>
            <w:bottom w:val="none" w:sz="0" w:space="0" w:color="auto"/>
            <w:right w:val="none" w:sz="0" w:space="0" w:color="auto"/>
          </w:divBdr>
          <w:divsChild>
            <w:div w:id="599535263">
              <w:marLeft w:val="0"/>
              <w:marRight w:val="0"/>
              <w:marTop w:val="0"/>
              <w:marBottom w:val="0"/>
              <w:divBdr>
                <w:top w:val="none" w:sz="0" w:space="0" w:color="auto"/>
                <w:left w:val="none" w:sz="0" w:space="0" w:color="auto"/>
                <w:bottom w:val="none" w:sz="0" w:space="0" w:color="auto"/>
                <w:right w:val="none" w:sz="0" w:space="0" w:color="auto"/>
              </w:divBdr>
            </w:div>
          </w:divsChild>
        </w:div>
        <w:div w:id="785126954">
          <w:marLeft w:val="0"/>
          <w:marRight w:val="0"/>
          <w:marTop w:val="288"/>
          <w:marBottom w:val="100"/>
          <w:divBdr>
            <w:top w:val="none" w:sz="0" w:space="0" w:color="auto"/>
            <w:left w:val="none" w:sz="0" w:space="0" w:color="auto"/>
            <w:bottom w:val="none" w:sz="0" w:space="0" w:color="auto"/>
            <w:right w:val="none" w:sz="0" w:space="0" w:color="auto"/>
          </w:divBdr>
          <w:divsChild>
            <w:div w:id="966812893">
              <w:marLeft w:val="0"/>
              <w:marRight w:val="0"/>
              <w:marTop w:val="0"/>
              <w:marBottom w:val="0"/>
              <w:divBdr>
                <w:top w:val="none" w:sz="0" w:space="0" w:color="auto"/>
                <w:left w:val="none" w:sz="0" w:space="0" w:color="auto"/>
                <w:bottom w:val="none" w:sz="0" w:space="0" w:color="auto"/>
                <w:right w:val="none" w:sz="0" w:space="0" w:color="auto"/>
              </w:divBdr>
            </w:div>
            <w:div w:id="544879458">
              <w:marLeft w:val="0"/>
              <w:marRight w:val="0"/>
              <w:marTop w:val="0"/>
              <w:marBottom w:val="0"/>
              <w:divBdr>
                <w:top w:val="none" w:sz="0" w:space="0" w:color="auto"/>
                <w:left w:val="none" w:sz="0" w:space="0" w:color="auto"/>
                <w:bottom w:val="none" w:sz="0" w:space="0" w:color="auto"/>
                <w:right w:val="none" w:sz="0" w:space="0" w:color="auto"/>
              </w:divBdr>
            </w:div>
            <w:div w:id="1065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3908">
      <w:bodyDiv w:val="1"/>
      <w:marLeft w:val="0"/>
      <w:marRight w:val="0"/>
      <w:marTop w:val="0"/>
      <w:marBottom w:val="0"/>
      <w:divBdr>
        <w:top w:val="none" w:sz="0" w:space="0" w:color="auto"/>
        <w:left w:val="none" w:sz="0" w:space="0" w:color="auto"/>
        <w:bottom w:val="none" w:sz="0" w:space="0" w:color="auto"/>
        <w:right w:val="none" w:sz="0" w:space="0" w:color="auto"/>
      </w:divBdr>
      <w:divsChild>
        <w:div w:id="1485003922">
          <w:marLeft w:val="0"/>
          <w:marRight w:val="0"/>
          <w:marTop w:val="0"/>
          <w:marBottom w:val="166"/>
          <w:divBdr>
            <w:top w:val="none" w:sz="0" w:space="0" w:color="auto"/>
            <w:left w:val="none" w:sz="0" w:space="0" w:color="auto"/>
            <w:bottom w:val="none" w:sz="0" w:space="0" w:color="auto"/>
            <w:right w:val="none" w:sz="0" w:space="0" w:color="auto"/>
          </w:divBdr>
          <w:divsChild>
            <w:div w:id="1109812870">
              <w:marLeft w:val="0"/>
              <w:marRight w:val="0"/>
              <w:marTop w:val="0"/>
              <w:marBottom w:val="166"/>
              <w:divBdr>
                <w:top w:val="none" w:sz="0" w:space="0" w:color="auto"/>
                <w:left w:val="none" w:sz="0" w:space="0" w:color="auto"/>
                <w:bottom w:val="none" w:sz="0" w:space="0" w:color="auto"/>
                <w:right w:val="none" w:sz="0" w:space="0" w:color="auto"/>
              </w:divBdr>
              <w:divsChild>
                <w:div w:id="1887599034">
                  <w:marLeft w:val="0"/>
                  <w:marRight w:val="0"/>
                  <w:marTop w:val="0"/>
                  <w:marBottom w:val="0"/>
                  <w:divBdr>
                    <w:top w:val="none" w:sz="0" w:space="0" w:color="auto"/>
                    <w:left w:val="none" w:sz="0" w:space="0" w:color="auto"/>
                    <w:bottom w:val="none" w:sz="0" w:space="0" w:color="auto"/>
                    <w:right w:val="none" w:sz="0" w:space="0" w:color="auto"/>
                  </w:divBdr>
                  <w:divsChild>
                    <w:div w:id="870074586">
                      <w:marLeft w:val="0"/>
                      <w:marRight w:val="0"/>
                      <w:marTop w:val="0"/>
                      <w:marBottom w:val="0"/>
                      <w:divBdr>
                        <w:top w:val="none" w:sz="0" w:space="0" w:color="auto"/>
                        <w:left w:val="none" w:sz="0" w:space="0" w:color="auto"/>
                        <w:bottom w:val="none" w:sz="0" w:space="0" w:color="auto"/>
                        <w:right w:val="none" w:sz="0" w:space="0" w:color="auto"/>
                      </w:divBdr>
                      <w:divsChild>
                        <w:div w:id="1069428088">
                          <w:marLeft w:val="0"/>
                          <w:marRight w:val="0"/>
                          <w:marTop w:val="0"/>
                          <w:marBottom w:val="0"/>
                          <w:divBdr>
                            <w:top w:val="none" w:sz="0" w:space="0" w:color="auto"/>
                            <w:left w:val="none" w:sz="0" w:space="0" w:color="auto"/>
                            <w:bottom w:val="none" w:sz="0" w:space="0" w:color="auto"/>
                            <w:right w:val="none" w:sz="0" w:space="0" w:color="auto"/>
                          </w:divBdr>
                        </w:div>
                        <w:div w:id="20487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6953">
                  <w:marLeft w:val="0"/>
                  <w:marRight w:val="0"/>
                  <w:marTop w:val="0"/>
                  <w:marBottom w:val="0"/>
                  <w:divBdr>
                    <w:top w:val="none" w:sz="0" w:space="0" w:color="auto"/>
                    <w:left w:val="none" w:sz="0" w:space="0" w:color="auto"/>
                    <w:bottom w:val="none" w:sz="0" w:space="0" w:color="auto"/>
                    <w:right w:val="none" w:sz="0" w:space="0" w:color="auto"/>
                  </w:divBdr>
                  <w:divsChild>
                    <w:div w:id="1918828813">
                      <w:marLeft w:val="0"/>
                      <w:marRight w:val="0"/>
                      <w:marTop w:val="0"/>
                      <w:marBottom w:val="0"/>
                      <w:divBdr>
                        <w:top w:val="none" w:sz="0" w:space="0" w:color="auto"/>
                        <w:left w:val="none" w:sz="0" w:space="0" w:color="auto"/>
                        <w:bottom w:val="none" w:sz="0" w:space="0" w:color="auto"/>
                        <w:right w:val="none" w:sz="0" w:space="0" w:color="auto"/>
                      </w:divBdr>
                    </w:div>
                    <w:div w:id="14091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6140">
              <w:marLeft w:val="0"/>
              <w:marRight w:val="0"/>
              <w:marTop w:val="166"/>
              <w:marBottom w:val="166"/>
              <w:divBdr>
                <w:top w:val="none" w:sz="0" w:space="0" w:color="auto"/>
                <w:left w:val="none" w:sz="0" w:space="0" w:color="auto"/>
                <w:bottom w:val="none" w:sz="0" w:space="0" w:color="auto"/>
                <w:right w:val="none" w:sz="0" w:space="0" w:color="auto"/>
              </w:divBdr>
              <w:divsChild>
                <w:div w:id="1479761666">
                  <w:marLeft w:val="0"/>
                  <w:marRight w:val="0"/>
                  <w:marTop w:val="0"/>
                  <w:marBottom w:val="0"/>
                  <w:divBdr>
                    <w:top w:val="none" w:sz="0" w:space="0" w:color="auto"/>
                    <w:left w:val="none" w:sz="0" w:space="0" w:color="auto"/>
                    <w:bottom w:val="none" w:sz="0" w:space="0" w:color="auto"/>
                    <w:right w:val="none" w:sz="0" w:space="0" w:color="auto"/>
                  </w:divBdr>
                </w:div>
              </w:divsChild>
            </w:div>
            <w:div w:id="976447864">
              <w:marLeft w:val="0"/>
              <w:marRight w:val="0"/>
              <w:marTop w:val="166"/>
              <w:marBottom w:val="166"/>
              <w:divBdr>
                <w:top w:val="none" w:sz="0" w:space="0" w:color="auto"/>
                <w:left w:val="none" w:sz="0" w:space="0" w:color="auto"/>
                <w:bottom w:val="none" w:sz="0" w:space="0" w:color="auto"/>
                <w:right w:val="none" w:sz="0" w:space="0" w:color="auto"/>
              </w:divBdr>
              <w:divsChild>
                <w:div w:id="1556772870">
                  <w:marLeft w:val="0"/>
                  <w:marRight w:val="0"/>
                  <w:marTop w:val="0"/>
                  <w:marBottom w:val="0"/>
                  <w:divBdr>
                    <w:top w:val="none" w:sz="0" w:space="0" w:color="auto"/>
                    <w:left w:val="none" w:sz="0" w:space="0" w:color="auto"/>
                    <w:bottom w:val="none" w:sz="0" w:space="0" w:color="auto"/>
                    <w:right w:val="none" w:sz="0" w:space="0" w:color="auto"/>
                  </w:divBdr>
                </w:div>
              </w:divsChild>
            </w:div>
            <w:div w:id="872618638">
              <w:marLeft w:val="0"/>
              <w:marRight w:val="0"/>
              <w:marTop w:val="332"/>
              <w:marBottom w:val="332"/>
              <w:divBdr>
                <w:top w:val="single" w:sz="6" w:space="5" w:color="EAC3AF"/>
                <w:left w:val="single" w:sz="6" w:space="8" w:color="EAC3AF"/>
                <w:bottom w:val="single" w:sz="6" w:space="5" w:color="EAC3AF"/>
                <w:right w:val="single" w:sz="6" w:space="8" w:color="EAC3AF"/>
              </w:divBdr>
              <w:divsChild>
                <w:div w:id="328754545">
                  <w:marLeft w:val="0"/>
                  <w:marRight w:val="0"/>
                  <w:marTop w:val="0"/>
                  <w:marBottom w:val="0"/>
                  <w:divBdr>
                    <w:top w:val="none" w:sz="0" w:space="0" w:color="auto"/>
                    <w:left w:val="none" w:sz="0" w:space="0" w:color="auto"/>
                    <w:bottom w:val="none" w:sz="0" w:space="0" w:color="auto"/>
                    <w:right w:val="none" w:sz="0" w:space="0" w:color="auto"/>
                  </w:divBdr>
                  <w:divsChild>
                    <w:div w:id="10893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5005">
          <w:marLeft w:val="0"/>
          <w:marRight w:val="0"/>
          <w:marTop w:val="0"/>
          <w:marBottom w:val="0"/>
          <w:divBdr>
            <w:top w:val="none" w:sz="0" w:space="0" w:color="auto"/>
            <w:left w:val="none" w:sz="0" w:space="0" w:color="auto"/>
            <w:bottom w:val="none" w:sz="0" w:space="0" w:color="auto"/>
            <w:right w:val="none" w:sz="0" w:space="0" w:color="auto"/>
          </w:divBdr>
        </w:div>
      </w:divsChild>
    </w:div>
    <w:div w:id="1558277190">
      <w:bodyDiv w:val="1"/>
      <w:marLeft w:val="0"/>
      <w:marRight w:val="0"/>
      <w:marTop w:val="0"/>
      <w:marBottom w:val="0"/>
      <w:divBdr>
        <w:top w:val="none" w:sz="0" w:space="0" w:color="auto"/>
        <w:left w:val="none" w:sz="0" w:space="0" w:color="auto"/>
        <w:bottom w:val="none" w:sz="0" w:space="0" w:color="auto"/>
        <w:right w:val="none" w:sz="0" w:space="0" w:color="auto"/>
      </w:divBdr>
    </w:div>
    <w:div w:id="1576166969">
      <w:bodyDiv w:val="1"/>
      <w:marLeft w:val="0"/>
      <w:marRight w:val="0"/>
      <w:marTop w:val="0"/>
      <w:marBottom w:val="0"/>
      <w:divBdr>
        <w:top w:val="none" w:sz="0" w:space="0" w:color="auto"/>
        <w:left w:val="none" w:sz="0" w:space="0" w:color="auto"/>
        <w:bottom w:val="none" w:sz="0" w:space="0" w:color="auto"/>
        <w:right w:val="none" w:sz="0" w:space="0" w:color="auto"/>
      </w:divBdr>
      <w:divsChild>
        <w:div w:id="716857864">
          <w:marLeft w:val="0"/>
          <w:marRight w:val="0"/>
          <w:marTop w:val="288"/>
          <w:marBottom w:val="100"/>
          <w:divBdr>
            <w:top w:val="none" w:sz="0" w:space="0" w:color="auto"/>
            <w:left w:val="none" w:sz="0" w:space="0" w:color="auto"/>
            <w:bottom w:val="none" w:sz="0" w:space="0" w:color="auto"/>
            <w:right w:val="none" w:sz="0" w:space="0" w:color="auto"/>
          </w:divBdr>
          <w:divsChild>
            <w:div w:id="238293515">
              <w:marLeft w:val="0"/>
              <w:marRight w:val="0"/>
              <w:marTop w:val="0"/>
              <w:marBottom w:val="0"/>
              <w:divBdr>
                <w:top w:val="none" w:sz="0" w:space="0" w:color="auto"/>
                <w:left w:val="none" w:sz="0" w:space="0" w:color="auto"/>
                <w:bottom w:val="none" w:sz="0" w:space="0" w:color="auto"/>
                <w:right w:val="none" w:sz="0" w:space="0" w:color="auto"/>
              </w:divBdr>
            </w:div>
          </w:divsChild>
        </w:div>
        <w:div w:id="2138837639">
          <w:marLeft w:val="0"/>
          <w:marRight w:val="0"/>
          <w:marTop w:val="288"/>
          <w:marBottom w:val="100"/>
          <w:divBdr>
            <w:top w:val="none" w:sz="0" w:space="0" w:color="auto"/>
            <w:left w:val="none" w:sz="0" w:space="0" w:color="auto"/>
            <w:bottom w:val="none" w:sz="0" w:space="0" w:color="auto"/>
            <w:right w:val="none" w:sz="0" w:space="0" w:color="auto"/>
          </w:divBdr>
          <w:divsChild>
            <w:div w:id="21076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6264">
      <w:bodyDiv w:val="1"/>
      <w:marLeft w:val="0"/>
      <w:marRight w:val="0"/>
      <w:marTop w:val="0"/>
      <w:marBottom w:val="0"/>
      <w:divBdr>
        <w:top w:val="none" w:sz="0" w:space="0" w:color="auto"/>
        <w:left w:val="none" w:sz="0" w:space="0" w:color="auto"/>
        <w:bottom w:val="none" w:sz="0" w:space="0" w:color="auto"/>
        <w:right w:val="none" w:sz="0" w:space="0" w:color="auto"/>
      </w:divBdr>
      <w:divsChild>
        <w:div w:id="75522434">
          <w:marLeft w:val="0"/>
          <w:marRight w:val="0"/>
          <w:marTop w:val="0"/>
          <w:marBottom w:val="600"/>
          <w:divBdr>
            <w:top w:val="none" w:sz="0" w:space="0" w:color="auto"/>
            <w:left w:val="none" w:sz="0" w:space="0" w:color="auto"/>
            <w:bottom w:val="none" w:sz="0" w:space="0" w:color="auto"/>
            <w:right w:val="none" w:sz="0" w:space="0" w:color="auto"/>
          </w:divBdr>
        </w:div>
      </w:divsChild>
    </w:div>
    <w:div w:id="1592545085">
      <w:bodyDiv w:val="1"/>
      <w:marLeft w:val="0"/>
      <w:marRight w:val="0"/>
      <w:marTop w:val="0"/>
      <w:marBottom w:val="0"/>
      <w:divBdr>
        <w:top w:val="none" w:sz="0" w:space="0" w:color="auto"/>
        <w:left w:val="none" w:sz="0" w:space="0" w:color="auto"/>
        <w:bottom w:val="none" w:sz="0" w:space="0" w:color="auto"/>
        <w:right w:val="none" w:sz="0" w:space="0" w:color="auto"/>
      </w:divBdr>
      <w:divsChild>
        <w:div w:id="1065377943">
          <w:marLeft w:val="0"/>
          <w:marRight w:val="0"/>
          <w:marTop w:val="288"/>
          <w:marBottom w:val="100"/>
          <w:divBdr>
            <w:top w:val="none" w:sz="0" w:space="0" w:color="auto"/>
            <w:left w:val="none" w:sz="0" w:space="0" w:color="auto"/>
            <w:bottom w:val="none" w:sz="0" w:space="0" w:color="auto"/>
            <w:right w:val="none" w:sz="0" w:space="0" w:color="auto"/>
          </w:divBdr>
          <w:divsChild>
            <w:div w:id="1678189312">
              <w:marLeft w:val="0"/>
              <w:marRight w:val="0"/>
              <w:marTop w:val="0"/>
              <w:marBottom w:val="0"/>
              <w:divBdr>
                <w:top w:val="none" w:sz="0" w:space="0" w:color="auto"/>
                <w:left w:val="none" w:sz="0" w:space="0" w:color="auto"/>
                <w:bottom w:val="none" w:sz="0" w:space="0" w:color="auto"/>
                <w:right w:val="none" w:sz="0" w:space="0" w:color="auto"/>
              </w:divBdr>
            </w:div>
          </w:divsChild>
        </w:div>
        <w:div w:id="2058628785">
          <w:marLeft w:val="0"/>
          <w:marRight w:val="0"/>
          <w:marTop w:val="288"/>
          <w:marBottom w:val="100"/>
          <w:divBdr>
            <w:top w:val="none" w:sz="0" w:space="0" w:color="auto"/>
            <w:left w:val="none" w:sz="0" w:space="0" w:color="auto"/>
            <w:bottom w:val="none" w:sz="0" w:space="0" w:color="auto"/>
            <w:right w:val="none" w:sz="0" w:space="0" w:color="auto"/>
          </w:divBdr>
          <w:divsChild>
            <w:div w:id="7245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22611">
      <w:bodyDiv w:val="1"/>
      <w:marLeft w:val="0"/>
      <w:marRight w:val="0"/>
      <w:marTop w:val="0"/>
      <w:marBottom w:val="0"/>
      <w:divBdr>
        <w:top w:val="none" w:sz="0" w:space="0" w:color="auto"/>
        <w:left w:val="none" w:sz="0" w:space="0" w:color="auto"/>
        <w:bottom w:val="none" w:sz="0" w:space="0" w:color="auto"/>
        <w:right w:val="none" w:sz="0" w:space="0" w:color="auto"/>
      </w:divBdr>
      <w:divsChild>
        <w:div w:id="2053537703">
          <w:marLeft w:val="0"/>
          <w:marRight w:val="0"/>
          <w:marTop w:val="288"/>
          <w:marBottom w:val="100"/>
          <w:divBdr>
            <w:top w:val="none" w:sz="0" w:space="0" w:color="auto"/>
            <w:left w:val="none" w:sz="0" w:space="0" w:color="auto"/>
            <w:bottom w:val="none" w:sz="0" w:space="0" w:color="auto"/>
            <w:right w:val="none" w:sz="0" w:space="0" w:color="auto"/>
          </w:divBdr>
          <w:divsChild>
            <w:div w:id="557713341">
              <w:marLeft w:val="0"/>
              <w:marRight w:val="0"/>
              <w:marTop w:val="0"/>
              <w:marBottom w:val="0"/>
              <w:divBdr>
                <w:top w:val="none" w:sz="0" w:space="0" w:color="auto"/>
                <w:left w:val="none" w:sz="0" w:space="0" w:color="auto"/>
                <w:bottom w:val="none" w:sz="0" w:space="0" w:color="auto"/>
                <w:right w:val="none" w:sz="0" w:space="0" w:color="auto"/>
              </w:divBdr>
            </w:div>
          </w:divsChild>
        </w:div>
        <w:div w:id="1444762522">
          <w:marLeft w:val="0"/>
          <w:marRight w:val="0"/>
          <w:marTop w:val="288"/>
          <w:marBottom w:val="100"/>
          <w:divBdr>
            <w:top w:val="none" w:sz="0" w:space="0" w:color="auto"/>
            <w:left w:val="none" w:sz="0" w:space="0" w:color="auto"/>
            <w:bottom w:val="none" w:sz="0" w:space="0" w:color="auto"/>
            <w:right w:val="none" w:sz="0" w:space="0" w:color="auto"/>
          </w:divBdr>
          <w:divsChild>
            <w:div w:id="16669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2969">
      <w:bodyDiv w:val="1"/>
      <w:marLeft w:val="0"/>
      <w:marRight w:val="0"/>
      <w:marTop w:val="0"/>
      <w:marBottom w:val="0"/>
      <w:divBdr>
        <w:top w:val="none" w:sz="0" w:space="0" w:color="auto"/>
        <w:left w:val="none" w:sz="0" w:space="0" w:color="auto"/>
        <w:bottom w:val="none" w:sz="0" w:space="0" w:color="auto"/>
        <w:right w:val="none" w:sz="0" w:space="0" w:color="auto"/>
      </w:divBdr>
      <w:divsChild>
        <w:div w:id="815025720">
          <w:marLeft w:val="0"/>
          <w:marRight w:val="0"/>
          <w:marTop w:val="288"/>
          <w:marBottom w:val="100"/>
          <w:divBdr>
            <w:top w:val="none" w:sz="0" w:space="0" w:color="auto"/>
            <w:left w:val="none" w:sz="0" w:space="0" w:color="auto"/>
            <w:bottom w:val="none" w:sz="0" w:space="0" w:color="auto"/>
            <w:right w:val="none" w:sz="0" w:space="0" w:color="auto"/>
          </w:divBdr>
          <w:divsChild>
            <w:div w:id="1948005117">
              <w:marLeft w:val="0"/>
              <w:marRight w:val="0"/>
              <w:marTop w:val="0"/>
              <w:marBottom w:val="0"/>
              <w:divBdr>
                <w:top w:val="none" w:sz="0" w:space="0" w:color="auto"/>
                <w:left w:val="none" w:sz="0" w:space="0" w:color="auto"/>
                <w:bottom w:val="none" w:sz="0" w:space="0" w:color="auto"/>
                <w:right w:val="none" w:sz="0" w:space="0" w:color="auto"/>
              </w:divBdr>
            </w:div>
          </w:divsChild>
        </w:div>
        <w:div w:id="1489207291">
          <w:marLeft w:val="0"/>
          <w:marRight w:val="0"/>
          <w:marTop w:val="432"/>
          <w:marBottom w:val="100"/>
          <w:divBdr>
            <w:top w:val="none" w:sz="0" w:space="0" w:color="auto"/>
            <w:left w:val="none" w:sz="0" w:space="0" w:color="auto"/>
            <w:bottom w:val="none" w:sz="0" w:space="0" w:color="auto"/>
            <w:right w:val="none" w:sz="0" w:space="0" w:color="auto"/>
          </w:divBdr>
        </w:div>
        <w:div w:id="206187132">
          <w:marLeft w:val="0"/>
          <w:marRight w:val="0"/>
          <w:marTop w:val="288"/>
          <w:marBottom w:val="100"/>
          <w:divBdr>
            <w:top w:val="none" w:sz="0" w:space="0" w:color="auto"/>
            <w:left w:val="none" w:sz="0" w:space="0" w:color="auto"/>
            <w:bottom w:val="none" w:sz="0" w:space="0" w:color="auto"/>
            <w:right w:val="none" w:sz="0" w:space="0" w:color="auto"/>
          </w:divBdr>
          <w:divsChild>
            <w:div w:id="16665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3238">
      <w:bodyDiv w:val="1"/>
      <w:marLeft w:val="0"/>
      <w:marRight w:val="0"/>
      <w:marTop w:val="0"/>
      <w:marBottom w:val="0"/>
      <w:divBdr>
        <w:top w:val="none" w:sz="0" w:space="0" w:color="auto"/>
        <w:left w:val="none" w:sz="0" w:space="0" w:color="auto"/>
        <w:bottom w:val="none" w:sz="0" w:space="0" w:color="auto"/>
        <w:right w:val="none" w:sz="0" w:space="0" w:color="auto"/>
      </w:divBdr>
      <w:divsChild>
        <w:div w:id="2103381014">
          <w:marLeft w:val="0"/>
          <w:marRight w:val="0"/>
          <w:marTop w:val="288"/>
          <w:marBottom w:val="100"/>
          <w:divBdr>
            <w:top w:val="none" w:sz="0" w:space="0" w:color="auto"/>
            <w:left w:val="none" w:sz="0" w:space="0" w:color="auto"/>
            <w:bottom w:val="none" w:sz="0" w:space="0" w:color="auto"/>
            <w:right w:val="none" w:sz="0" w:space="0" w:color="auto"/>
          </w:divBdr>
          <w:divsChild>
            <w:div w:id="481889571">
              <w:marLeft w:val="0"/>
              <w:marRight w:val="0"/>
              <w:marTop w:val="0"/>
              <w:marBottom w:val="0"/>
              <w:divBdr>
                <w:top w:val="none" w:sz="0" w:space="0" w:color="auto"/>
                <w:left w:val="none" w:sz="0" w:space="0" w:color="auto"/>
                <w:bottom w:val="none" w:sz="0" w:space="0" w:color="auto"/>
                <w:right w:val="none" w:sz="0" w:space="0" w:color="auto"/>
              </w:divBdr>
            </w:div>
          </w:divsChild>
        </w:div>
        <w:div w:id="556162260">
          <w:marLeft w:val="0"/>
          <w:marRight w:val="0"/>
          <w:marTop w:val="432"/>
          <w:marBottom w:val="100"/>
          <w:divBdr>
            <w:top w:val="none" w:sz="0" w:space="0" w:color="auto"/>
            <w:left w:val="none" w:sz="0" w:space="0" w:color="auto"/>
            <w:bottom w:val="none" w:sz="0" w:space="0" w:color="auto"/>
            <w:right w:val="none" w:sz="0" w:space="0" w:color="auto"/>
          </w:divBdr>
        </w:div>
        <w:div w:id="1995522912">
          <w:marLeft w:val="0"/>
          <w:marRight w:val="0"/>
          <w:marTop w:val="288"/>
          <w:marBottom w:val="100"/>
          <w:divBdr>
            <w:top w:val="none" w:sz="0" w:space="0" w:color="auto"/>
            <w:left w:val="none" w:sz="0" w:space="0" w:color="auto"/>
            <w:bottom w:val="none" w:sz="0" w:space="0" w:color="auto"/>
            <w:right w:val="none" w:sz="0" w:space="0" w:color="auto"/>
          </w:divBdr>
          <w:divsChild>
            <w:div w:id="15789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8911">
      <w:bodyDiv w:val="1"/>
      <w:marLeft w:val="0"/>
      <w:marRight w:val="0"/>
      <w:marTop w:val="0"/>
      <w:marBottom w:val="0"/>
      <w:divBdr>
        <w:top w:val="none" w:sz="0" w:space="0" w:color="auto"/>
        <w:left w:val="none" w:sz="0" w:space="0" w:color="auto"/>
        <w:bottom w:val="none" w:sz="0" w:space="0" w:color="auto"/>
        <w:right w:val="none" w:sz="0" w:space="0" w:color="auto"/>
      </w:divBdr>
      <w:divsChild>
        <w:div w:id="1772161310">
          <w:marLeft w:val="0"/>
          <w:marRight w:val="0"/>
          <w:marTop w:val="240"/>
          <w:marBottom w:val="100"/>
          <w:divBdr>
            <w:top w:val="none" w:sz="0" w:space="0" w:color="auto"/>
            <w:left w:val="none" w:sz="0" w:space="0" w:color="auto"/>
            <w:bottom w:val="none" w:sz="0" w:space="0" w:color="auto"/>
            <w:right w:val="none" w:sz="0" w:space="0" w:color="auto"/>
          </w:divBdr>
          <w:divsChild>
            <w:div w:id="258610507">
              <w:marLeft w:val="0"/>
              <w:marRight w:val="0"/>
              <w:marTop w:val="0"/>
              <w:marBottom w:val="0"/>
              <w:divBdr>
                <w:top w:val="none" w:sz="0" w:space="0" w:color="auto"/>
                <w:left w:val="none" w:sz="0" w:space="0" w:color="auto"/>
                <w:bottom w:val="none" w:sz="0" w:space="0" w:color="auto"/>
                <w:right w:val="none" w:sz="0" w:space="0" w:color="auto"/>
              </w:divBdr>
            </w:div>
          </w:divsChild>
        </w:div>
        <w:div w:id="1219366462">
          <w:marLeft w:val="0"/>
          <w:marRight w:val="0"/>
          <w:marTop w:val="288"/>
          <w:marBottom w:val="100"/>
          <w:divBdr>
            <w:top w:val="none" w:sz="0" w:space="0" w:color="auto"/>
            <w:left w:val="none" w:sz="0" w:space="0" w:color="auto"/>
            <w:bottom w:val="none" w:sz="0" w:space="0" w:color="auto"/>
            <w:right w:val="none" w:sz="0" w:space="0" w:color="auto"/>
          </w:divBdr>
          <w:divsChild>
            <w:div w:id="1193611256">
              <w:marLeft w:val="0"/>
              <w:marRight w:val="0"/>
              <w:marTop w:val="0"/>
              <w:marBottom w:val="0"/>
              <w:divBdr>
                <w:top w:val="none" w:sz="0" w:space="0" w:color="auto"/>
                <w:left w:val="none" w:sz="0" w:space="0" w:color="auto"/>
                <w:bottom w:val="none" w:sz="0" w:space="0" w:color="auto"/>
                <w:right w:val="none" w:sz="0" w:space="0" w:color="auto"/>
              </w:divBdr>
            </w:div>
            <w:div w:id="8338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1578">
      <w:bodyDiv w:val="1"/>
      <w:marLeft w:val="0"/>
      <w:marRight w:val="0"/>
      <w:marTop w:val="0"/>
      <w:marBottom w:val="0"/>
      <w:divBdr>
        <w:top w:val="none" w:sz="0" w:space="0" w:color="auto"/>
        <w:left w:val="none" w:sz="0" w:space="0" w:color="auto"/>
        <w:bottom w:val="none" w:sz="0" w:space="0" w:color="auto"/>
        <w:right w:val="none" w:sz="0" w:space="0" w:color="auto"/>
      </w:divBdr>
      <w:divsChild>
        <w:div w:id="114183098">
          <w:marLeft w:val="0"/>
          <w:marRight w:val="0"/>
          <w:marTop w:val="288"/>
          <w:marBottom w:val="100"/>
          <w:divBdr>
            <w:top w:val="none" w:sz="0" w:space="0" w:color="auto"/>
            <w:left w:val="none" w:sz="0" w:space="0" w:color="auto"/>
            <w:bottom w:val="none" w:sz="0" w:space="0" w:color="auto"/>
            <w:right w:val="none" w:sz="0" w:space="0" w:color="auto"/>
          </w:divBdr>
          <w:divsChild>
            <w:div w:id="703214943">
              <w:marLeft w:val="0"/>
              <w:marRight w:val="0"/>
              <w:marTop w:val="0"/>
              <w:marBottom w:val="0"/>
              <w:divBdr>
                <w:top w:val="none" w:sz="0" w:space="0" w:color="auto"/>
                <w:left w:val="none" w:sz="0" w:space="0" w:color="auto"/>
                <w:bottom w:val="none" w:sz="0" w:space="0" w:color="auto"/>
                <w:right w:val="none" w:sz="0" w:space="0" w:color="auto"/>
              </w:divBdr>
            </w:div>
          </w:divsChild>
        </w:div>
        <w:div w:id="886335583">
          <w:marLeft w:val="0"/>
          <w:marRight w:val="0"/>
          <w:marTop w:val="432"/>
          <w:marBottom w:val="100"/>
          <w:divBdr>
            <w:top w:val="none" w:sz="0" w:space="0" w:color="auto"/>
            <w:left w:val="none" w:sz="0" w:space="0" w:color="auto"/>
            <w:bottom w:val="none" w:sz="0" w:space="0" w:color="auto"/>
            <w:right w:val="none" w:sz="0" w:space="0" w:color="auto"/>
          </w:divBdr>
        </w:div>
        <w:div w:id="1014769289">
          <w:marLeft w:val="0"/>
          <w:marRight w:val="0"/>
          <w:marTop w:val="288"/>
          <w:marBottom w:val="100"/>
          <w:divBdr>
            <w:top w:val="none" w:sz="0" w:space="0" w:color="auto"/>
            <w:left w:val="none" w:sz="0" w:space="0" w:color="auto"/>
            <w:bottom w:val="none" w:sz="0" w:space="0" w:color="auto"/>
            <w:right w:val="none" w:sz="0" w:space="0" w:color="auto"/>
          </w:divBdr>
          <w:divsChild>
            <w:div w:id="5460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1467">
      <w:bodyDiv w:val="1"/>
      <w:marLeft w:val="0"/>
      <w:marRight w:val="0"/>
      <w:marTop w:val="0"/>
      <w:marBottom w:val="0"/>
      <w:divBdr>
        <w:top w:val="none" w:sz="0" w:space="0" w:color="auto"/>
        <w:left w:val="none" w:sz="0" w:space="0" w:color="auto"/>
        <w:bottom w:val="none" w:sz="0" w:space="0" w:color="auto"/>
        <w:right w:val="none" w:sz="0" w:space="0" w:color="auto"/>
      </w:divBdr>
      <w:divsChild>
        <w:div w:id="88160788">
          <w:marLeft w:val="0"/>
          <w:marRight w:val="0"/>
          <w:marTop w:val="0"/>
          <w:marBottom w:val="166"/>
          <w:divBdr>
            <w:top w:val="none" w:sz="0" w:space="0" w:color="auto"/>
            <w:left w:val="none" w:sz="0" w:space="0" w:color="auto"/>
            <w:bottom w:val="none" w:sz="0" w:space="0" w:color="auto"/>
            <w:right w:val="none" w:sz="0" w:space="0" w:color="auto"/>
          </w:divBdr>
          <w:divsChild>
            <w:div w:id="1397123958">
              <w:marLeft w:val="0"/>
              <w:marRight w:val="0"/>
              <w:marTop w:val="0"/>
              <w:marBottom w:val="166"/>
              <w:divBdr>
                <w:top w:val="none" w:sz="0" w:space="0" w:color="auto"/>
                <w:left w:val="none" w:sz="0" w:space="0" w:color="auto"/>
                <w:bottom w:val="none" w:sz="0" w:space="0" w:color="auto"/>
                <w:right w:val="none" w:sz="0" w:space="0" w:color="auto"/>
              </w:divBdr>
              <w:divsChild>
                <w:div w:id="1420910239">
                  <w:marLeft w:val="0"/>
                  <w:marRight w:val="0"/>
                  <w:marTop w:val="0"/>
                  <w:marBottom w:val="0"/>
                  <w:divBdr>
                    <w:top w:val="none" w:sz="0" w:space="0" w:color="auto"/>
                    <w:left w:val="none" w:sz="0" w:space="0" w:color="auto"/>
                    <w:bottom w:val="none" w:sz="0" w:space="0" w:color="auto"/>
                    <w:right w:val="none" w:sz="0" w:space="0" w:color="auto"/>
                  </w:divBdr>
                  <w:divsChild>
                    <w:div w:id="485708668">
                      <w:marLeft w:val="0"/>
                      <w:marRight w:val="0"/>
                      <w:marTop w:val="0"/>
                      <w:marBottom w:val="0"/>
                      <w:divBdr>
                        <w:top w:val="none" w:sz="0" w:space="0" w:color="auto"/>
                        <w:left w:val="none" w:sz="0" w:space="0" w:color="auto"/>
                        <w:bottom w:val="none" w:sz="0" w:space="0" w:color="auto"/>
                        <w:right w:val="none" w:sz="0" w:space="0" w:color="auto"/>
                      </w:divBdr>
                      <w:divsChild>
                        <w:div w:id="1050037840">
                          <w:marLeft w:val="0"/>
                          <w:marRight w:val="0"/>
                          <w:marTop w:val="0"/>
                          <w:marBottom w:val="0"/>
                          <w:divBdr>
                            <w:top w:val="none" w:sz="0" w:space="0" w:color="auto"/>
                            <w:left w:val="none" w:sz="0" w:space="0" w:color="auto"/>
                            <w:bottom w:val="none" w:sz="0" w:space="0" w:color="auto"/>
                            <w:right w:val="none" w:sz="0" w:space="0" w:color="auto"/>
                          </w:divBdr>
                        </w:div>
                        <w:div w:id="20447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6774">
                  <w:marLeft w:val="0"/>
                  <w:marRight w:val="0"/>
                  <w:marTop w:val="0"/>
                  <w:marBottom w:val="0"/>
                  <w:divBdr>
                    <w:top w:val="none" w:sz="0" w:space="0" w:color="auto"/>
                    <w:left w:val="none" w:sz="0" w:space="0" w:color="auto"/>
                    <w:bottom w:val="none" w:sz="0" w:space="0" w:color="auto"/>
                    <w:right w:val="none" w:sz="0" w:space="0" w:color="auto"/>
                  </w:divBdr>
                  <w:divsChild>
                    <w:div w:id="509610474">
                      <w:marLeft w:val="0"/>
                      <w:marRight w:val="0"/>
                      <w:marTop w:val="0"/>
                      <w:marBottom w:val="0"/>
                      <w:divBdr>
                        <w:top w:val="none" w:sz="0" w:space="0" w:color="auto"/>
                        <w:left w:val="none" w:sz="0" w:space="0" w:color="auto"/>
                        <w:bottom w:val="none" w:sz="0" w:space="0" w:color="auto"/>
                        <w:right w:val="none" w:sz="0" w:space="0" w:color="auto"/>
                      </w:divBdr>
                    </w:div>
                    <w:div w:id="15217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995">
              <w:marLeft w:val="0"/>
              <w:marRight w:val="0"/>
              <w:marTop w:val="166"/>
              <w:marBottom w:val="166"/>
              <w:divBdr>
                <w:top w:val="none" w:sz="0" w:space="0" w:color="auto"/>
                <w:left w:val="none" w:sz="0" w:space="0" w:color="auto"/>
                <w:bottom w:val="none" w:sz="0" w:space="0" w:color="auto"/>
                <w:right w:val="none" w:sz="0" w:space="0" w:color="auto"/>
              </w:divBdr>
              <w:divsChild>
                <w:div w:id="657533613">
                  <w:marLeft w:val="0"/>
                  <w:marRight w:val="0"/>
                  <w:marTop w:val="0"/>
                  <w:marBottom w:val="0"/>
                  <w:divBdr>
                    <w:top w:val="none" w:sz="0" w:space="0" w:color="auto"/>
                    <w:left w:val="none" w:sz="0" w:space="0" w:color="auto"/>
                    <w:bottom w:val="none" w:sz="0" w:space="0" w:color="auto"/>
                    <w:right w:val="none" w:sz="0" w:space="0" w:color="auto"/>
                  </w:divBdr>
                </w:div>
              </w:divsChild>
            </w:div>
            <w:div w:id="1097822686">
              <w:marLeft w:val="0"/>
              <w:marRight w:val="0"/>
              <w:marTop w:val="166"/>
              <w:marBottom w:val="166"/>
              <w:divBdr>
                <w:top w:val="none" w:sz="0" w:space="0" w:color="auto"/>
                <w:left w:val="none" w:sz="0" w:space="0" w:color="auto"/>
                <w:bottom w:val="none" w:sz="0" w:space="0" w:color="auto"/>
                <w:right w:val="none" w:sz="0" w:space="0" w:color="auto"/>
              </w:divBdr>
              <w:divsChild>
                <w:div w:id="39281432">
                  <w:marLeft w:val="0"/>
                  <w:marRight w:val="0"/>
                  <w:marTop w:val="0"/>
                  <w:marBottom w:val="0"/>
                  <w:divBdr>
                    <w:top w:val="none" w:sz="0" w:space="0" w:color="auto"/>
                    <w:left w:val="none" w:sz="0" w:space="0" w:color="auto"/>
                    <w:bottom w:val="none" w:sz="0" w:space="0" w:color="auto"/>
                    <w:right w:val="none" w:sz="0" w:space="0" w:color="auto"/>
                  </w:divBdr>
                </w:div>
              </w:divsChild>
            </w:div>
            <w:div w:id="2108765314">
              <w:marLeft w:val="0"/>
              <w:marRight w:val="0"/>
              <w:marTop w:val="332"/>
              <w:marBottom w:val="332"/>
              <w:divBdr>
                <w:top w:val="single" w:sz="6" w:space="5" w:color="EAC3AF"/>
                <w:left w:val="single" w:sz="6" w:space="8" w:color="EAC3AF"/>
                <w:bottom w:val="single" w:sz="6" w:space="5" w:color="EAC3AF"/>
                <w:right w:val="single" w:sz="6" w:space="8" w:color="EAC3AF"/>
              </w:divBdr>
              <w:divsChild>
                <w:div w:id="1633629001">
                  <w:marLeft w:val="0"/>
                  <w:marRight w:val="0"/>
                  <w:marTop w:val="0"/>
                  <w:marBottom w:val="0"/>
                  <w:divBdr>
                    <w:top w:val="none" w:sz="0" w:space="0" w:color="auto"/>
                    <w:left w:val="none" w:sz="0" w:space="0" w:color="auto"/>
                    <w:bottom w:val="none" w:sz="0" w:space="0" w:color="auto"/>
                    <w:right w:val="none" w:sz="0" w:space="0" w:color="auto"/>
                  </w:divBdr>
                  <w:divsChild>
                    <w:div w:id="1884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6943">
          <w:marLeft w:val="0"/>
          <w:marRight w:val="0"/>
          <w:marTop w:val="0"/>
          <w:marBottom w:val="0"/>
          <w:divBdr>
            <w:top w:val="none" w:sz="0" w:space="0" w:color="auto"/>
            <w:left w:val="none" w:sz="0" w:space="0" w:color="auto"/>
            <w:bottom w:val="none" w:sz="0" w:space="0" w:color="auto"/>
            <w:right w:val="none" w:sz="0" w:space="0" w:color="auto"/>
          </w:divBdr>
          <w:divsChild>
            <w:div w:id="471605973">
              <w:marLeft w:val="0"/>
              <w:marRight w:val="0"/>
              <w:marTop w:val="0"/>
              <w:marBottom w:val="0"/>
              <w:divBdr>
                <w:top w:val="none" w:sz="0" w:space="0" w:color="auto"/>
                <w:left w:val="none" w:sz="0" w:space="0" w:color="auto"/>
                <w:bottom w:val="none" w:sz="0" w:space="0" w:color="auto"/>
                <w:right w:val="none" w:sz="0" w:space="0" w:color="auto"/>
              </w:divBdr>
            </w:div>
            <w:div w:id="1228691095">
              <w:marLeft w:val="0"/>
              <w:marRight w:val="0"/>
              <w:marTop w:val="0"/>
              <w:marBottom w:val="0"/>
              <w:divBdr>
                <w:top w:val="none" w:sz="0" w:space="0" w:color="auto"/>
                <w:left w:val="none" w:sz="0" w:space="0" w:color="auto"/>
                <w:bottom w:val="none" w:sz="0" w:space="0" w:color="auto"/>
                <w:right w:val="none" w:sz="0" w:space="0" w:color="auto"/>
              </w:divBdr>
            </w:div>
            <w:div w:id="71659088">
              <w:marLeft w:val="0"/>
              <w:marRight w:val="0"/>
              <w:marTop w:val="0"/>
              <w:marBottom w:val="0"/>
              <w:divBdr>
                <w:top w:val="none" w:sz="0" w:space="0" w:color="auto"/>
                <w:left w:val="none" w:sz="0" w:space="0" w:color="auto"/>
                <w:bottom w:val="none" w:sz="0" w:space="0" w:color="auto"/>
                <w:right w:val="none" w:sz="0" w:space="0" w:color="auto"/>
              </w:divBdr>
            </w:div>
            <w:div w:id="351689416">
              <w:marLeft w:val="0"/>
              <w:marRight w:val="0"/>
              <w:marTop w:val="0"/>
              <w:marBottom w:val="0"/>
              <w:divBdr>
                <w:top w:val="none" w:sz="0" w:space="0" w:color="auto"/>
                <w:left w:val="none" w:sz="0" w:space="0" w:color="auto"/>
                <w:bottom w:val="none" w:sz="0" w:space="0" w:color="auto"/>
                <w:right w:val="none" w:sz="0" w:space="0" w:color="auto"/>
              </w:divBdr>
            </w:div>
          </w:divsChild>
        </w:div>
        <w:div w:id="897088493">
          <w:marLeft w:val="0"/>
          <w:marRight w:val="0"/>
          <w:marTop w:val="0"/>
          <w:marBottom w:val="0"/>
          <w:divBdr>
            <w:top w:val="none" w:sz="0" w:space="0" w:color="auto"/>
            <w:left w:val="none" w:sz="0" w:space="0" w:color="auto"/>
            <w:bottom w:val="none" w:sz="0" w:space="0" w:color="auto"/>
            <w:right w:val="none" w:sz="0" w:space="0" w:color="auto"/>
          </w:divBdr>
        </w:div>
      </w:divsChild>
    </w:div>
    <w:div w:id="1687906629">
      <w:bodyDiv w:val="1"/>
      <w:marLeft w:val="0"/>
      <w:marRight w:val="0"/>
      <w:marTop w:val="0"/>
      <w:marBottom w:val="0"/>
      <w:divBdr>
        <w:top w:val="none" w:sz="0" w:space="0" w:color="auto"/>
        <w:left w:val="none" w:sz="0" w:space="0" w:color="auto"/>
        <w:bottom w:val="none" w:sz="0" w:space="0" w:color="auto"/>
        <w:right w:val="none" w:sz="0" w:space="0" w:color="auto"/>
      </w:divBdr>
      <w:divsChild>
        <w:div w:id="883252038">
          <w:marLeft w:val="0"/>
          <w:marRight w:val="0"/>
          <w:marTop w:val="0"/>
          <w:marBottom w:val="0"/>
          <w:divBdr>
            <w:top w:val="none" w:sz="0" w:space="0" w:color="auto"/>
            <w:left w:val="none" w:sz="0" w:space="0" w:color="auto"/>
            <w:bottom w:val="none" w:sz="0" w:space="0" w:color="auto"/>
            <w:right w:val="none" w:sz="0" w:space="0" w:color="auto"/>
          </w:divBdr>
          <w:divsChild>
            <w:div w:id="1002659237">
              <w:marLeft w:val="0"/>
              <w:marRight w:val="0"/>
              <w:marTop w:val="0"/>
              <w:marBottom w:val="0"/>
              <w:divBdr>
                <w:top w:val="none" w:sz="0" w:space="0" w:color="auto"/>
                <w:left w:val="none" w:sz="0" w:space="0" w:color="auto"/>
                <w:bottom w:val="none" w:sz="0" w:space="0" w:color="auto"/>
                <w:right w:val="none" w:sz="0" w:space="0" w:color="auto"/>
              </w:divBdr>
              <w:divsChild>
                <w:div w:id="1982466557">
                  <w:marLeft w:val="0"/>
                  <w:marRight w:val="0"/>
                  <w:marTop w:val="0"/>
                  <w:marBottom w:val="0"/>
                  <w:divBdr>
                    <w:top w:val="none" w:sz="0" w:space="0" w:color="auto"/>
                    <w:left w:val="none" w:sz="0" w:space="0" w:color="auto"/>
                    <w:bottom w:val="none" w:sz="0" w:space="0" w:color="auto"/>
                    <w:right w:val="none" w:sz="0" w:space="0" w:color="auto"/>
                  </w:divBdr>
                  <w:divsChild>
                    <w:div w:id="133448448">
                      <w:marLeft w:val="0"/>
                      <w:marRight w:val="0"/>
                      <w:marTop w:val="0"/>
                      <w:marBottom w:val="0"/>
                      <w:divBdr>
                        <w:top w:val="none" w:sz="0" w:space="0" w:color="auto"/>
                        <w:left w:val="none" w:sz="0" w:space="0" w:color="auto"/>
                        <w:bottom w:val="none" w:sz="0" w:space="0" w:color="auto"/>
                        <w:right w:val="none" w:sz="0" w:space="0" w:color="auto"/>
                      </w:divBdr>
                      <w:divsChild>
                        <w:div w:id="10809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1268">
              <w:marLeft w:val="0"/>
              <w:marRight w:val="0"/>
              <w:marTop w:val="0"/>
              <w:marBottom w:val="0"/>
              <w:divBdr>
                <w:top w:val="none" w:sz="0" w:space="0" w:color="auto"/>
                <w:left w:val="none" w:sz="0" w:space="0" w:color="auto"/>
                <w:bottom w:val="none" w:sz="0" w:space="0" w:color="auto"/>
                <w:right w:val="none" w:sz="0" w:space="0" w:color="auto"/>
              </w:divBdr>
              <w:divsChild>
                <w:div w:id="838928815">
                  <w:marLeft w:val="0"/>
                  <w:marRight w:val="0"/>
                  <w:marTop w:val="0"/>
                  <w:marBottom w:val="0"/>
                  <w:divBdr>
                    <w:top w:val="none" w:sz="0" w:space="0" w:color="auto"/>
                    <w:left w:val="none" w:sz="0" w:space="0" w:color="auto"/>
                    <w:bottom w:val="none" w:sz="0" w:space="0" w:color="auto"/>
                    <w:right w:val="none" w:sz="0" w:space="0" w:color="auto"/>
                  </w:divBdr>
                  <w:divsChild>
                    <w:div w:id="9228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007">
              <w:marLeft w:val="0"/>
              <w:marRight w:val="0"/>
              <w:marTop w:val="0"/>
              <w:marBottom w:val="0"/>
              <w:divBdr>
                <w:top w:val="none" w:sz="0" w:space="0" w:color="auto"/>
                <w:left w:val="none" w:sz="0" w:space="0" w:color="auto"/>
                <w:bottom w:val="none" w:sz="0" w:space="0" w:color="auto"/>
                <w:right w:val="none" w:sz="0" w:space="0" w:color="auto"/>
              </w:divBdr>
            </w:div>
          </w:divsChild>
        </w:div>
        <w:div w:id="542206292">
          <w:marLeft w:val="0"/>
          <w:marRight w:val="0"/>
          <w:marTop w:val="0"/>
          <w:marBottom w:val="0"/>
          <w:divBdr>
            <w:top w:val="none" w:sz="0" w:space="0" w:color="auto"/>
            <w:left w:val="none" w:sz="0" w:space="0" w:color="auto"/>
            <w:bottom w:val="none" w:sz="0" w:space="0" w:color="auto"/>
            <w:right w:val="none" w:sz="0" w:space="0" w:color="auto"/>
          </w:divBdr>
          <w:divsChild>
            <w:div w:id="5052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6473">
      <w:bodyDiv w:val="1"/>
      <w:marLeft w:val="0"/>
      <w:marRight w:val="0"/>
      <w:marTop w:val="0"/>
      <w:marBottom w:val="0"/>
      <w:divBdr>
        <w:top w:val="none" w:sz="0" w:space="0" w:color="auto"/>
        <w:left w:val="none" w:sz="0" w:space="0" w:color="auto"/>
        <w:bottom w:val="none" w:sz="0" w:space="0" w:color="auto"/>
        <w:right w:val="none" w:sz="0" w:space="0" w:color="auto"/>
      </w:divBdr>
      <w:divsChild>
        <w:div w:id="586768252">
          <w:marLeft w:val="0"/>
          <w:marRight w:val="0"/>
          <w:marTop w:val="288"/>
          <w:marBottom w:val="100"/>
          <w:divBdr>
            <w:top w:val="none" w:sz="0" w:space="0" w:color="auto"/>
            <w:left w:val="none" w:sz="0" w:space="0" w:color="auto"/>
            <w:bottom w:val="none" w:sz="0" w:space="0" w:color="auto"/>
            <w:right w:val="none" w:sz="0" w:space="0" w:color="auto"/>
          </w:divBdr>
          <w:divsChild>
            <w:div w:id="2127848806">
              <w:marLeft w:val="0"/>
              <w:marRight w:val="0"/>
              <w:marTop w:val="0"/>
              <w:marBottom w:val="0"/>
              <w:divBdr>
                <w:top w:val="none" w:sz="0" w:space="0" w:color="auto"/>
                <w:left w:val="none" w:sz="0" w:space="0" w:color="auto"/>
                <w:bottom w:val="none" w:sz="0" w:space="0" w:color="auto"/>
                <w:right w:val="none" w:sz="0" w:space="0" w:color="auto"/>
              </w:divBdr>
            </w:div>
          </w:divsChild>
        </w:div>
        <w:div w:id="799810911">
          <w:marLeft w:val="0"/>
          <w:marRight w:val="0"/>
          <w:marTop w:val="432"/>
          <w:marBottom w:val="100"/>
          <w:divBdr>
            <w:top w:val="none" w:sz="0" w:space="0" w:color="auto"/>
            <w:left w:val="none" w:sz="0" w:space="0" w:color="auto"/>
            <w:bottom w:val="none" w:sz="0" w:space="0" w:color="auto"/>
            <w:right w:val="none" w:sz="0" w:space="0" w:color="auto"/>
          </w:divBdr>
        </w:div>
        <w:div w:id="2135051939">
          <w:marLeft w:val="0"/>
          <w:marRight w:val="0"/>
          <w:marTop w:val="288"/>
          <w:marBottom w:val="100"/>
          <w:divBdr>
            <w:top w:val="none" w:sz="0" w:space="0" w:color="auto"/>
            <w:left w:val="none" w:sz="0" w:space="0" w:color="auto"/>
            <w:bottom w:val="none" w:sz="0" w:space="0" w:color="auto"/>
            <w:right w:val="none" w:sz="0" w:space="0" w:color="auto"/>
          </w:divBdr>
          <w:divsChild>
            <w:div w:id="96870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01011">
      <w:bodyDiv w:val="1"/>
      <w:marLeft w:val="0"/>
      <w:marRight w:val="0"/>
      <w:marTop w:val="0"/>
      <w:marBottom w:val="0"/>
      <w:divBdr>
        <w:top w:val="none" w:sz="0" w:space="0" w:color="auto"/>
        <w:left w:val="none" w:sz="0" w:space="0" w:color="auto"/>
        <w:bottom w:val="none" w:sz="0" w:space="0" w:color="auto"/>
        <w:right w:val="none" w:sz="0" w:space="0" w:color="auto"/>
      </w:divBdr>
      <w:divsChild>
        <w:div w:id="1917931365">
          <w:marLeft w:val="0"/>
          <w:marRight w:val="0"/>
          <w:marTop w:val="288"/>
          <w:marBottom w:val="100"/>
          <w:divBdr>
            <w:top w:val="none" w:sz="0" w:space="0" w:color="auto"/>
            <w:left w:val="none" w:sz="0" w:space="0" w:color="auto"/>
            <w:bottom w:val="none" w:sz="0" w:space="0" w:color="auto"/>
            <w:right w:val="none" w:sz="0" w:space="0" w:color="auto"/>
          </w:divBdr>
          <w:divsChild>
            <w:div w:id="1522431361">
              <w:marLeft w:val="0"/>
              <w:marRight w:val="0"/>
              <w:marTop w:val="0"/>
              <w:marBottom w:val="0"/>
              <w:divBdr>
                <w:top w:val="none" w:sz="0" w:space="0" w:color="auto"/>
                <w:left w:val="none" w:sz="0" w:space="0" w:color="auto"/>
                <w:bottom w:val="none" w:sz="0" w:space="0" w:color="auto"/>
                <w:right w:val="none" w:sz="0" w:space="0" w:color="auto"/>
              </w:divBdr>
            </w:div>
          </w:divsChild>
        </w:div>
        <w:div w:id="1533111576">
          <w:marLeft w:val="0"/>
          <w:marRight w:val="0"/>
          <w:marTop w:val="288"/>
          <w:marBottom w:val="100"/>
          <w:divBdr>
            <w:top w:val="none" w:sz="0" w:space="0" w:color="auto"/>
            <w:left w:val="none" w:sz="0" w:space="0" w:color="auto"/>
            <w:bottom w:val="none" w:sz="0" w:space="0" w:color="auto"/>
            <w:right w:val="none" w:sz="0" w:space="0" w:color="auto"/>
          </w:divBdr>
          <w:divsChild>
            <w:div w:id="21199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0259">
      <w:bodyDiv w:val="1"/>
      <w:marLeft w:val="0"/>
      <w:marRight w:val="0"/>
      <w:marTop w:val="0"/>
      <w:marBottom w:val="0"/>
      <w:divBdr>
        <w:top w:val="none" w:sz="0" w:space="0" w:color="auto"/>
        <w:left w:val="none" w:sz="0" w:space="0" w:color="auto"/>
        <w:bottom w:val="none" w:sz="0" w:space="0" w:color="auto"/>
        <w:right w:val="none" w:sz="0" w:space="0" w:color="auto"/>
      </w:divBdr>
      <w:divsChild>
        <w:div w:id="1025717527">
          <w:marLeft w:val="0"/>
          <w:marRight w:val="0"/>
          <w:marTop w:val="288"/>
          <w:marBottom w:val="100"/>
          <w:divBdr>
            <w:top w:val="none" w:sz="0" w:space="0" w:color="auto"/>
            <w:left w:val="none" w:sz="0" w:space="0" w:color="auto"/>
            <w:bottom w:val="none" w:sz="0" w:space="0" w:color="auto"/>
            <w:right w:val="none" w:sz="0" w:space="0" w:color="auto"/>
          </w:divBdr>
          <w:divsChild>
            <w:div w:id="688608857">
              <w:marLeft w:val="0"/>
              <w:marRight w:val="0"/>
              <w:marTop w:val="0"/>
              <w:marBottom w:val="0"/>
              <w:divBdr>
                <w:top w:val="none" w:sz="0" w:space="0" w:color="auto"/>
                <w:left w:val="none" w:sz="0" w:space="0" w:color="auto"/>
                <w:bottom w:val="none" w:sz="0" w:space="0" w:color="auto"/>
                <w:right w:val="none" w:sz="0" w:space="0" w:color="auto"/>
              </w:divBdr>
            </w:div>
          </w:divsChild>
        </w:div>
        <w:div w:id="2140684422">
          <w:marLeft w:val="0"/>
          <w:marRight w:val="0"/>
          <w:marTop w:val="288"/>
          <w:marBottom w:val="100"/>
          <w:divBdr>
            <w:top w:val="none" w:sz="0" w:space="0" w:color="auto"/>
            <w:left w:val="none" w:sz="0" w:space="0" w:color="auto"/>
            <w:bottom w:val="none" w:sz="0" w:space="0" w:color="auto"/>
            <w:right w:val="none" w:sz="0" w:space="0" w:color="auto"/>
          </w:divBdr>
          <w:divsChild>
            <w:div w:id="13117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8235">
      <w:bodyDiv w:val="1"/>
      <w:marLeft w:val="0"/>
      <w:marRight w:val="0"/>
      <w:marTop w:val="0"/>
      <w:marBottom w:val="0"/>
      <w:divBdr>
        <w:top w:val="none" w:sz="0" w:space="0" w:color="auto"/>
        <w:left w:val="none" w:sz="0" w:space="0" w:color="auto"/>
        <w:bottom w:val="none" w:sz="0" w:space="0" w:color="auto"/>
        <w:right w:val="none" w:sz="0" w:space="0" w:color="auto"/>
      </w:divBdr>
      <w:divsChild>
        <w:div w:id="1685936953">
          <w:marLeft w:val="0"/>
          <w:marRight w:val="0"/>
          <w:marTop w:val="0"/>
          <w:marBottom w:val="166"/>
          <w:divBdr>
            <w:top w:val="none" w:sz="0" w:space="0" w:color="auto"/>
            <w:left w:val="none" w:sz="0" w:space="0" w:color="auto"/>
            <w:bottom w:val="none" w:sz="0" w:space="0" w:color="auto"/>
            <w:right w:val="none" w:sz="0" w:space="0" w:color="auto"/>
          </w:divBdr>
          <w:divsChild>
            <w:div w:id="1205866538">
              <w:marLeft w:val="0"/>
              <w:marRight w:val="0"/>
              <w:marTop w:val="0"/>
              <w:marBottom w:val="166"/>
              <w:divBdr>
                <w:top w:val="none" w:sz="0" w:space="0" w:color="auto"/>
                <w:left w:val="none" w:sz="0" w:space="0" w:color="auto"/>
                <w:bottom w:val="none" w:sz="0" w:space="0" w:color="auto"/>
                <w:right w:val="none" w:sz="0" w:space="0" w:color="auto"/>
              </w:divBdr>
              <w:divsChild>
                <w:div w:id="235213600">
                  <w:marLeft w:val="0"/>
                  <w:marRight w:val="0"/>
                  <w:marTop w:val="0"/>
                  <w:marBottom w:val="0"/>
                  <w:divBdr>
                    <w:top w:val="none" w:sz="0" w:space="0" w:color="auto"/>
                    <w:left w:val="none" w:sz="0" w:space="0" w:color="auto"/>
                    <w:bottom w:val="none" w:sz="0" w:space="0" w:color="auto"/>
                    <w:right w:val="none" w:sz="0" w:space="0" w:color="auto"/>
                  </w:divBdr>
                  <w:divsChild>
                    <w:div w:id="1554849933">
                      <w:marLeft w:val="0"/>
                      <w:marRight w:val="0"/>
                      <w:marTop w:val="0"/>
                      <w:marBottom w:val="0"/>
                      <w:divBdr>
                        <w:top w:val="none" w:sz="0" w:space="0" w:color="auto"/>
                        <w:left w:val="none" w:sz="0" w:space="0" w:color="auto"/>
                        <w:bottom w:val="none" w:sz="0" w:space="0" w:color="auto"/>
                        <w:right w:val="none" w:sz="0" w:space="0" w:color="auto"/>
                      </w:divBdr>
                      <w:divsChild>
                        <w:div w:id="237715022">
                          <w:marLeft w:val="0"/>
                          <w:marRight w:val="0"/>
                          <w:marTop w:val="0"/>
                          <w:marBottom w:val="0"/>
                          <w:divBdr>
                            <w:top w:val="none" w:sz="0" w:space="0" w:color="auto"/>
                            <w:left w:val="none" w:sz="0" w:space="0" w:color="auto"/>
                            <w:bottom w:val="none" w:sz="0" w:space="0" w:color="auto"/>
                            <w:right w:val="none" w:sz="0" w:space="0" w:color="auto"/>
                          </w:divBdr>
                          <w:divsChild>
                            <w:div w:id="985889288">
                              <w:marLeft w:val="0"/>
                              <w:marRight w:val="0"/>
                              <w:marTop w:val="0"/>
                              <w:marBottom w:val="0"/>
                              <w:divBdr>
                                <w:top w:val="none" w:sz="0" w:space="0" w:color="auto"/>
                                <w:left w:val="none" w:sz="0" w:space="0" w:color="auto"/>
                                <w:bottom w:val="none" w:sz="0" w:space="0" w:color="auto"/>
                                <w:right w:val="none" w:sz="0" w:space="0" w:color="auto"/>
                              </w:divBdr>
                            </w:div>
                            <w:div w:id="6855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0402">
                      <w:marLeft w:val="0"/>
                      <w:marRight w:val="0"/>
                      <w:marTop w:val="0"/>
                      <w:marBottom w:val="0"/>
                      <w:divBdr>
                        <w:top w:val="none" w:sz="0" w:space="0" w:color="auto"/>
                        <w:left w:val="none" w:sz="0" w:space="0" w:color="auto"/>
                        <w:bottom w:val="none" w:sz="0" w:space="0" w:color="auto"/>
                        <w:right w:val="none" w:sz="0" w:space="0" w:color="auto"/>
                      </w:divBdr>
                      <w:divsChild>
                        <w:div w:id="14530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6257">
              <w:marLeft w:val="0"/>
              <w:marRight w:val="0"/>
              <w:marTop w:val="166"/>
              <w:marBottom w:val="166"/>
              <w:divBdr>
                <w:top w:val="none" w:sz="0" w:space="0" w:color="auto"/>
                <w:left w:val="none" w:sz="0" w:space="0" w:color="auto"/>
                <w:bottom w:val="none" w:sz="0" w:space="0" w:color="auto"/>
                <w:right w:val="none" w:sz="0" w:space="0" w:color="auto"/>
              </w:divBdr>
              <w:divsChild>
                <w:div w:id="896932642">
                  <w:marLeft w:val="0"/>
                  <w:marRight w:val="0"/>
                  <w:marTop w:val="0"/>
                  <w:marBottom w:val="0"/>
                  <w:divBdr>
                    <w:top w:val="none" w:sz="0" w:space="0" w:color="auto"/>
                    <w:left w:val="none" w:sz="0" w:space="0" w:color="auto"/>
                    <w:bottom w:val="none" w:sz="0" w:space="0" w:color="auto"/>
                    <w:right w:val="none" w:sz="0" w:space="0" w:color="auto"/>
                  </w:divBdr>
                </w:div>
              </w:divsChild>
            </w:div>
            <w:div w:id="888221755">
              <w:marLeft w:val="0"/>
              <w:marRight w:val="0"/>
              <w:marTop w:val="166"/>
              <w:marBottom w:val="166"/>
              <w:divBdr>
                <w:top w:val="none" w:sz="0" w:space="0" w:color="auto"/>
                <w:left w:val="none" w:sz="0" w:space="0" w:color="auto"/>
                <w:bottom w:val="none" w:sz="0" w:space="0" w:color="auto"/>
                <w:right w:val="none" w:sz="0" w:space="0" w:color="auto"/>
              </w:divBdr>
              <w:divsChild>
                <w:div w:id="15949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12551">
          <w:marLeft w:val="0"/>
          <w:marRight w:val="0"/>
          <w:marTop w:val="0"/>
          <w:marBottom w:val="0"/>
          <w:divBdr>
            <w:top w:val="none" w:sz="0" w:space="0" w:color="auto"/>
            <w:left w:val="none" w:sz="0" w:space="0" w:color="auto"/>
            <w:bottom w:val="none" w:sz="0" w:space="0" w:color="auto"/>
            <w:right w:val="none" w:sz="0" w:space="0" w:color="auto"/>
          </w:divBdr>
          <w:divsChild>
            <w:div w:id="874462694">
              <w:marLeft w:val="0"/>
              <w:marRight w:val="0"/>
              <w:marTop w:val="0"/>
              <w:marBottom w:val="0"/>
              <w:divBdr>
                <w:top w:val="none" w:sz="0" w:space="0" w:color="auto"/>
                <w:left w:val="none" w:sz="0" w:space="0" w:color="auto"/>
                <w:bottom w:val="none" w:sz="0" w:space="0" w:color="auto"/>
                <w:right w:val="none" w:sz="0" w:space="0" w:color="auto"/>
              </w:divBdr>
            </w:div>
            <w:div w:id="709763187">
              <w:marLeft w:val="0"/>
              <w:marRight w:val="0"/>
              <w:marTop w:val="0"/>
              <w:marBottom w:val="0"/>
              <w:divBdr>
                <w:top w:val="none" w:sz="0" w:space="0" w:color="auto"/>
                <w:left w:val="none" w:sz="0" w:space="0" w:color="auto"/>
                <w:bottom w:val="none" w:sz="0" w:space="0" w:color="auto"/>
                <w:right w:val="none" w:sz="0" w:space="0" w:color="auto"/>
              </w:divBdr>
            </w:div>
            <w:div w:id="1793090774">
              <w:marLeft w:val="0"/>
              <w:marRight w:val="0"/>
              <w:marTop w:val="0"/>
              <w:marBottom w:val="0"/>
              <w:divBdr>
                <w:top w:val="none" w:sz="0" w:space="0" w:color="auto"/>
                <w:left w:val="none" w:sz="0" w:space="0" w:color="auto"/>
                <w:bottom w:val="none" w:sz="0" w:space="0" w:color="auto"/>
                <w:right w:val="none" w:sz="0" w:space="0" w:color="auto"/>
              </w:divBdr>
            </w:div>
            <w:div w:id="2135363231">
              <w:marLeft w:val="0"/>
              <w:marRight w:val="0"/>
              <w:marTop w:val="0"/>
              <w:marBottom w:val="0"/>
              <w:divBdr>
                <w:top w:val="none" w:sz="0" w:space="0" w:color="auto"/>
                <w:left w:val="none" w:sz="0" w:space="0" w:color="auto"/>
                <w:bottom w:val="none" w:sz="0" w:space="0" w:color="auto"/>
                <w:right w:val="none" w:sz="0" w:space="0" w:color="auto"/>
              </w:divBdr>
            </w:div>
            <w:div w:id="17677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5717">
      <w:bodyDiv w:val="1"/>
      <w:marLeft w:val="0"/>
      <w:marRight w:val="0"/>
      <w:marTop w:val="0"/>
      <w:marBottom w:val="0"/>
      <w:divBdr>
        <w:top w:val="none" w:sz="0" w:space="0" w:color="auto"/>
        <w:left w:val="none" w:sz="0" w:space="0" w:color="auto"/>
        <w:bottom w:val="none" w:sz="0" w:space="0" w:color="auto"/>
        <w:right w:val="none" w:sz="0" w:space="0" w:color="auto"/>
      </w:divBdr>
      <w:divsChild>
        <w:div w:id="1485852275">
          <w:marLeft w:val="0"/>
          <w:marRight w:val="0"/>
          <w:marTop w:val="240"/>
          <w:marBottom w:val="100"/>
          <w:divBdr>
            <w:top w:val="none" w:sz="0" w:space="0" w:color="auto"/>
            <w:left w:val="none" w:sz="0" w:space="0" w:color="auto"/>
            <w:bottom w:val="none" w:sz="0" w:space="0" w:color="auto"/>
            <w:right w:val="none" w:sz="0" w:space="0" w:color="auto"/>
          </w:divBdr>
          <w:divsChild>
            <w:div w:id="509567739">
              <w:marLeft w:val="0"/>
              <w:marRight w:val="0"/>
              <w:marTop w:val="0"/>
              <w:marBottom w:val="0"/>
              <w:divBdr>
                <w:top w:val="none" w:sz="0" w:space="0" w:color="auto"/>
                <w:left w:val="none" w:sz="0" w:space="0" w:color="auto"/>
                <w:bottom w:val="none" w:sz="0" w:space="0" w:color="auto"/>
                <w:right w:val="none" w:sz="0" w:space="0" w:color="auto"/>
              </w:divBdr>
            </w:div>
          </w:divsChild>
        </w:div>
        <w:div w:id="988175129">
          <w:marLeft w:val="0"/>
          <w:marRight w:val="0"/>
          <w:marTop w:val="432"/>
          <w:marBottom w:val="100"/>
          <w:divBdr>
            <w:top w:val="none" w:sz="0" w:space="0" w:color="auto"/>
            <w:left w:val="none" w:sz="0" w:space="0" w:color="auto"/>
            <w:bottom w:val="none" w:sz="0" w:space="0" w:color="auto"/>
            <w:right w:val="none" w:sz="0" w:space="0" w:color="auto"/>
          </w:divBdr>
        </w:div>
        <w:div w:id="106122845">
          <w:marLeft w:val="0"/>
          <w:marRight w:val="0"/>
          <w:marTop w:val="288"/>
          <w:marBottom w:val="100"/>
          <w:divBdr>
            <w:top w:val="none" w:sz="0" w:space="0" w:color="auto"/>
            <w:left w:val="none" w:sz="0" w:space="0" w:color="auto"/>
            <w:bottom w:val="none" w:sz="0" w:space="0" w:color="auto"/>
            <w:right w:val="none" w:sz="0" w:space="0" w:color="auto"/>
          </w:divBdr>
          <w:divsChild>
            <w:div w:id="2086222664">
              <w:marLeft w:val="0"/>
              <w:marRight w:val="0"/>
              <w:marTop w:val="0"/>
              <w:marBottom w:val="0"/>
              <w:divBdr>
                <w:top w:val="none" w:sz="0" w:space="0" w:color="auto"/>
                <w:left w:val="none" w:sz="0" w:space="0" w:color="auto"/>
                <w:bottom w:val="none" w:sz="0" w:space="0" w:color="auto"/>
                <w:right w:val="none" w:sz="0" w:space="0" w:color="auto"/>
              </w:divBdr>
            </w:div>
            <w:div w:id="12724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2026">
      <w:bodyDiv w:val="1"/>
      <w:marLeft w:val="0"/>
      <w:marRight w:val="0"/>
      <w:marTop w:val="0"/>
      <w:marBottom w:val="0"/>
      <w:divBdr>
        <w:top w:val="none" w:sz="0" w:space="0" w:color="auto"/>
        <w:left w:val="none" w:sz="0" w:space="0" w:color="auto"/>
        <w:bottom w:val="none" w:sz="0" w:space="0" w:color="auto"/>
        <w:right w:val="none" w:sz="0" w:space="0" w:color="auto"/>
      </w:divBdr>
      <w:divsChild>
        <w:div w:id="235673818">
          <w:marLeft w:val="0"/>
          <w:marRight w:val="0"/>
          <w:marTop w:val="288"/>
          <w:marBottom w:val="100"/>
          <w:divBdr>
            <w:top w:val="none" w:sz="0" w:space="0" w:color="auto"/>
            <w:left w:val="none" w:sz="0" w:space="0" w:color="auto"/>
            <w:bottom w:val="none" w:sz="0" w:space="0" w:color="auto"/>
            <w:right w:val="none" w:sz="0" w:space="0" w:color="auto"/>
          </w:divBdr>
          <w:divsChild>
            <w:div w:id="749735994">
              <w:marLeft w:val="0"/>
              <w:marRight w:val="0"/>
              <w:marTop w:val="0"/>
              <w:marBottom w:val="0"/>
              <w:divBdr>
                <w:top w:val="none" w:sz="0" w:space="0" w:color="auto"/>
                <w:left w:val="none" w:sz="0" w:space="0" w:color="auto"/>
                <w:bottom w:val="none" w:sz="0" w:space="0" w:color="auto"/>
                <w:right w:val="none" w:sz="0" w:space="0" w:color="auto"/>
              </w:divBdr>
            </w:div>
          </w:divsChild>
        </w:div>
        <w:div w:id="1725061117">
          <w:marLeft w:val="0"/>
          <w:marRight w:val="0"/>
          <w:marTop w:val="432"/>
          <w:marBottom w:val="100"/>
          <w:divBdr>
            <w:top w:val="none" w:sz="0" w:space="0" w:color="auto"/>
            <w:left w:val="none" w:sz="0" w:space="0" w:color="auto"/>
            <w:bottom w:val="none" w:sz="0" w:space="0" w:color="auto"/>
            <w:right w:val="none" w:sz="0" w:space="0" w:color="auto"/>
          </w:divBdr>
        </w:div>
        <w:div w:id="1892183077">
          <w:marLeft w:val="0"/>
          <w:marRight w:val="0"/>
          <w:marTop w:val="288"/>
          <w:marBottom w:val="100"/>
          <w:divBdr>
            <w:top w:val="none" w:sz="0" w:space="0" w:color="auto"/>
            <w:left w:val="none" w:sz="0" w:space="0" w:color="auto"/>
            <w:bottom w:val="none" w:sz="0" w:space="0" w:color="auto"/>
            <w:right w:val="none" w:sz="0" w:space="0" w:color="auto"/>
          </w:divBdr>
          <w:divsChild>
            <w:div w:id="5028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00043">
      <w:bodyDiv w:val="1"/>
      <w:marLeft w:val="0"/>
      <w:marRight w:val="0"/>
      <w:marTop w:val="0"/>
      <w:marBottom w:val="0"/>
      <w:divBdr>
        <w:top w:val="none" w:sz="0" w:space="0" w:color="auto"/>
        <w:left w:val="none" w:sz="0" w:space="0" w:color="auto"/>
        <w:bottom w:val="none" w:sz="0" w:space="0" w:color="auto"/>
        <w:right w:val="none" w:sz="0" w:space="0" w:color="auto"/>
      </w:divBdr>
      <w:divsChild>
        <w:div w:id="1771319724">
          <w:marLeft w:val="0"/>
          <w:marRight w:val="0"/>
          <w:marTop w:val="288"/>
          <w:marBottom w:val="100"/>
          <w:divBdr>
            <w:top w:val="none" w:sz="0" w:space="0" w:color="auto"/>
            <w:left w:val="none" w:sz="0" w:space="0" w:color="auto"/>
            <w:bottom w:val="none" w:sz="0" w:space="0" w:color="auto"/>
            <w:right w:val="none" w:sz="0" w:space="0" w:color="auto"/>
          </w:divBdr>
          <w:divsChild>
            <w:div w:id="1223951840">
              <w:marLeft w:val="0"/>
              <w:marRight w:val="0"/>
              <w:marTop w:val="0"/>
              <w:marBottom w:val="0"/>
              <w:divBdr>
                <w:top w:val="none" w:sz="0" w:space="0" w:color="auto"/>
                <w:left w:val="none" w:sz="0" w:space="0" w:color="auto"/>
                <w:bottom w:val="none" w:sz="0" w:space="0" w:color="auto"/>
                <w:right w:val="none" w:sz="0" w:space="0" w:color="auto"/>
              </w:divBdr>
            </w:div>
          </w:divsChild>
        </w:div>
        <w:div w:id="783227632">
          <w:marLeft w:val="0"/>
          <w:marRight w:val="0"/>
          <w:marTop w:val="288"/>
          <w:marBottom w:val="100"/>
          <w:divBdr>
            <w:top w:val="none" w:sz="0" w:space="0" w:color="auto"/>
            <w:left w:val="none" w:sz="0" w:space="0" w:color="auto"/>
            <w:bottom w:val="none" w:sz="0" w:space="0" w:color="auto"/>
            <w:right w:val="none" w:sz="0" w:space="0" w:color="auto"/>
          </w:divBdr>
          <w:divsChild>
            <w:div w:id="5182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5378">
      <w:bodyDiv w:val="1"/>
      <w:marLeft w:val="0"/>
      <w:marRight w:val="0"/>
      <w:marTop w:val="0"/>
      <w:marBottom w:val="0"/>
      <w:divBdr>
        <w:top w:val="none" w:sz="0" w:space="0" w:color="auto"/>
        <w:left w:val="none" w:sz="0" w:space="0" w:color="auto"/>
        <w:bottom w:val="none" w:sz="0" w:space="0" w:color="auto"/>
        <w:right w:val="none" w:sz="0" w:space="0" w:color="auto"/>
      </w:divBdr>
    </w:div>
    <w:div w:id="1779911627">
      <w:bodyDiv w:val="1"/>
      <w:marLeft w:val="0"/>
      <w:marRight w:val="0"/>
      <w:marTop w:val="0"/>
      <w:marBottom w:val="0"/>
      <w:divBdr>
        <w:top w:val="none" w:sz="0" w:space="0" w:color="auto"/>
        <w:left w:val="none" w:sz="0" w:space="0" w:color="auto"/>
        <w:bottom w:val="none" w:sz="0" w:space="0" w:color="auto"/>
        <w:right w:val="none" w:sz="0" w:space="0" w:color="auto"/>
      </w:divBdr>
      <w:divsChild>
        <w:div w:id="209877619">
          <w:marLeft w:val="0"/>
          <w:marRight w:val="0"/>
          <w:marTop w:val="288"/>
          <w:marBottom w:val="100"/>
          <w:divBdr>
            <w:top w:val="none" w:sz="0" w:space="0" w:color="auto"/>
            <w:left w:val="none" w:sz="0" w:space="0" w:color="auto"/>
            <w:bottom w:val="none" w:sz="0" w:space="0" w:color="auto"/>
            <w:right w:val="none" w:sz="0" w:space="0" w:color="auto"/>
          </w:divBdr>
          <w:divsChild>
            <w:div w:id="1623341390">
              <w:marLeft w:val="0"/>
              <w:marRight w:val="0"/>
              <w:marTop w:val="0"/>
              <w:marBottom w:val="0"/>
              <w:divBdr>
                <w:top w:val="none" w:sz="0" w:space="0" w:color="auto"/>
                <w:left w:val="none" w:sz="0" w:space="0" w:color="auto"/>
                <w:bottom w:val="none" w:sz="0" w:space="0" w:color="auto"/>
                <w:right w:val="none" w:sz="0" w:space="0" w:color="auto"/>
              </w:divBdr>
            </w:div>
          </w:divsChild>
        </w:div>
        <w:div w:id="1404449541">
          <w:marLeft w:val="0"/>
          <w:marRight w:val="0"/>
          <w:marTop w:val="288"/>
          <w:marBottom w:val="100"/>
          <w:divBdr>
            <w:top w:val="none" w:sz="0" w:space="0" w:color="auto"/>
            <w:left w:val="none" w:sz="0" w:space="0" w:color="auto"/>
            <w:bottom w:val="none" w:sz="0" w:space="0" w:color="auto"/>
            <w:right w:val="none" w:sz="0" w:space="0" w:color="auto"/>
          </w:divBdr>
          <w:divsChild>
            <w:div w:id="6731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9219">
      <w:bodyDiv w:val="1"/>
      <w:marLeft w:val="0"/>
      <w:marRight w:val="0"/>
      <w:marTop w:val="0"/>
      <w:marBottom w:val="0"/>
      <w:divBdr>
        <w:top w:val="none" w:sz="0" w:space="0" w:color="auto"/>
        <w:left w:val="none" w:sz="0" w:space="0" w:color="auto"/>
        <w:bottom w:val="none" w:sz="0" w:space="0" w:color="auto"/>
        <w:right w:val="none" w:sz="0" w:space="0" w:color="auto"/>
      </w:divBdr>
      <w:divsChild>
        <w:div w:id="748430238">
          <w:marLeft w:val="0"/>
          <w:marRight w:val="0"/>
          <w:marTop w:val="0"/>
          <w:marBottom w:val="600"/>
          <w:divBdr>
            <w:top w:val="none" w:sz="0" w:space="0" w:color="auto"/>
            <w:left w:val="none" w:sz="0" w:space="0" w:color="auto"/>
            <w:bottom w:val="none" w:sz="0" w:space="0" w:color="auto"/>
            <w:right w:val="none" w:sz="0" w:space="0" w:color="auto"/>
          </w:divBdr>
          <w:divsChild>
            <w:div w:id="1429959769">
              <w:marLeft w:val="0"/>
              <w:marRight w:val="0"/>
              <w:marTop w:val="0"/>
              <w:marBottom w:val="0"/>
              <w:divBdr>
                <w:top w:val="none" w:sz="0" w:space="0" w:color="auto"/>
                <w:left w:val="none" w:sz="0" w:space="0" w:color="auto"/>
                <w:bottom w:val="none" w:sz="0" w:space="0" w:color="auto"/>
                <w:right w:val="none" w:sz="0" w:space="0" w:color="auto"/>
              </w:divBdr>
              <w:divsChild>
                <w:div w:id="1266689439">
                  <w:marLeft w:val="0"/>
                  <w:marRight w:val="0"/>
                  <w:marTop w:val="0"/>
                  <w:marBottom w:val="0"/>
                  <w:divBdr>
                    <w:top w:val="none" w:sz="0" w:space="0" w:color="auto"/>
                    <w:left w:val="none" w:sz="0" w:space="0" w:color="auto"/>
                    <w:bottom w:val="none" w:sz="0" w:space="0" w:color="auto"/>
                    <w:right w:val="none" w:sz="0" w:space="0" w:color="auto"/>
                  </w:divBdr>
                  <w:divsChild>
                    <w:div w:id="18161432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9914475">
          <w:marLeft w:val="0"/>
          <w:marRight w:val="0"/>
          <w:marTop w:val="0"/>
          <w:marBottom w:val="0"/>
          <w:divBdr>
            <w:top w:val="none" w:sz="0" w:space="0" w:color="auto"/>
            <w:left w:val="none" w:sz="0" w:space="0" w:color="auto"/>
            <w:bottom w:val="none" w:sz="0" w:space="0" w:color="auto"/>
            <w:right w:val="none" w:sz="0" w:space="0" w:color="auto"/>
          </w:divBdr>
          <w:divsChild>
            <w:div w:id="729421686">
              <w:marLeft w:val="0"/>
              <w:marRight w:val="0"/>
              <w:marTop w:val="0"/>
              <w:marBottom w:val="0"/>
              <w:divBdr>
                <w:top w:val="none" w:sz="0" w:space="0" w:color="auto"/>
                <w:left w:val="none" w:sz="0" w:space="0" w:color="auto"/>
                <w:bottom w:val="none" w:sz="0" w:space="0" w:color="auto"/>
                <w:right w:val="none" w:sz="0" w:space="0" w:color="auto"/>
              </w:divBdr>
              <w:divsChild>
                <w:div w:id="17328515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785416443">
      <w:bodyDiv w:val="1"/>
      <w:marLeft w:val="0"/>
      <w:marRight w:val="0"/>
      <w:marTop w:val="0"/>
      <w:marBottom w:val="0"/>
      <w:divBdr>
        <w:top w:val="none" w:sz="0" w:space="0" w:color="auto"/>
        <w:left w:val="none" w:sz="0" w:space="0" w:color="auto"/>
        <w:bottom w:val="none" w:sz="0" w:space="0" w:color="auto"/>
        <w:right w:val="none" w:sz="0" w:space="0" w:color="auto"/>
      </w:divBdr>
      <w:divsChild>
        <w:div w:id="230434416">
          <w:marLeft w:val="0"/>
          <w:marRight w:val="0"/>
          <w:marTop w:val="240"/>
          <w:marBottom w:val="100"/>
          <w:divBdr>
            <w:top w:val="none" w:sz="0" w:space="0" w:color="auto"/>
            <w:left w:val="none" w:sz="0" w:space="0" w:color="auto"/>
            <w:bottom w:val="none" w:sz="0" w:space="0" w:color="auto"/>
            <w:right w:val="none" w:sz="0" w:space="0" w:color="auto"/>
          </w:divBdr>
          <w:divsChild>
            <w:div w:id="1725907643">
              <w:marLeft w:val="0"/>
              <w:marRight w:val="0"/>
              <w:marTop w:val="0"/>
              <w:marBottom w:val="0"/>
              <w:divBdr>
                <w:top w:val="none" w:sz="0" w:space="0" w:color="auto"/>
                <w:left w:val="none" w:sz="0" w:space="0" w:color="auto"/>
                <w:bottom w:val="none" w:sz="0" w:space="0" w:color="auto"/>
                <w:right w:val="none" w:sz="0" w:space="0" w:color="auto"/>
              </w:divBdr>
            </w:div>
          </w:divsChild>
        </w:div>
        <w:div w:id="1283029223">
          <w:marLeft w:val="0"/>
          <w:marRight w:val="0"/>
          <w:marTop w:val="288"/>
          <w:marBottom w:val="100"/>
          <w:divBdr>
            <w:top w:val="none" w:sz="0" w:space="0" w:color="auto"/>
            <w:left w:val="none" w:sz="0" w:space="0" w:color="auto"/>
            <w:bottom w:val="none" w:sz="0" w:space="0" w:color="auto"/>
            <w:right w:val="none" w:sz="0" w:space="0" w:color="auto"/>
          </w:divBdr>
          <w:divsChild>
            <w:div w:id="416365112">
              <w:marLeft w:val="0"/>
              <w:marRight w:val="0"/>
              <w:marTop w:val="0"/>
              <w:marBottom w:val="0"/>
              <w:divBdr>
                <w:top w:val="none" w:sz="0" w:space="0" w:color="auto"/>
                <w:left w:val="none" w:sz="0" w:space="0" w:color="auto"/>
                <w:bottom w:val="none" w:sz="0" w:space="0" w:color="auto"/>
                <w:right w:val="none" w:sz="0" w:space="0" w:color="auto"/>
              </w:divBdr>
            </w:div>
            <w:div w:id="3769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8098">
      <w:bodyDiv w:val="1"/>
      <w:marLeft w:val="0"/>
      <w:marRight w:val="0"/>
      <w:marTop w:val="0"/>
      <w:marBottom w:val="0"/>
      <w:divBdr>
        <w:top w:val="none" w:sz="0" w:space="0" w:color="auto"/>
        <w:left w:val="none" w:sz="0" w:space="0" w:color="auto"/>
        <w:bottom w:val="none" w:sz="0" w:space="0" w:color="auto"/>
        <w:right w:val="none" w:sz="0" w:space="0" w:color="auto"/>
      </w:divBdr>
      <w:divsChild>
        <w:div w:id="801382412">
          <w:marLeft w:val="0"/>
          <w:marRight w:val="0"/>
          <w:marTop w:val="288"/>
          <w:marBottom w:val="100"/>
          <w:divBdr>
            <w:top w:val="none" w:sz="0" w:space="0" w:color="auto"/>
            <w:left w:val="none" w:sz="0" w:space="0" w:color="auto"/>
            <w:bottom w:val="none" w:sz="0" w:space="0" w:color="auto"/>
            <w:right w:val="none" w:sz="0" w:space="0" w:color="auto"/>
          </w:divBdr>
          <w:divsChild>
            <w:div w:id="1125078413">
              <w:marLeft w:val="0"/>
              <w:marRight w:val="0"/>
              <w:marTop w:val="0"/>
              <w:marBottom w:val="0"/>
              <w:divBdr>
                <w:top w:val="none" w:sz="0" w:space="0" w:color="auto"/>
                <w:left w:val="none" w:sz="0" w:space="0" w:color="auto"/>
                <w:bottom w:val="none" w:sz="0" w:space="0" w:color="auto"/>
                <w:right w:val="none" w:sz="0" w:space="0" w:color="auto"/>
              </w:divBdr>
            </w:div>
          </w:divsChild>
        </w:div>
        <w:div w:id="1407847631">
          <w:marLeft w:val="0"/>
          <w:marRight w:val="0"/>
          <w:marTop w:val="288"/>
          <w:marBottom w:val="100"/>
          <w:divBdr>
            <w:top w:val="none" w:sz="0" w:space="0" w:color="auto"/>
            <w:left w:val="none" w:sz="0" w:space="0" w:color="auto"/>
            <w:bottom w:val="none" w:sz="0" w:space="0" w:color="auto"/>
            <w:right w:val="none" w:sz="0" w:space="0" w:color="auto"/>
          </w:divBdr>
          <w:divsChild>
            <w:div w:id="21305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3531">
      <w:bodyDiv w:val="1"/>
      <w:marLeft w:val="0"/>
      <w:marRight w:val="0"/>
      <w:marTop w:val="0"/>
      <w:marBottom w:val="0"/>
      <w:divBdr>
        <w:top w:val="none" w:sz="0" w:space="0" w:color="auto"/>
        <w:left w:val="none" w:sz="0" w:space="0" w:color="auto"/>
        <w:bottom w:val="none" w:sz="0" w:space="0" w:color="auto"/>
        <w:right w:val="none" w:sz="0" w:space="0" w:color="auto"/>
      </w:divBdr>
      <w:divsChild>
        <w:div w:id="2141919893">
          <w:marLeft w:val="0"/>
          <w:marRight w:val="0"/>
          <w:marTop w:val="288"/>
          <w:marBottom w:val="100"/>
          <w:divBdr>
            <w:top w:val="none" w:sz="0" w:space="0" w:color="auto"/>
            <w:left w:val="none" w:sz="0" w:space="0" w:color="auto"/>
            <w:bottom w:val="none" w:sz="0" w:space="0" w:color="auto"/>
            <w:right w:val="none" w:sz="0" w:space="0" w:color="auto"/>
          </w:divBdr>
          <w:divsChild>
            <w:div w:id="1277829703">
              <w:marLeft w:val="0"/>
              <w:marRight w:val="0"/>
              <w:marTop w:val="0"/>
              <w:marBottom w:val="0"/>
              <w:divBdr>
                <w:top w:val="none" w:sz="0" w:space="0" w:color="auto"/>
                <w:left w:val="none" w:sz="0" w:space="0" w:color="auto"/>
                <w:bottom w:val="none" w:sz="0" w:space="0" w:color="auto"/>
                <w:right w:val="none" w:sz="0" w:space="0" w:color="auto"/>
              </w:divBdr>
            </w:div>
          </w:divsChild>
        </w:div>
        <w:div w:id="1266618389">
          <w:marLeft w:val="0"/>
          <w:marRight w:val="0"/>
          <w:marTop w:val="432"/>
          <w:marBottom w:val="100"/>
          <w:divBdr>
            <w:top w:val="none" w:sz="0" w:space="0" w:color="auto"/>
            <w:left w:val="none" w:sz="0" w:space="0" w:color="auto"/>
            <w:bottom w:val="none" w:sz="0" w:space="0" w:color="auto"/>
            <w:right w:val="none" w:sz="0" w:space="0" w:color="auto"/>
          </w:divBdr>
        </w:div>
        <w:div w:id="502859816">
          <w:marLeft w:val="0"/>
          <w:marRight w:val="0"/>
          <w:marTop w:val="288"/>
          <w:marBottom w:val="100"/>
          <w:divBdr>
            <w:top w:val="none" w:sz="0" w:space="0" w:color="auto"/>
            <w:left w:val="none" w:sz="0" w:space="0" w:color="auto"/>
            <w:bottom w:val="none" w:sz="0" w:space="0" w:color="auto"/>
            <w:right w:val="none" w:sz="0" w:space="0" w:color="auto"/>
          </w:divBdr>
          <w:divsChild>
            <w:div w:id="21364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7049">
      <w:bodyDiv w:val="1"/>
      <w:marLeft w:val="0"/>
      <w:marRight w:val="0"/>
      <w:marTop w:val="0"/>
      <w:marBottom w:val="0"/>
      <w:divBdr>
        <w:top w:val="none" w:sz="0" w:space="0" w:color="auto"/>
        <w:left w:val="none" w:sz="0" w:space="0" w:color="auto"/>
        <w:bottom w:val="none" w:sz="0" w:space="0" w:color="auto"/>
        <w:right w:val="none" w:sz="0" w:space="0" w:color="auto"/>
      </w:divBdr>
      <w:divsChild>
        <w:div w:id="864250563">
          <w:marLeft w:val="0"/>
          <w:marRight w:val="0"/>
          <w:marTop w:val="240"/>
          <w:marBottom w:val="100"/>
          <w:divBdr>
            <w:top w:val="none" w:sz="0" w:space="0" w:color="auto"/>
            <w:left w:val="none" w:sz="0" w:space="0" w:color="auto"/>
            <w:bottom w:val="none" w:sz="0" w:space="0" w:color="auto"/>
            <w:right w:val="none" w:sz="0" w:space="0" w:color="auto"/>
          </w:divBdr>
          <w:divsChild>
            <w:div w:id="594096983">
              <w:marLeft w:val="0"/>
              <w:marRight w:val="0"/>
              <w:marTop w:val="0"/>
              <w:marBottom w:val="0"/>
              <w:divBdr>
                <w:top w:val="none" w:sz="0" w:space="0" w:color="auto"/>
                <w:left w:val="none" w:sz="0" w:space="0" w:color="auto"/>
                <w:bottom w:val="none" w:sz="0" w:space="0" w:color="auto"/>
                <w:right w:val="none" w:sz="0" w:space="0" w:color="auto"/>
              </w:divBdr>
            </w:div>
          </w:divsChild>
        </w:div>
        <w:div w:id="1924337819">
          <w:marLeft w:val="0"/>
          <w:marRight w:val="0"/>
          <w:marTop w:val="432"/>
          <w:marBottom w:val="100"/>
          <w:divBdr>
            <w:top w:val="none" w:sz="0" w:space="0" w:color="auto"/>
            <w:left w:val="none" w:sz="0" w:space="0" w:color="auto"/>
            <w:bottom w:val="none" w:sz="0" w:space="0" w:color="auto"/>
            <w:right w:val="none" w:sz="0" w:space="0" w:color="auto"/>
          </w:divBdr>
        </w:div>
        <w:div w:id="1730834566">
          <w:marLeft w:val="0"/>
          <w:marRight w:val="0"/>
          <w:marTop w:val="288"/>
          <w:marBottom w:val="100"/>
          <w:divBdr>
            <w:top w:val="none" w:sz="0" w:space="0" w:color="auto"/>
            <w:left w:val="none" w:sz="0" w:space="0" w:color="auto"/>
            <w:bottom w:val="none" w:sz="0" w:space="0" w:color="auto"/>
            <w:right w:val="none" w:sz="0" w:space="0" w:color="auto"/>
          </w:divBdr>
          <w:divsChild>
            <w:div w:id="291636831">
              <w:marLeft w:val="0"/>
              <w:marRight w:val="0"/>
              <w:marTop w:val="0"/>
              <w:marBottom w:val="0"/>
              <w:divBdr>
                <w:top w:val="none" w:sz="0" w:space="0" w:color="auto"/>
                <w:left w:val="none" w:sz="0" w:space="0" w:color="auto"/>
                <w:bottom w:val="none" w:sz="0" w:space="0" w:color="auto"/>
                <w:right w:val="none" w:sz="0" w:space="0" w:color="auto"/>
              </w:divBdr>
            </w:div>
            <w:div w:id="55200374">
              <w:marLeft w:val="0"/>
              <w:marRight w:val="0"/>
              <w:marTop w:val="0"/>
              <w:marBottom w:val="0"/>
              <w:divBdr>
                <w:top w:val="none" w:sz="0" w:space="0" w:color="auto"/>
                <w:left w:val="none" w:sz="0" w:space="0" w:color="auto"/>
                <w:bottom w:val="none" w:sz="0" w:space="0" w:color="auto"/>
                <w:right w:val="none" w:sz="0" w:space="0" w:color="auto"/>
              </w:divBdr>
            </w:div>
            <w:div w:id="7816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3460">
      <w:bodyDiv w:val="1"/>
      <w:marLeft w:val="0"/>
      <w:marRight w:val="0"/>
      <w:marTop w:val="0"/>
      <w:marBottom w:val="0"/>
      <w:divBdr>
        <w:top w:val="none" w:sz="0" w:space="0" w:color="auto"/>
        <w:left w:val="none" w:sz="0" w:space="0" w:color="auto"/>
        <w:bottom w:val="none" w:sz="0" w:space="0" w:color="auto"/>
        <w:right w:val="none" w:sz="0" w:space="0" w:color="auto"/>
      </w:divBdr>
      <w:divsChild>
        <w:div w:id="593973568">
          <w:marLeft w:val="0"/>
          <w:marRight w:val="0"/>
          <w:marTop w:val="288"/>
          <w:marBottom w:val="100"/>
          <w:divBdr>
            <w:top w:val="none" w:sz="0" w:space="0" w:color="auto"/>
            <w:left w:val="none" w:sz="0" w:space="0" w:color="auto"/>
            <w:bottom w:val="none" w:sz="0" w:space="0" w:color="auto"/>
            <w:right w:val="none" w:sz="0" w:space="0" w:color="auto"/>
          </w:divBdr>
          <w:divsChild>
            <w:div w:id="1958370441">
              <w:marLeft w:val="0"/>
              <w:marRight w:val="0"/>
              <w:marTop w:val="0"/>
              <w:marBottom w:val="0"/>
              <w:divBdr>
                <w:top w:val="none" w:sz="0" w:space="0" w:color="auto"/>
                <w:left w:val="none" w:sz="0" w:space="0" w:color="auto"/>
                <w:bottom w:val="none" w:sz="0" w:space="0" w:color="auto"/>
                <w:right w:val="none" w:sz="0" w:space="0" w:color="auto"/>
              </w:divBdr>
            </w:div>
          </w:divsChild>
        </w:div>
        <w:div w:id="1902013130">
          <w:marLeft w:val="0"/>
          <w:marRight w:val="0"/>
          <w:marTop w:val="288"/>
          <w:marBottom w:val="100"/>
          <w:divBdr>
            <w:top w:val="none" w:sz="0" w:space="0" w:color="auto"/>
            <w:left w:val="none" w:sz="0" w:space="0" w:color="auto"/>
            <w:bottom w:val="none" w:sz="0" w:space="0" w:color="auto"/>
            <w:right w:val="none" w:sz="0" w:space="0" w:color="auto"/>
          </w:divBdr>
          <w:divsChild>
            <w:div w:id="4501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5100">
      <w:bodyDiv w:val="1"/>
      <w:marLeft w:val="0"/>
      <w:marRight w:val="0"/>
      <w:marTop w:val="0"/>
      <w:marBottom w:val="0"/>
      <w:divBdr>
        <w:top w:val="none" w:sz="0" w:space="0" w:color="auto"/>
        <w:left w:val="none" w:sz="0" w:space="0" w:color="auto"/>
        <w:bottom w:val="none" w:sz="0" w:space="0" w:color="auto"/>
        <w:right w:val="none" w:sz="0" w:space="0" w:color="auto"/>
      </w:divBdr>
      <w:divsChild>
        <w:div w:id="1109204085">
          <w:marLeft w:val="0"/>
          <w:marRight w:val="0"/>
          <w:marTop w:val="240"/>
          <w:marBottom w:val="100"/>
          <w:divBdr>
            <w:top w:val="none" w:sz="0" w:space="0" w:color="auto"/>
            <w:left w:val="none" w:sz="0" w:space="0" w:color="auto"/>
            <w:bottom w:val="none" w:sz="0" w:space="0" w:color="auto"/>
            <w:right w:val="none" w:sz="0" w:space="0" w:color="auto"/>
          </w:divBdr>
          <w:divsChild>
            <w:div w:id="1888057841">
              <w:marLeft w:val="0"/>
              <w:marRight w:val="0"/>
              <w:marTop w:val="0"/>
              <w:marBottom w:val="0"/>
              <w:divBdr>
                <w:top w:val="none" w:sz="0" w:space="0" w:color="auto"/>
                <w:left w:val="none" w:sz="0" w:space="0" w:color="auto"/>
                <w:bottom w:val="none" w:sz="0" w:space="0" w:color="auto"/>
                <w:right w:val="none" w:sz="0" w:space="0" w:color="auto"/>
              </w:divBdr>
            </w:div>
          </w:divsChild>
        </w:div>
        <w:div w:id="1276330712">
          <w:marLeft w:val="0"/>
          <w:marRight w:val="0"/>
          <w:marTop w:val="288"/>
          <w:marBottom w:val="100"/>
          <w:divBdr>
            <w:top w:val="none" w:sz="0" w:space="0" w:color="auto"/>
            <w:left w:val="none" w:sz="0" w:space="0" w:color="auto"/>
            <w:bottom w:val="none" w:sz="0" w:space="0" w:color="auto"/>
            <w:right w:val="none" w:sz="0" w:space="0" w:color="auto"/>
          </w:divBdr>
          <w:divsChild>
            <w:div w:id="1207908579">
              <w:marLeft w:val="0"/>
              <w:marRight w:val="0"/>
              <w:marTop w:val="0"/>
              <w:marBottom w:val="0"/>
              <w:divBdr>
                <w:top w:val="none" w:sz="0" w:space="0" w:color="auto"/>
                <w:left w:val="none" w:sz="0" w:space="0" w:color="auto"/>
                <w:bottom w:val="none" w:sz="0" w:space="0" w:color="auto"/>
                <w:right w:val="none" w:sz="0" w:space="0" w:color="auto"/>
              </w:divBdr>
            </w:div>
            <w:div w:id="1857117282">
              <w:marLeft w:val="0"/>
              <w:marRight w:val="0"/>
              <w:marTop w:val="0"/>
              <w:marBottom w:val="0"/>
              <w:divBdr>
                <w:top w:val="none" w:sz="0" w:space="0" w:color="auto"/>
                <w:left w:val="none" w:sz="0" w:space="0" w:color="auto"/>
                <w:bottom w:val="none" w:sz="0" w:space="0" w:color="auto"/>
                <w:right w:val="none" w:sz="0" w:space="0" w:color="auto"/>
              </w:divBdr>
            </w:div>
            <w:div w:id="1950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76883">
      <w:bodyDiv w:val="1"/>
      <w:marLeft w:val="0"/>
      <w:marRight w:val="0"/>
      <w:marTop w:val="0"/>
      <w:marBottom w:val="0"/>
      <w:divBdr>
        <w:top w:val="none" w:sz="0" w:space="0" w:color="auto"/>
        <w:left w:val="none" w:sz="0" w:space="0" w:color="auto"/>
        <w:bottom w:val="none" w:sz="0" w:space="0" w:color="auto"/>
        <w:right w:val="none" w:sz="0" w:space="0" w:color="auto"/>
      </w:divBdr>
      <w:divsChild>
        <w:div w:id="1615331687">
          <w:marLeft w:val="0"/>
          <w:marRight w:val="0"/>
          <w:marTop w:val="288"/>
          <w:marBottom w:val="100"/>
          <w:divBdr>
            <w:top w:val="none" w:sz="0" w:space="0" w:color="auto"/>
            <w:left w:val="none" w:sz="0" w:space="0" w:color="auto"/>
            <w:bottom w:val="none" w:sz="0" w:space="0" w:color="auto"/>
            <w:right w:val="none" w:sz="0" w:space="0" w:color="auto"/>
          </w:divBdr>
          <w:divsChild>
            <w:div w:id="2136941653">
              <w:marLeft w:val="0"/>
              <w:marRight w:val="0"/>
              <w:marTop w:val="0"/>
              <w:marBottom w:val="0"/>
              <w:divBdr>
                <w:top w:val="none" w:sz="0" w:space="0" w:color="auto"/>
                <w:left w:val="none" w:sz="0" w:space="0" w:color="auto"/>
                <w:bottom w:val="none" w:sz="0" w:space="0" w:color="auto"/>
                <w:right w:val="none" w:sz="0" w:space="0" w:color="auto"/>
              </w:divBdr>
            </w:div>
          </w:divsChild>
        </w:div>
        <w:div w:id="1414470471">
          <w:marLeft w:val="0"/>
          <w:marRight w:val="0"/>
          <w:marTop w:val="288"/>
          <w:marBottom w:val="100"/>
          <w:divBdr>
            <w:top w:val="none" w:sz="0" w:space="0" w:color="auto"/>
            <w:left w:val="none" w:sz="0" w:space="0" w:color="auto"/>
            <w:bottom w:val="none" w:sz="0" w:space="0" w:color="auto"/>
            <w:right w:val="none" w:sz="0" w:space="0" w:color="auto"/>
          </w:divBdr>
          <w:divsChild>
            <w:div w:id="16217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926">
      <w:bodyDiv w:val="1"/>
      <w:marLeft w:val="0"/>
      <w:marRight w:val="0"/>
      <w:marTop w:val="0"/>
      <w:marBottom w:val="0"/>
      <w:divBdr>
        <w:top w:val="none" w:sz="0" w:space="0" w:color="auto"/>
        <w:left w:val="none" w:sz="0" w:space="0" w:color="auto"/>
        <w:bottom w:val="none" w:sz="0" w:space="0" w:color="auto"/>
        <w:right w:val="none" w:sz="0" w:space="0" w:color="auto"/>
      </w:divBdr>
    </w:div>
    <w:div w:id="1923444626">
      <w:bodyDiv w:val="1"/>
      <w:marLeft w:val="0"/>
      <w:marRight w:val="0"/>
      <w:marTop w:val="0"/>
      <w:marBottom w:val="0"/>
      <w:divBdr>
        <w:top w:val="none" w:sz="0" w:space="0" w:color="auto"/>
        <w:left w:val="none" w:sz="0" w:space="0" w:color="auto"/>
        <w:bottom w:val="none" w:sz="0" w:space="0" w:color="auto"/>
        <w:right w:val="none" w:sz="0" w:space="0" w:color="auto"/>
      </w:divBdr>
      <w:divsChild>
        <w:div w:id="554390383">
          <w:marLeft w:val="0"/>
          <w:marRight w:val="0"/>
          <w:marTop w:val="0"/>
          <w:marBottom w:val="166"/>
          <w:divBdr>
            <w:top w:val="none" w:sz="0" w:space="0" w:color="auto"/>
            <w:left w:val="none" w:sz="0" w:space="0" w:color="auto"/>
            <w:bottom w:val="none" w:sz="0" w:space="0" w:color="auto"/>
            <w:right w:val="none" w:sz="0" w:space="0" w:color="auto"/>
          </w:divBdr>
          <w:divsChild>
            <w:div w:id="1282230316">
              <w:marLeft w:val="0"/>
              <w:marRight w:val="0"/>
              <w:marTop w:val="0"/>
              <w:marBottom w:val="166"/>
              <w:divBdr>
                <w:top w:val="none" w:sz="0" w:space="0" w:color="auto"/>
                <w:left w:val="none" w:sz="0" w:space="0" w:color="auto"/>
                <w:bottom w:val="none" w:sz="0" w:space="0" w:color="auto"/>
                <w:right w:val="none" w:sz="0" w:space="0" w:color="auto"/>
              </w:divBdr>
              <w:divsChild>
                <w:div w:id="679046128">
                  <w:marLeft w:val="0"/>
                  <w:marRight w:val="0"/>
                  <w:marTop w:val="0"/>
                  <w:marBottom w:val="0"/>
                  <w:divBdr>
                    <w:top w:val="none" w:sz="0" w:space="0" w:color="auto"/>
                    <w:left w:val="none" w:sz="0" w:space="0" w:color="auto"/>
                    <w:bottom w:val="none" w:sz="0" w:space="0" w:color="auto"/>
                    <w:right w:val="none" w:sz="0" w:space="0" w:color="auto"/>
                  </w:divBdr>
                  <w:divsChild>
                    <w:div w:id="14507145">
                      <w:marLeft w:val="0"/>
                      <w:marRight w:val="0"/>
                      <w:marTop w:val="0"/>
                      <w:marBottom w:val="0"/>
                      <w:divBdr>
                        <w:top w:val="none" w:sz="0" w:space="0" w:color="auto"/>
                        <w:left w:val="none" w:sz="0" w:space="0" w:color="auto"/>
                        <w:bottom w:val="none" w:sz="0" w:space="0" w:color="auto"/>
                        <w:right w:val="none" w:sz="0" w:space="0" w:color="auto"/>
                      </w:divBdr>
                      <w:divsChild>
                        <w:div w:id="831146253">
                          <w:marLeft w:val="0"/>
                          <w:marRight w:val="0"/>
                          <w:marTop w:val="0"/>
                          <w:marBottom w:val="0"/>
                          <w:divBdr>
                            <w:top w:val="none" w:sz="0" w:space="0" w:color="auto"/>
                            <w:left w:val="none" w:sz="0" w:space="0" w:color="auto"/>
                            <w:bottom w:val="none" w:sz="0" w:space="0" w:color="auto"/>
                            <w:right w:val="none" w:sz="0" w:space="0" w:color="auto"/>
                          </w:divBdr>
                        </w:div>
                        <w:div w:id="4824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0459">
                  <w:marLeft w:val="0"/>
                  <w:marRight w:val="0"/>
                  <w:marTop w:val="0"/>
                  <w:marBottom w:val="0"/>
                  <w:divBdr>
                    <w:top w:val="none" w:sz="0" w:space="0" w:color="auto"/>
                    <w:left w:val="none" w:sz="0" w:space="0" w:color="auto"/>
                    <w:bottom w:val="none" w:sz="0" w:space="0" w:color="auto"/>
                    <w:right w:val="none" w:sz="0" w:space="0" w:color="auto"/>
                  </w:divBdr>
                  <w:divsChild>
                    <w:div w:id="22561934">
                      <w:marLeft w:val="0"/>
                      <w:marRight w:val="0"/>
                      <w:marTop w:val="0"/>
                      <w:marBottom w:val="0"/>
                      <w:divBdr>
                        <w:top w:val="none" w:sz="0" w:space="0" w:color="auto"/>
                        <w:left w:val="none" w:sz="0" w:space="0" w:color="auto"/>
                        <w:bottom w:val="none" w:sz="0" w:space="0" w:color="auto"/>
                        <w:right w:val="none" w:sz="0" w:space="0" w:color="auto"/>
                      </w:divBdr>
                    </w:div>
                    <w:div w:id="5732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8790">
              <w:marLeft w:val="0"/>
              <w:marRight w:val="0"/>
              <w:marTop w:val="166"/>
              <w:marBottom w:val="166"/>
              <w:divBdr>
                <w:top w:val="none" w:sz="0" w:space="0" w:color="auto"/>
                <w:left w:val="none" w:sz="0" w:space="0" w:color="auto"/>
                <w:bottom w:val="none" w:sz="0" w:space="0" w:color="auto"/>
                <w:right w:val="none" w:sz="0" w:space="0" w:color="auto"/>
              </w:divBdr>
              <w:divsChild>
                <w:div w:id="1572545659">
                  <w:marLeft w:val="0"/>
                  <w:marRight w:val="0"/>
                  <w:marTop w:val="0"/>
                  <w:marBottom w:val="0"/>
                  <w:divBdr>
                    <w:top w:val="none" w:sz="0" w:space="0" w:color="auto"/>
                    <w:left w:val="none" w:sz="0" w:space="0" w:color="auto"/>
                    <w:bottom w:val="none" w:sz="0" w:space="0" w:color="auto"/>
                    <w:right w:val="none" w:sz="0" w:space="0" w:color="auto"/>
                  </w:divBdr>
                </w:div>
              </w:divsChild>
            </w:div>
            <w:div w:id="1211268359">
              <w:marLeft w:val="0"/>
              <w:marRight w:val="0"/>
              <w:marTop w:val="166"/>
              <w:marBottom w:val="166"/>
              <w:divBdr>
                <w:top w:val="none" w:sz="0" w:space="0" w:color="auto"/>
                <w:left w:val="none" w:sz="0" w:space="0" w:color="auto"/>
                <w:bottom w:val="none" w:sz="0" w:space="0" w:color="auto"/>
                <w:right w:val="none" w:sz="0" w:space="0" w:color="auto"/>
              </w:divBdr>
              <w:divsChild>
                <w:div w:id="20757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5280">
          <w:marLeft w:val="0"/>
          <w:marRight w:val="0"/>
          <w:marTop w:val="332"/>
          <w:marBottom w:val="332"/>
          <w:divBdr>
            <w:top w:val="single" w:sz="18" w:space="0" w:color="639ACE"/>
            <w:left w:val="none" w:sz="0" w:space="0" w:color="auto"/>
            <w:bottom w:val="single" w:sz="18" w:space="17" w:color="639ACE"/>
            <w:right w:val="none" w:sz="0" w:space="0" w:color="auto"/>
          </w:divBdr>
        </w:div>
        <w:div w:id="43018881">
          <w:marLeft w:val="0"/>
          <w:marRight w:val="0"/>
          <w:marTop w:val="0"/>
          <w:marBottom w:val="0"/>
          <w:divBdr>
            <w:top w:val="none" w:sz="0" w:space="0" w:color="auto"/>
            <w:left w:val="none" w:sz="0" w:space="0" w:color="auto"/>
            <w:bottom w:val="none" w:sz="0" w:space="0" w:color="auto"/>
            <w:right w:val="none" w:sz="0" w:space="0" w:color="auto"/>
          </w:divBdr>
          <w:divsChild>
            <w:div w:id="2027755922">
              <w:marLeft w:val="0"/>
              <w:marRight w:val="0"/>
              <w:marTop w:val="0"/>
              <w:marBottom w:val="0"/>
              <w:divBdr>
                <w:top w:val="none" w:sz="0" w:space="0" w:color="auto"/>
                <w:left w:val="none" w:sz="0" w:space="0" w:color="auto"/>
                <w:bottom w:val="none" w:sz="0" w:space="0" w:color="auto"/>
                <w:right w:val="none" w:sz="0" w:space="0" w:color="auto"/>
              </w:divBdr>
            </w:div>
            <w:div w:id="2059817720">
              <w:marLeft w:val="0"/>
              <w:marRight w:val="0"/>
              <w:marTop w:val="0"/>
              <w:marBottom w:val="0"/>
              <w:divBdr>
                <w:top w:val="none" w:sz="0" w:space="0" w:color="auto"/>
                <w:left w:val="none" w:sz="0" w:space="0" w:color="auto"/>
                <w:bottom w:val="none" w:sz="0" w:space="0" w:color="auto"/>
                <w:right w:val="none" w:sz="0" w:space="0" w:color="auto"/>
              </w:divBdr>
            </w:div>
            <w:div w:id="328145845">
              <w:marLeft w:val="0"/>
              <w:marRight w:val="0"/>
              <w:marTop w:val="0"/>
              <w:marBottom w:val="0"/>
              <w:divBdr>
                <w:top w:val="none" w:sz="0" w:space="0" w:color="auto"/>
                <w:left w:val="none" w:sz="0" w:space="0" w:color="auto"/>
                <w:bottom w:val="none" w:sz="0" w:space="0" w:color="auto"/>
                <w:right w:val="none" w:sz="0" w:space="0" w:color="auto"/>
              </w:divBdr>
            </w:div>
            <w:div w:id="1843276759">
              <w:marLeft w:val="0"/>
              <w:marRight w:val="0"/>
              <w:marTop w:val="0"/>
              <w:marBottom w:val="0"/>
              <w:divBdr>
                <w:top w:val="none" w:sz="0" w:space="0" w:color="auto"/>
                <w:left w:val="none" w:sz="0" w:space="0" w:color="auto"/>
                <w:bottom w:val="none" w:sz="0" w:space="0" w:color="auto"/>
                <w:right w:val="none" w:sz="0" w:space="0" w:color="auto"/>
              </w:divBdr>
            </w:div>
            <w:div w:id="1516534849">
              <w:marLeft w:val="0"/>
              <w:marRight w:val="0"/>
              <w:marTop w:val="0"/>
              <w:marBottom w:val="0"/>
              <w:divBdr>
                <w:top w:val="none" w:sz="0" w:space="0" w:color="auto"/>
                <w:left w:val="none" w:sz="0" w:space="0" w:color="auto"/>
                <w:bottom w:val="none" w:sz="0" w:space="0" w:color="auto"/>
                <w:right w:val="none" w:sz="0" w:space="0" w:color="auto"/>
              </w:divBdr>
            </w:div>
          </w:divsChild>
        </w:div>
        <w:div w:id="1939213900">
          <w:marLeft w:val="0"/>
          <w:marRight w:val="0"/>
          <w:marTop w:val="0"/>
          <w:marBottom w:val="0"/>
          <w:divBdr>
            <w:top w:val="none" w:sz="0" w:space="0" w:color="auto"/>
            <w:left w:val="none" w:sz="0" w:space="0" w:color="auto"/>
            <w:bottom w:val="none" w:sz="0" w:space="0" w:color="auto"/>
            <w:right w:val="none" w:sz="0" w:space="0" w:color="auto"/>
          </w:divBdr>
        </w:div>
      </w:divsChild>
    </w:div>
    <w:div w:id="1940869427">
      <w:bodyDiv w:val="1"/>
      <w:marLeft w:val="0"/>
      <w:marRight w:val="0"/>
      <w:marTop w:val="0"/>
      <w:marBottom w:val="0"/>
      <w:divBdr>
        <w:top w:val="none" w:sz="0" w:space="0" w:color="auto"/>
        <w:left w:val="none" w:sz="0" w:space="0" w:color="auto"/>
        <w:bottom w:val="none" w:sz="0" w:space="0" w:color="auto"/>
        <w:right w:val="none" w:sz="0" w:space="0" w:color="auto"/>
      </w:divBdr>
      <w:divsChild>
        <w:div w:id="1210991669">
          <w:marLeft w:val="0"/>
          <w:marRight w:val="0"/>
          <w:marTop w:val="240"/>
          <w:marBottom w:val="100"/>
          <w:divBdr>
            <w:top w:val="none" w:sz="0" w:space="0" w:color="auto"/>
            <w:left w:val="none" w:sz="0" w:space="0" w:color="auto"/>
            <w:bottom w:val="none" w:sz="0" w:space="0" w:color="auto"/>
            <w:right w:val="none" w:sz="0" w:space="0" w:color="auto"/>
          </w:divBdr>
          <w:divsChild>
            <w:div w:id="1965428702">
              <w:marLeft w:val="0"/>
              <w:marRight w:val="0"/>
              <w:marTop w:val="0"/>
              <w:marBottom w:val="0"/>
              <w:divBdr>
                <w:top w:val="none" w:sz="0" w:space="0" w:color="auto"/>
                <w:left w:val="none" w:sz="0" w:space="0" w:color="auto"/>
                <w:bottom w:val="none" w:sz="0" w:space="0" w:color="auto"/>
                <w:right w:val="none" w:sz="0" w:space="0" w:color="auto"/>
              </w:divBdr>
            </w:div>
          </w:divsChild>
        </w:div>
        <w:div w:id="1200122999">
          <w:marLeft w:val="0"/>
          <w:marRight w:val="0"/>
          <w:marTop w:val="432"/>
          <w:marBottom w:val="100"/>
          <w:divBdr>
            <w:top w:val="none" w:sz="0" w:space="0" w:color="auto"/>
            <w:left w:val="none" w:sz="0" w:space="0" w:color="auto"/>
            <w:bottom w:val="none" w:sz="0" w:space="0" w:color="auto"/>
            <w:right w:val="none" w:sz="0" w:space="0" w:color="auto"/>
          </w:divBdr>
        </w:div>
        <w:div w:id="184439974">
          <w:marLeft w:val="0"/>
          <w:marRight w:val="0"/>
          <w:marTop w:val="288"/>
          <w:marBottom w:val="100"/>
          <w:divBdr>
            <w:top w:val="none" w:sz="0" w:space="0" w:color="auto"/>
            <w:left w:val="none" w:sz="0" w:space="0" w:color="auto"/>
            <w:bottom w:val="none" w:sz="0" w:space="0" w:color="auto"/>
            <w:right w:val="none" w:sz="0" w:space="0" w:color="auto"/>
          </w:divBdr>
          <w:divsChild>
            <w:div w:id="972294325">
              <w:marLeft w:val="0"/>
              <w:marRight w:val="0"/>
              <w:marTop w:val="0"/>
              <w:marBottom w:val="0"/>
              <w:divBdr>
                <w:top w:val="none" w:sz="0" w:space="0" w:color="auto"/>
                <w:left w:val="none" w:sz="0" w:space="0" w:color="auto"/>
                <w:bottom w:val="none" w:sz="0" w:space="0" w:color="auto"/>
                <w:right w:val="none" w:sz="0" w:space="0" w:color="auto"/>
              </w:divBdr>
            </w:div>
            <w:div w:id="21387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41028">
      <w:bodyDiv w:val="1"/>
      <w:marLeft w:val="0"/>
      <w:marRight w:val="0"/>
      <w:marTop w:val="0"/>
      <w:marBottom w:val="0"/>
      <w:divBdr>
        <w:top w:val="none" w:sz="0" w:space="0" w:color="auto"/>
        <w:left w:val="none" w:sz="0" w:space="0" w:color="auto"/>
        <w:bottom w:val="none" w:sz="0" w:space="0" w:color="auto"/>
        <w:right w:val="none" w:sz="0" w:space="0" w:color="auto"/>
      </w:divBdr>
      <w:divsChild>
        <w:div w:id="25524784">
          <w:marLeft w:val="0"/>
          <w:marRight w:val="0"/>
          <w:marTop w:val="264"/>
          <w:marBottom w:val="0"/>
          <w:divBdr>
            <w:top w:val="none" w:sz="0" w:space="0" w:color="auto"/>
            <w:left w:val="none" w:sz="0" w:space="0" w:color="auto"/>
            <w:bottom w:val="none" w:sz="0" w:space="0" w:color="auto"/>
            <w:right w:val="none" w:sz="0" w:space="0" w:color="auto"/>
          </w:divBdr>
        </w:div>
        <w:div w:id="2121601816">
          <w:marLeft w:val="0"/>
          <w:marRight w:val="0"/>
          <w:marTop w:val="288"/>
          <w:marBottom w:val="100"/>
          <w:divBdr>
            <w:top w:val="none" w:sz="0" w:space="0" w:color="auto"/>
            <w:left w:val="none" w:sz="0" w:space="0" w:color="auto"/>
            <w:bottom w:val="none" w:sz="0" w:space="0" w:color="auto"/>
            <w:right w:val="none" w:sz="0" w:space="0" w:color="auto"/>
          </w:divBdr>
          <w:divsChild>
            <w:div w:id="638727759">
              <w:marLeft w:val="0"/>
              <w:marRight w:val="0"/>
              <w:marTop w:val="0"/>
              <w:marBottom w:val="0"/>
              <w:divBdr>
                <w:top w:val="none" w:sz="0" w:space="0" w:color="auto"/>
                <w:left w:val="none" w:sz="0" w:space="0" w:color="auto"/>
                <w:bottom w:val="none" w:sz="0" w:space="0" w:color="auto"/>
                <w:right w:val="none" w:sz="0" w:space="0" w:color="auto"/>
              </w:divBdr>
            </w:div>
          </w:divsChild>
        </w:div>
        <w:div w:id="1135297891">
          <w:marLeft w:val="0"/>
          <w:marRight w:val="0"/>
          <w:marTop w:val="288"/>
          <w:marBottom w:val="100"/>
          <w:divBdr>
            <w:top w:val="none" w:sz="0" w:space="0" w:color="auto"/>
            <w:left w:val="none" w:sz="0" w:space="0" w:color="auto"/>
            <w:bottom w:val="none" w:sz="0" w:space="0" w:color="auto"/>
            <w:right w:val="none" w:sz="0" w:space="0" w:color="auto"/>
          </w:divBdr>
          <w:divsChild>
            <w:div w:id="3527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8877">
      <w:bodyDiv w:val="1"/>
      <w:marLeft w:val="0"/>
      <w:marRight w:val="0"/>
      <w:marTop w:val="0"/>
      <w:marBottom w:val="0"/>
      <w:divBdr>
        <w:top w:val="none" w:sz="0" w:space="0" w:color="auto"/>
        <w:left w:val="none" w:sz="0" w:space="0" w:color="auto"/>
        <w:bottom w:val="none" w:sz="0" w:space="0" w:color="auto"/>
        <w:right w:val="none" w:sz="0" w:space="0" w:color="auto"/>
      </w:divBdr>
      <w:divsChild>
        <w:div w:id="1758407389">
          <w:marLeft w:val="0"/>
          <w:marRight w:val="0"/>
          <w:marTop w:val="288"/>
          <w:marBottom w:val="100"/>
          <w:divBdr>
            <w:top w:val="none" w:sz="0" w:space="0" w:color="auto"/>
            <w:left w:val="none" w:sz="0" w:space="0" w:color="auto"/>
            <w:bottom w:val="none" w:sz="0" w:space="0" w:color="auto"/>
            <w:right w:val="none" w:sz="0" w:space="0" w:color="auto"/>
          </w:divBdr>
          <w:divsChild>
            <w:div w:id="1465272444">
              <w:marLeft w:val="0"/>
              <w:marRight w:val="0"/>
              <w:marTop w:val="0"/>
              <w:marBottom w:val="0"/>
              <w:divBdr>
                <w:top w:val="none" w:sz="0" w:space="0" w:color="auto"/>
                <w:left w:val="none" w:sz="0" w:space="0" w:color="auto"/>
                <w:bottom w:val="none" w:sz="0" w:space="0" w:color="auto"/>
                <w:right w:val="none" w:sz="0" w:space="0" w:color="auto"/>
              </w:divBdr>
            </w:div>
          </w:divsChild>
        </w:div>
        <w:div w:id="1784689617">
          <w:marLeft w:val="0"/>
          <w:marRight w:val="0"/>
          <w:marTop w:val="432"/>
          <w:marBottom w:val="100"/>
          <w:divBdr>
            <w:top w:val="none" w:sz="0" w:space="0" w:color="auto"/>
            <w:left w:val="none" w:sz="0" w:space="0" w:color="auto"/>
            <w:bottom w:val="none" w:sz="0" w:space="0" w:color="auto"/>
            <w:right w:val="none" w:sz="0" w:space="0" w:color="auto"/>
          </w:divBdr>
        </w:div>
        <w:div w:id="593560416">
          <w:marLeft w:val="0"/>
          <w:marRight w:val="0"/>
          <w:marTop w:val="288"/>
          <w:marBottom w:val="100"/>
          <w:divBdr>
            <w:top w:val="none" w:sz="0" w:space="0" w:color="auto"/>
            <w:left w:val="none" w:sz="0" w:space="0" w:color="auto"/>
            <w:bottom w:val="none" w:sz="0" w:space="0" w:color="auto"/>
            <w:right w:val="none" w:sz="0" w:space="0" w:color="auto"/>
          </w:divBdr>
          <w:divsChild>
            <w:div w:id="19778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16129">
      <w:bodyDiv w:val="1"/>
      <w:marLeft w:val="0"/>
      <w:marRight w:val="0"/>
      <w:marTop w:val="0"/>
      <w:marBottom w:val="0"/>
      <w:divBdr>
        <w:top w:val="none" w:sz="0" w:space="0" w:color="auto"/>
        <w:left w:val="none" w:sz="0" w:space="0" w:color="auto"/>
        <w:bottom w:val="none" w:sz="0" w:space="0" w:color="auto"/>
        <w:right w:val="none" w:sz="0" w:space="0" w:color="auto"/>
      </w:divBdr>
      <w:divsChild>
        <w:div w:id="643973741">
          <w:marLeft w:val="0"/>
          <w:marRight w:val="0"/>
          <w:marTop w:val="288"/>
          <w:marBottom w:val="100"/>
          <w:divBdr>
            <w:top w:val="none" w:sz="0" w:space="0" w:color="auto"/>
            <w:left w:val="none" w:sz="0" w:space="0" w:color="auto"/>
            <w:bottom w:val="none" w:sz="0" w:space="0" w:color="auto"/>
            <w:right w:val="none" w:sz="0" w:space="0" w:color="auto"/>
          </w:divBdr>
          <w:divsChild>
            <w:div w:id="1898664443">
              <w:marLeft w:val="0"/>
              <w:marRight w:val="0"/>
              <w:marTop w:val="0"/>
              <w:marBottom w:val="0"/>
              <w:divBdr>
                <w:top w:val="none" w:sz="0" w:space="0" w:color="auto"/>
                <w:left w:val="none" w:sz="0" w:space="0" w:color="auto"/>
                <w:bottom w:val="none" w:sz="0" w:space="0" w:color="auto"/>
                <w:right w:val="none" w:sz="0" w:space="0" w:color="auto"/>
              </w:divBdr>
            </w:div>
          </w:divsChild>
        </w:div>
        <w:div w:id="735779474">
          <w:marLeft w:val="0"/>
          <w:marRight w:val="0"/>
          <w:marTop w:val="288"/>
          <w:marBottom w:val="100"/>
          <w:divBdr>
            <w:top w:val="none" w:sz="0" w:space="0" w:color="auto"/>
            <w:left w:val="none" w:sz="0" w:space="0" w:color="auto"/>
            <w:bottom w:val="none" w:sz="0" w:space="0" w:color="auto"/>
            <w:right w:val="none" w:sz="0" w:space="0" w:color="auto"/>
          </w:divBdr>
          <w:divsChild>
            <w:div w:id="14937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4219">
      <w:bodyDiv w:val="1"/>
      <w:marLeft w:val="0"/>
      <w:marRight w:val="0"/>
      <w:marTop w:val="0"/>
      <w:marBottom w:val="0"/>
      <w:divBdr>
        <w:top w:val="none" w:sz="0" w:space="0" w:color="auto"/>
        <w:left w:val="none" w:sz="0" w:space="0" w:color="auto"/>
        <w:bottom w:val="none" w:sz="0" w:space="0" w:color="auto"/>
        <w:right w:val="none" w:sz="0" w:space="0" w:color="auto"/>
      </w:divBdr>
      <w:divsChild>
        <w:div w:id="707143015">
          <w:marLeft w:val="0"/>
          <w:marRight w:val="0"/>
          <w:marTop w:val="0"/>
          <w:marBottom w:val="0"/>
          <w:divBdr>
            <w:top w:val="none" w:sz="0" w:space="0" w:color="auto"/>
            <w:left w:val="none" w:sz="0" w:space="0" w:color="auto"/>
            <w:bottom w:val="none" w:sz="0" w:space="0" w:color="auto"/>
            <w:right w:val="none" w:sz="0" w:space="0" w:color="auto"/>
          </w:divBdr>
          <w:divsChild>
            <w:div w:id="181210856">
              <w:marLeft w:val="0"/>
              <w:marRight w:val="0"/>
              <w:marTop w:val="0"/>
              <w:marBottom w:val="0"/>
              <w:divBdr>
                <w:top w:val="none" w:sz="0" w:space="0" w:color="auto"/>
                <w:left w:val="none" w:sz="0" w:space="0" w:color="auto"/>
                <w:bottom w:val="none" w:sz="0" w:space="0" w:color="auto"/>
                <w:right w:val="none" w:sz="0" w:space="0" w:color="auto"/>
              </w:divBdr>
              <w:divsChild>
                <w:div w:id="1284340128">
                  <w:marLeft w:val="0"/>
                  <w:marRight w:val="0"/>
                  <w:marTop w:val="0"/>
                  <w:marBottom w:val="0"/>
                  <w:divBdr>
                    <w:top w:val="none" w:sz="0" w:space="0" w:color="auto"/>
                    <w:left w:val="none" w:sz="0" w:space="0" w:color="auto"/>
                    <w:bottom w:val="none" w:sz="0" w:space="0" w:color="auto"/>
                    <w:right w:val="none" w:sz="0" w:space="0" w:color="auto"/>
                  </w:divBdr>
                  <w:divsChild>
                    <w:div w:id="171383325">
                      <w:marLeft w:val="0"/>
                      <w:marRight w:val="0"/>
                      <w:marTop w:val="0"/>
                      <w:marBottom w:val="0"/>
                      <w:divBdr>
                        <w:top w:val="none" w:sz="0" w:space="0" w:color="auto"/>
                        <w:left w:val="none" w:sz="0" w:space="0" w:color="auto"/>
                        <w:bottom w:val="none" w:sz="0" w:space="0" w:color="auto"/>
                        <w:right w:val="none" w:sz="0" w:space="0" w:color="auto"/>
                      </w:divBdr>
                      <w:divsChild>
                        <w:div w:id="15446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7715">
              <w:marLeft w:val="0"/>
              <w:marRight w:val="0"/>
              <w:marTop w:val="0"/>
              <w:marBottom w:val="0"/>
              <w:divBdr>
                <w:top w:val="none" w:sz="0" w:space="0" w:color="auto"/>
                <w:left w:val="none" w:sz="0" w:space="0" w:color="auto"/>
                <w:bottom w:val="none" w:sz="0" w:space="0" w:color="auto"/>
                <w:right w:val="none" w:sz="0" w:space="0" w:color="auto"/>
              </w:divBdr>
              <w:divsChild>
                <w:div w:id="1695762295">
                  <w:marLeft w:val="0"/>
                  <w:marRight w:val="0"/>
                  <w:marTop w:val="0"/>
                  <w:marBottom w:val="0"/>
                  <w:divBdr>
                    <w:top w:val="none" w:sz="0" w:space="0" w:color="auto"/>
                    <w:left w:val="none" w:sz="0" w:space="0" w:color="auto"/>
                    <w:bottom w:val="none" w:sz="0" w:space="0" w:color="auto"/>
                    <w:right w:val="none" w:sz="0" w:space="0" w:color="auto"/>
                  </w:divBdr>
                  <w:divsChild>
                    <w:div w:id="20083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79743">
              <w:marLeft w:val="0"/>
              <w:marRight w:val="0"/>
              <w:marTop w:val="0"/>
              <w:marBottom w:val="0"/>
              <w:divBdr>
                <w:top w:val="none" w:sz="0" w:space="0" w:color="auto"/>
                <w:left w:val="none" w:sz="0" w:space="0" w:color="auto"/>
                <w:bottom w:val="none" w:sz="0" w:space="0" w:color="auto"/>
                <w:right w:val="none" w:sz="0" w:space="0" w:color="auto"/>
              </w:divBdr>
            </w:div>
          </w:divsChild>
        </w:div>
        <w:div w:id="333457397">
          <w:marLeft w:val="0"/>
          <w:marRight w:val="0"/>
          <w:marTop w:val="0"/>
          <w:marBottom w:val="0"/>
          <w:divBdr>
            <w:top w:val="none" w:sz="0" w:space="0" w:color="auto"/>
            <w:left w:val="none" w:sz="0" w:space="0" w:color="auto"/>
            <w:bottom w:val="none" w:sz="0" w:space="0" w:color="auto"/>
            <w:right w:val="none" w:sz="0" w:space="0" w:color="auto"/>
          </w:divBdr>
          <w:divsChild>
            <w:div w:id="18836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5514">
      <w:bodyDiv w:val="1"/>
      <w:marLeft w:val="0"/>
      <w:marRight w:val="0"/>
      <w:marTop w:val="0"/>
      <w:marBottom w:val="0"/>
      <w:divBdr>
        <w:top w:val="none" w:sz="0" w:space="0" w:color="auto"/>
        <w:left w:val="none" w:sz="0" w:space="0" w:color="auto"/>
        <w:bottom w:val="none" w:sz="0" w:space="0" w:color="auto"/>
        <w:right w:val="none" w:sz="0" w:space="0" w:color="auto"/>
      </w:divBdr>
      <w:divsChild>
        <w:div w:id="1562904976">
          <w:marLeft w:val="0"/>
          <w:marRight w:val="0"/>
          <w:marTop w:val="288"/>
          <w:marBottom w:val="100"/>
          <w:divBdr>
            <w:top w:val="none" w:sz="0" w:space="0" w:color="auto"/>
            <w:left w:val="none" w:sz="0" w:space="0" w:color="auto"/>
            <w:bottom w:val="none" w:sz="0" w:space="0" w:color="auto"/>
            <w:right w:val="none" w:sz="0" w:space="0" w:color="auto"/>
          </w:divBdr>
          <w:divsChild>
            <w:div w:id="771585658">
              <w:marLeft w:val="0"/>
              <w:marRight w:val="0"/>
              <w:marTop w:val="0"/>
              <w:marBottom w:val="0"/>
              <w:divBdr>
                <w:top w:val="none" w:sz="0" w:space="0" w:color="auto"/>
                <w:left w:val="none" w:sz="0" w:space="0" w:color="auto"/>
                <w:bottom w:val="none" w:sz="0" w:space="0" w:color="auto"/>
                <w:right w:val="none" w:sz="0" w:space="0" w:color="auto"/>
              </w:divBdr>
            </w:div>
          </w:divsChild>
        </w:div>
        <w:div w:id="1617563532">
          <w:marLeft w:val="0"/>
          <w:marRight w:val="0"/>
          <w:marTop w:val="432"/>
          <w:marBottom w:val="100"/>
          <w:divBdr>
            <w:top w:val="none" w:sz="0" w:space="0" w:color="auto"/>
            <w:left w:val="none" w:sz="0" w:space="0" w:color="auto"/>
            <w:bottom w:val="none" w:sz="0" w:space="0" w:color="auto"/>
            <w:right w:val="none" w:sz="0" w:space="0" w:color="auto"/>
          </w:divBdr>
        </w:div>
        <w:div w:id="588736229">
          <w:marLeft w:val="0"/>
          <w:marRight w:val="0"/>
          <w:marTop w:val="288"/>
          <w:marBottom w:val="100"/>
          <w:divBdr>
            <w:top w:val="none" w:sz="0" w:space="0" w:color="auto"/>
            <w:left w:val="none" w:sz="0" w:space="0" w:color="auto"/>
            <w:bottom w:val="none" w:sz="0" w:space="0" w:color="auto"/>
            <w:right w:val="none" w:sz="0" w:space="0" w:color="auto"/>
          </w:divBdr>
          <w:divsChild>
            <w:div w:id="17479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6098">
      <w:bodyDiv w:val="1"/>
      <w:marLeft w:val="0"/>
      <w:marRight w:val="0"/>
      <w:marTop w:val="0"/>
      <w:marBottom w:val="0"/>
      <w:divBdr>
        <w:top w:val="none" w:sz="0" w:space="0" w:color="auto"/>
        <w:left w:val="none" w:sz="0" w:space="0" w:color="auto"/>
        <w:bottom w:val="none" w:sz="0" w:space="0" w:color="auto"/>
        <w:right w:val="none" w:sz="0" w:space="0" w:color="auto"/>
      </w:divBdr>
      <w:divsChild>
        <w:div w:id="1470591970">
          <w:marLeft w:val="0"/>
          <w:marRight w:val="0"/>
          <w:marTop w:val="288"/>
          <w:marBottom w:val="100"/>
          <w:divBdr>
            <w:top w:val="none" w:sz="0" w:space="0" w:color="auto"/>
            <w:left w:val="none" w:sz="0" w:space="0" w:color="auto"/>
            <w:bottom w:val="none" w:sz="0" w:space="0" w:color="auto"/>
            <w:right w:val="none" w:sz="0" w:space="0" w:color="auto"/>
          </w:divBdr>
          <w:divsChild>
            <w:div w:id="778573301">
              <w:marLeft w:val="0"/>
              <w:marRight w:val="0"/>
              <w:marTop w:val="0"/>
              <w:marBottom w:val="0"/>
              <w:divBdr>
                <w:top w:val="none" w:sz="0" w:space="0" w:color="auto"/>
                <w:left w:val="none" w:sz="0" w:space="0" w:color="auto"/>
                <w:bottom w:val="none" w:sz="0" w:space="0" w:color="auto"/>
                <w:right w:val="none" w:sz="0" w:space="0" w:color="auto"/>
              </w:divBdr>
            </w:div>
          </w:divsChild>
        </w:div>
        <w:div w:id="1003819586">
          <w:marLeft w:val="0"/>
          <w:marRight w:val="0"/>
          <w:marTop w:val="288"/>
          <w:marBottom w:val="100"/>
          <w:divBdr>
            <w:top w:val="none" w:sz="0" w:space="0" w:color="auto"/>
            <w:left w:val="none" w:sz="0" w:space="0" w:color="auto"/>
            <w:bottom w:val="none" w:sz="0" w:space="0" w:color="auto"/>
            <w:right w:val="none" w:sz="0" w:space="0" w:color="auto"/>
          </w:divBdr>
          <w:divsChild>
            <w:div w:id="14708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31994">
      <w:bodyDiv w:val="1"/>
      <w:marLeft w:val="0"/>
      <w:marRight w:val="0"/>
      <w:marTop w:val="0"/>
      <w:marBottom w:val="0"/>
      <w:divBdr>
        <w:top w:val="none" w:sz="0" w:space="0" w:color="auto"/>
        <w:left w:val="none" w:sz="0" w:space="0" w:color="auto"/>
        <w:bottom w:val="none" w:sz="0" w:space="0" w:color="auto"/>
        <w:right w:val="none" w:sz="0" w:space="0" w:color="auto"/>
      </w:divBdr>
      <w:divsChild>
        <w:div w:id="1992126518">
          <w:marLeft w:val="0"/>
          <w:marRight w:val="0"/>
          <w:marTop w:val="288"/>
          <w:marBottom w:val="100"/>
          <w:divBdr>
            <w:top w:val="none" w:sz="0" w:space="0" w:color="auto"/>
            <w:left w:val="none" w:sz="0" w:space="0" w:color="auto"/>
            <w:bottom w:val="none" w:sz="0" w:space="0" w:color="auto"/>
            <w:right w:val="none" w:sz="0" w:space="0" w:color="auto"/>
          </w:divBdr>
          <w:divsChild>
            <w:div w:id="423956517">
              <w:marLeft w:val="0"/>
              <w:marRight w:val="0"/>
              <w:marTop w:val="0"/>
              <w:marBottom w:val="0"/>
              <w:divBdr>
                <w:top w:val="none" w:sz="0" w:space="0" w:color="auto"/>
                <w:left w:val="none" w:sz="0" w:space="0" w:color="auto"/>
                <w:bottom w:val="none" w:sz="0" w:space="0" w:color="auto"/>
                <w:right w:val="none" w:sz="0" w:space="0" w:color="auto"/>
              </w:divBdr>
            </w:div>
          </w:divsChild>
        </w:div>
        <w:div w:id="1966151797">
          <w:marLeft w:val="0"/>
          <w:marRight w:val="0"/>
          <w:marTop w:val="432"/>
          <w:marBottom w:val="100"/>
          <w:divBdr>
            <w:top w:val="none" w:sz="0" w:space="0" w:color="auto"/>
            <w:left w:val="none" w:sz="0" w:space="0" w:color="auto"/>
            <w:bottom w:val="none" w:sz="0" w:space="0" w:color="auto"/>
            <w:right w:val="none" w:sz="0" w:space="0" w:color="auto"/>
          </w:divBdr>
        </w:div>
        <w:div w:id="1398479146">
          <w:marLeft w:val="0"/>
          <w:marRight w:val="0"/>
          <w:marTop w:val="288"/>
          <w:marBottom w:val="100"/>
          <w:divBdr>
            <w:top w:val="none" w:sz="0" w:space="0" w:color="auto"/>
            <w:left w:val="none" w:sz="0" w:space="0" w:color="auto"/>
            <w:bottom w:val="none" w:sz="0" w:space="0" w:color="auto"/>
            <w:right w:val="none" w:sz="0" w:space="0" w:color="auto"/>
          </w:divBdr>
          <w:divsChild>
            <w:div w:id="10832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0350">
      <w:bodyDiv w:val="1"/>
      <w:marLeft w:val="0"/>
      <w:marRight w:val="0"/>
      <w:marTop w:val="0"/>
      <w:marBottom w:val="0"/>
      <w:divBdr>
        <w:top w:val="none" w:sz="0" w:space="0" w:color="auto"/>
        <w:left w:val="none" w:sz="0" w:space="0" w:color="auto"/>
        <w:bottom w:val="none" w:sz="0" w:space="0" w:color="auto"/>
        <w:right w:val="none" w:sz="0" w:space="0" w:color="auto"/>
      </w:divBdr>
      <w:divsChild>
        <w:div w:id="271788333">
          <w:marLeft w:val="0"/>
          <w:marRight w:val="0"/>
          <w:marTop w:val="288"/>
          <w:marBottom w:val="100"/>
          <w:divBdr>
            <w:top w:val="none" w:sz="0" w:space="0" w:color="auto"/>
            <w:left w:val="none" w:sz="0" w:space="0" w:color="auto"/>
            <w:bottom w:val="none" w:sz="0" w:space="0" w:color="auto"/>
            <w:right w:val="none" w:sz="0" w:space="0" w:color="auto"/>
          </w:divBdr>
          <w:divsChild>
            <w:div w:id="1224294578">
              <w:marLeft w:val="0"/>
              <w:marRight w:val="0"/>
              <w:marTop w:val="0"/>
              <w:marBottom w:val="0"/>
              <w:divBdr>
                <w:top w:val="none" w:sz="0" w:space="0" w:color="auto"/>
                <w:left w:val="none" w:sz="0" w:space="0" w:color="auto"/>
                <w:bottom w:val="none" w:sz="0" w:space="0" w:color="auto"/>
                <w:right w:val="none" w:sz="0" w:space="0" w:color="auto"/>
              </w:divBdr>
            </w:div>
          </w:divsChild>
        </w:div>
        <w:div w:id="1759204911">
          <w:marLeft w:val="0"/>
          <w:marRight w:val="0"/>
          <w:marTop w:val="288"/>
          <w:marBottom w:val="100"/>
          <w:divBdr>
            <w:top w:val="none" w:sz="0" w:space="0" w:color="auto"/>
            <w:left w:val="none" w:sz="0" w:space="0" w:color="auto"/>
            <w:bottom w:val="none" w:sz="0" w:space="0" w:color="auto"/>
            <w:right w:val="none" w:sz="0" w:space="0" w:color="auto"/>
          </w:divBdr>
          <w:divsChild>
            <w:div w:id="10303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2367">
      <w:bodyDiv w:val="1"/>
      <w:marLeft w:val="0"/>
      <w:marRight w:val="0"/>
      <w:marTop w:val="0"/>
      <w:marBottom w:val="0"/>
      <w:divBdr>
        <w:top w:val="none" w:sz="0" w:space="0" w:color="auto"/>
        <w:left w:val="none" w:sz="0" w:space="0" w:color="auto"/>
        <w:bottom w:val="none" w:sz="0" w:space="0" w:color="auto"/>
        <w:right w:val="none" w:sz="0" w:space="0" w:color="auto"/>
      </w:divBdr>
      <w:divsChild>
        <w:div w:id="636838675">
          <w:marLeft w:val="0"/>
          <w:marRight w:val="0"/>
          <w:marTop w:val="240"/>
          <w:marBottom w:val="100"/>
          <w:divBdr>
            <w:top w:val="none" w:sz="0" w:space="0" w:color="auto"/>
            <w:left w:val="none" w:sz="0" w:space="0" w:color="auto"/>
            <w:bottom w:val="none" w:sz="0" w:space="0" w:color="auto"/>
            <w:right w:val="none" w:sz="0" w:space="0" w:color="auto"/>
          </w:divBdr>
          <w:divsChild>
            <w:div w:id="1906524406">
              <w:marLeft w:val="0"/>
              <w:marRight w:val="0"/>
              <w:marTop w:val="0"/>
              <w:marBottom w:val="0"/>
              <w:divBdr>
                <w:top w:val="none" w:sz="0" w:space="0" w:color="auto"/>
                <w:left w:val="none" w:sz="0" w:space="0" w:color="auto"/>
                <w:bottom w:val="none" w:sz="0" w:space="0" w:color="auto"/>
                <w:right w:val="none" w:sz="0" w:space="0" w:color="auto"/>
              </w:divBdr>
            </w:div>
          </w:divsChild>
        </w:div>
        <w:div w:id="338971269">
          <w:marLeft w:val="0"/>
          <w:marRight w:val="0"/>
          <w:marTop w:val="288"/>
          <w:marBottom w:val="100"/>
          <w:divBdr>
            <w:top w:val="none" w:sz="0" w:space="0" w:color="auto"/>
            <w:left w:val="none" w:sz="0" w:space="0" w:color="auto"/>
            <w:bottom w:val="none" w:sz="0" w:space="0" w:color="auto"/>
            <w:right w:val="none" w:sz="0" w:space="0" w:color="auto"/>
          </w:divBdr>
          <w:divsChild>
            <w:div w:id="114178845">
              <w:marLeft w:val="0"/>
              <w:marRight w:val="0"/>
              <w:marTop w:val="0"/>
              <w:marBottom w:val="0"/>
              <w:divBdr>
                <w:top w:val="none" w:sz="0" w:space="0" w:color="auto"/>
                <w:left w:val="none" w:sz="0" w:space="0" w:color="auto"/>
                <w:bottom w:val="none" w:sz="0" w:space="0" w:color="auto"/>
                <w:right w:val="none" w:sz="0" w:space="0" w:color="auto"/>
              </w:divBdr>
            </w:div>
            <w:div w:id="14295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5830">
      <w:bodyDiv w:val="1"/>
      <w:marLeft w:val="0"/>
      <w:marRight w:val="0"/>
      <w:marTop w:val="0"/>
      <w:marBottom w:val="0"/>
      <w:divBdr>
        <w:top w:val="none" w:sz="0" w:space="0" w:color="auto"/>
        <w:left w:val="none" w:sz="0" w:space="0" w:color="auto"/>
        <w:bottom w:val="none" w:sz="0" w:space="0" w:color="auto"/>
        <w:right w:val="none" w:sz="0" w:space="0" w:color="auto"/>
      </w:divBdr>
      <w:divsChild>
        <w:div w:id="1132359162">
          <w:marLeft w:val="0"/>
          <w:marRight w:val="0"/>
          <w:marTop w:val="0"/>
          <w:marBottom w:val="0"/>
          <w:divBdr>
            <w:top w:val="none" w:sz="0" w:space="0" w:color="auto"/>
            <w:left w:val="none" w:sz="0" w:space="0" w:color="auto"/>
            <w:bottom w:val="none" w:sz="0" w:space="0" w:color="auto"/>
            <w:right w:val="none" w:sz="0" w:space="0" w:color="auto"/>
          </w:divBdr>
        </w:div>
        <w:div w:id="814637990">
          <w:marLeft w:val="0"/>
          <w:marRight w:val="0"/>
          <w:marTop w:val="0"/>
          <w:marBottom w:val="0"/>
          <w:divBdr>
            <w:top w:val="none" w:sz="0" w:space="0" w:color="auto"/>
            <w:left w:val="none" w:sz="0" w:space="0" w:color="auto"/>
            <w:bottom w:val="none" w:sz="0" w:space="0" w:color="auto"/>
            <w:right w:val="none" w:sz="0" w:space="0" w:color="auto"/>
          </w:divBdr>
        </w:div>
        <w:div w:id="1527399732">
          <w:marLeft w:val="0"/>
          <w:marRight w:val="0"/>
          <w:marTop w:val="0"/>
          <w:marBottom w:val="0"/>
          <w:divBdr>
            <w:top w:val="none" w:sz="0" w:space="0" w:color="auto"/>
            <w:left w:val="none" w:sz="0" w:space="0" w:color="auto"/>
            <w:bottom w:val="none" w:sz="0" w:space="0" w:color="auto"/>
            <w:right w:val="none" w:sz="0" w:space="0" w:color="auto"/>
          </w:divBdr>
          <w:divsChild>
            <w:div w:id="2095203732">
              <w:marLeft w:val="0"/>
              <w:marRight w:val="0"/>
              <w:marTop w:val="0"/>
              <w:marBottom w:val="0"/>
              <w:divBdr>
                <w:top w:val="none" w:sz="0" w:space="0" w:color="auto"/>
                <w:left w:val="none" w:sz="0" w:space="0" w:color="auto"/>
                <w:bottom w:val="none" w:sz="0" w:space="0" w:color="auto"/>
                <w:right w:val="none" w:sz="0" w:space="0" w:color="auto"/>
              </w:divBdr>
            </w:div>
          </w:divsChild>
        </w:div>
        <w:div w:id="1952937073">
          <w:marLeft w:val="0"/>
          <w:marRight w:val="0"/>
          <w:marTop w:val="288"/>
          <w:marBottom w:val="100"/>
          <w:divBdr>
            <w:top w:val="none" w:sz="0" w:space="0" w:color="auto"/>
            <w:left w:val="none" w:sz="0" w:space="0" w:color="auto"/>
            <w:bottom w:val="none" w:sz="0" w:space="0" w:color="auto"/>
            <w:right w:val="none" w:sz="0" w:space="0" w:color="auto"/>
          </w:divBdr>
          <w:divsChild>
            <w:div w:id="1762607535">
              <w:marLeft w:val="0"/>
              <w:marRight w:val="0"/>
              <w:marTop w:val="0"/>
              <w:marBottom w:val="0"/>
              <w:divBdr>
                <w:top w:val="none" w:sz="0" w:space="0" w:color="auto"/>
                <w:left w:val="none" w:sz="0" w:space="0" w:color="auto"/>
                <w:bottom w:val="none" w:sz="0" w:space="0" w:color="auto"/>
                <w:right w:val="none" w:sz="0" w:space="0" w:color="auto"/>
              </w:divBdr>
            </w:div>
          </w:divsChild>
        </w:div>
        <w:div w:id="954945713">
          <w:marLeft w:val="0"/>
          <w:marRight w:val="0"/>
          <w:marTop w:val="432"/>
          <w:marBottom w:val="100"/>
          <w:divBdr>
            <w:top w:val="none" w:sz="0" w:space="0" w:color="auto"/>
            <w:left w:val="none" w:sz="0" w:space="0" w:color="auto"/>
            <w:bottom w:val="none" w:sz="0" w:space="0" w:color="auto"/>
            <w:right w:val="none" w:sz="0" w:space="0" w:color="auto"/>
          </w:divBdr>
        </w:div>
        <w:div w:id="898977957">
          <w:marLeft w:val="0"/>
          <w:marRight w:val="0"/>
          <w:marTop w:val="288"/>
          <w:marBottom w:val="100"/>
          <w:divBdr>
            <w:top w:val="none" w:sz="0" w:space="0" w:color="auto"/>
            <w:left w:val="none" w:sz="0" w:space="0" w:color="auto"/>
            <w:bottom w:val="none" w:sz="0" w:space="0" w:color="auto"/>
            <w:right w:val="none" w:sz="0" w:space="0" w:color="auto"/>
          </w:divBdr>
        </w:div>
      </w:divsChild>
    </w:div>
    <w:div w:id="2034574186">
      <w:bodyDiv w:val="1"/>
      <w:marLeft w:val="0"/>
      <w:marRight w:val="0"/>
      <w:marTop w:val="0"/>
      <w:marBottom w:val="0"/>
      <w:divBdr>
        <w:top w:val="none" w:sz="0" w:space="0" w:color="auto"/>
        <w:left w:val="none" w:sz="0" w:space="0" w:color="auto"/>
        <w:bottom w:val="none" w:sz="0" w:space="0" w:color="auto"/>
        <w:right w:val="none" w:sz="0" w:space="0" w:color="auto"/>
      </w:divBdr>
      <w:divsChild>
        <w:div w:id="1762991974">
          <w:marLeft w:val="0"/>
          <w:marRight w:val="0"/>
          <w:marTop w:val="288"/>
          <w:marBottom w:val="100"/>
          <w:divBdr>
            <w:top w:val="none" w:sz="0" w:space="0" w:color="auto"/>
            <w:left w:val="none" w:sz="0" w:space="0" w:color="auto"/>
            <w:bottom w:val="none" w:sz="0" w:space="0" w:color="auto"/>
            <w:right w:val="none" w:sz="0" w:space="0" w:color="auto"/>
          </w:divBdr>
          <w:divsChild>
            <w:div w:id="388579115">
              <w:marLeft w:val="0"/>
              <w:marRight w:val="0"/>
              <w:marTop w:val="0"/>
              <w:marBottom w:val="0"/>
              <w:divBdr>
                <w:top w:val="none" w:sz="0" w:space="0" w:color="auto"/>
                <w:left w:val="none" w:sz="0" w:space="0" w:color="auto"/>
                <w:bottom w:val="none" w:sz="0" w:space="0" w:color="auto"/>
                <w:right w:val="none" w:sz="0" w:space="0" w:color="auto"/>
              </w:divBdr>
            </w:div>
          </w:divsChild>
        </w:div>
        <w:div w:id="317461278">
          <w:marLeft w:val="0"/>
          <w:marRight w:val="0"/>
          <w:marTop w:val="288"/>
          <w:marBottom w:val="100"/>
          <w:divBdr>
            <w:top w:val="none" w:sz="0" w:space="0" w:color="auto"/>
            <w:left w:val="none" w:sz="0" w:space="0" w:color="auto"/>
            <w:bottom w:val="none" w:sz="0" w:space="0" w:color="auto"/>
            <w:right w:val="none" w:sz="0" w:space="0" w:color="auto"/>
          </w:divBdr>
          <w:divsChild>
            <w:div w:id="7494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2562">
      <w:bodyDiv w:val="1"/>
      <w:marLeft w:val="0"/>
      <w:marRight w:val="0"/>
      <w:marTop w:val="0"/>
      <w:marBottom w:val="0"/>
      <w:divBdr>
        <w:top w:val="none" w:sz="0" w:space="0" w:color="auto"/>
        <w:left w:val="none" w:sz="0" w:space="0" w:color="auto"/>
        <w:bottom w:val="none" w:sz="0" w:space="0" w:color="auto"/>
        <w:right w:val="none" w:sz="0" w:space="0" w:color="auto"/>
      </w:divBdr>
      <w:divsChild>
        <w:div w:id="317465812">
          <w:marLeft w:val="0"/>
          <w:marRight w:val="0"/>
          <w:marTop w:val="120"/>
          <w:marBottom w:val="360"/>
          <w:divBdr>
            <w:top w:val="none" w:sz="0" w:space="0" w:color="auto"/>
            <w:left w:val="none" w:sz="0" w:space="0" w:color="auto"/>
            <w:bottom w:val="none" w:sz="0" w:space="0" w:color="auto"/>
            <w:right w:val="none" w:sz="0" w:space="0" w:color="auto"/>
          </w:divBdr>
          <w:divsChild>
            <w:div w:id="190152631">
              <w:marLeft w:val="0"/>
              <w:marRight w:val="0"/>
              <w:marTop w:val="0"/>
              <w:marBottom w:val="0"/>
              <w:divBdr>
                <w:top w:val="none" w:sz="0" w:space="0" w:color="auto"/>
                <w:left w:val="none" w:sz="0" w:space="0" w:color="auto"/>
                <w:bottom w:val="none" w:sz="0" w:space="0" w:color="auto"/>
                <w:right w:val="none" w:sz="0" w:space="0" w:color="auto"/>
              </w:divBdr>
            </w:div>
            <w:div w:id="1078481157">
              <w:marLeft w:val="0"/>
              <w:marRight w:val="0"/>
              <w:marTop w:val="0"/>
              <w:marBottom w:val="0"/>
              <w:divBdr>
                <w:top w:val="none" w:sz="0" w:space="0" w:color="auto"/>
                <w:left w:val="none" w:sz="0" w:space="0" w:color="auto"/>
                <w:bottom w:val="none" w:sz="0" w:space="0" w:color="auto"/>
                <w:right w:val="none" w:sz="0" w:space="0" w:color="auto"/>
              </w:divBdr>
            </w:div>
            <w:div w:id="1237935598">
              <w:marLeft w:val="0"/>
              <w:marRight w:val="0"/>
              <w:marTop w:val="0"/>
              <w:marBottom w:val="0"/>
              <w:divBdr>
                <w:top w:val="none" w:sz="0" w:space="0" w:color="auto"/>
                <w:left w:val="none" w:sz="0" w:space="0" w:color="auto"/>
                <w:bottom w:val="none" w:sz="0" w:space="0" w:color="auto"/>
                <w:right w:val="none" w:sz="0" w:space="0" w:color="auto"/>
              </w:divBdr>
            </w:div>
            <w:div w:id="1611010704">
              <w:marLeft w:val="0"/>
              <w:marRight w:val="0"/>
              <w:marTop w:val="288"/>
              <w:marBottom w:val="100"/>
              <w:divBdr>
                <w:top w:val="none" w:sz="0" w:space="0" w:color="auto"/>
                <w:left w:val="none" w:sz="0" w:space="0" w:color="auto"/>
                <w:bottom w:val="none" w:sz="0" w:space="0" w:color="auto"/>
                <w:right w:val="none" w:sz="0" w:space="0" w:color="auto"/>
              </w:divBdr>
              <w:divsChild>
                <w:div w:id="18288203">
                  <w:marLeft w:val="0"/>
                  <w:marRight w:val="0"/>
                  <w:marTop w:val="0"/>
                  <w:marBottom w:val="0"/>
                  <w:divBdr>
                    <w:top w:val="none" w:sz="0" w:space="0" w:color="auto"/>
                    <w:left w:val="none" w:sz="0" w:space="0" w:color="auto"/>
                    <w:bottom w:val="none" w:sz="0" w:space="0" w:color="auto"/>
                    <w:right w:val="none" w:sz="0" w:space="0" w:color="auto"/>
                  </w:divBdr>
                </w:div>
              </w:divsChild>
            </w:div>
            <w:div w:id="792944757">
              <w:marLeft w:val="0"/>
              <w:marRight w:val="0"/>
              <w:marTop w:val="288"/>
              <w:marBottom w:val="100"/>
              <w:divBdr>
                <w:top w:val="none" w:sz="0" w:space="0" w:color="auto"/>
                <w:left w:val="none" w:sz="0" w:space="0" w:color="auto"/>
                <w:bottom w:val="none" w:sz="0" w:space="0" w:color="auto"/>
                <w:right w:val="none" w:sz="0" w:space="0" w:color="auto"/>
              </w:divBdr>
              <w:divsChild>
                <w:div w:id="7051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45634">
      <w:bodyDiv w:val="1"/>
      <w:marLeft w:val="0"/>
      <w:marRight w:val="0"/>
      <w:marTop w:val="0"/>
      <w:marBottom w:val="0"/>
      <w:divBdr>
        <w:top w:val="none" w:sz="0" w:space="0" w:color="auto"/>
        <w:left w:val="none" w:sz="0" w:space="0" w:color="auto"/>
        <w:bottom w:val="none" w:sz="0" w:space="0" w:color="auto"/>
        <w:right w:val="none" w:sz="0" w:space="0" w:color="auto"/>
      </w:divBdr>
      <w:divsChild>
        <w:div w:id="894782918">
          <w:marLeft w:val="0"/>
          <w:marRight w:val="0"/>
          <w:marTop w:val="288"/>
          <w:marBottom w:val="100"/>
          <w:divBdr>
            <w:top w:val="none" w:sz="0" w:space="0" w:color="auto"/>
            <w:left w:val="none" w:sz="0" w:space="0" w:color="auto"/>
            <w:bottom w:val="none" w:sz="0" w:space="0" w:color="auto"/>
            <w:right w:val="none" w:sz="0" w:space="0" w:color="auto"/>
          </w:divBdr>
          <w:divsChild>
            <w:div w:id="287123730">
              <w:marLeft w:val="0"/>
              <w:marRight w:val="0"/>
              <w:marTop w:val="0"/>
              <w:marBottom w:val="0"/>
              <w:divBdr>
                <w:top w:val="none" w:sz="0" w:space="0" w:color="auto"/>
                <w:left w:val="none" w:sz="0" w:space="0" w:color="auto"/>
                <w:bottom w:val="none" w:sz="0" w:space="0" w:color="auto"/>
                <w:right w:val="none" w:sz="0" w:space="0" w:color="auto"/>
              </w:divBdr>
            </w:div>
          </w:divsChild>
        </w:div>
        <w:div w:id="1048723291">
          <w:marLeft w:val="0"/>
          <w:marRight w:val="0"/>
          <w:marTop w:val="432"/>
          <w:marBottom w:val="100"/>
          <w:divBdr>
            <w:top w:val="none" w:sz="0" w:space="0" w:color="auto"/>
            <w:left w:val="none" w:sz="0" w:space="0" w:color="auto"/>
            <w:bottom w:val="none" w:sz="0" w:space="0" w:color="auto"/>
            <w:right w:val="none" w:sz="0" w:space="0" w:color="auto"/>
          </w:divBdr>
        </w:div>
        <w:div w:id="395132245">
          <w:marLeft w:val="0"/>
          <w:marRight w:val="0"/>
          <w:marTop w:val="288"/>
          <w:marBottom w:val="100"/>
          <w:divBdr>
            <w:top w:val="none" w:sz="0" w:space="0" w:color="auto"/>
            <w:left w:val="none" w:sz="0" w:space="0" w:color="auto"/>
            <w:bottom w:val="none" w:sz="0" w:space="0" w:color="auto"/>
            <w:right w:val="none" w:sz="0" w:space="0" w:color="auto"/>
          </w:divBdr>
          <w:divsChild>
            <w:div w:id="4653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30628">
      <w:bodyDiv w:val="1"/>
      <w:marLeft w:val="0"/>
      <w:marRight w:val="0"/>
      <w:marTop w:val="0"/>
      <w:marBottom w:val="0"/>
      <w:divBdr>
        <w:top w:val="none" w:sz="0" w:space="0" w:color="auto"/>
        <w:left w:val="none" w:sz="0" w:space="0" w:color="auto"/>
        <w:bottom w:val="none" w:sz="0" w:space="0" w:color="auto"/>
        <w:right w:val="none" w:sz="0" w:space="0" w:color="auto"/>
      </w:divBdr>
      <w:divsChild>
        <w:div w:id="1759907410">
          <w:marLeft w:val="0"/>
          <w:marRight w:val="0"/>
          <w:marTop w:val="288"/>
          <w:marBottom w:val="100"/>
          <w:divBdr>
            <w:top w:val="none" w:sz="0" w:space="0" w:color="auto"/>
            <w:left w:val="none" w:sz="0" w:space="0" w:color="auto"/>
            <w:bottom w:val="none" w:sz="0" w:space="0" w:color="auto"/>
            <w:right w:val="none" w:sz="0" w:space="0" w:color="auto"/>
          </w:divBdr>
          <w:divsChild>
            <w:div w:id="741102584">
              <w:marLeft w:val="0"/>
              <w:marRight w:val="0"/>
              <w:marTop w:val="0"/>
              <w:marBottom w:val="0"/>
              <w:divBdr>
                <w:top w:val="none" w:sz="0" w:space="0" w:color="auto"/>
                <w:left w:val="none" w:sz="0" w:space="0" w:color="auto"/>
                <w:bottom w:val="none" w:sz="0" w:space="0" w:color="auto"/>
                <w:right w:val="none" w:sz="0" w:space="0" w:color="auto"/>
              </w:divBdr>
            </w:div>
          </w:divsChild>
        </w:div>
        <w:div w:id="1795905908">
          <w:marLeft w:val="0"/>
          <w:marRight w:val="0"/>
          <w:marTop w:val="432"/>
          <w:marBottom w:val="100"/>
          <w:divBdr>
            <w:top w:val="none" w:sz="0" w:space="0" w:color="auto"/>
            <w:left w:val="none" w:sz="0" w:space="0" w:color="auto"/>
            <w:bottom w:val="none" w:sz="0" w:space="0" w:color="auto"/>
            <w:right w:val="none" w:sz="0" w:space="0" w:color="auto"/>
          </w:divBdr>
        </w:div>
        <w:div w:id="1928802641">
          <w:marLeft w:val="0"/>
          <w:marRight w:val="0"/>
          <w:marTop w:val="288"/>
          <w:marBottom w:val="100"/>
          <w:divBdr>
            <w:top w:val="none" w:sz="0" w:space="0" w:color="auto"/>
            <w:left w:val="none" w:sz="0" w:space="0" w:color="auto"/>
            <w:bottom w:val="none" w:sz="0" w:space="0" w:color="auto"/>
            <w:right w:val="none" w:sz="0" w:space="0" w:color="auto"/>
          </w:divBdr>
          <w:divsChild>
            <w:div w:id="11891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6080">
      <w:bodyDiv w:val="1"/>
      <w:marLeft w:val="0"/>
      <w:marRight w:val="0"/>
      <w:marTop w:val="0"/>
      <w:marBottom w:val="0"/>
      <w:divBdr>
        <w:top w:val="none" w:sz="0" w:space="0" w:color="auto"/>
        <w:left w:val="none" w:sz="0" w:space="0" w:color="auto"/>
        <w:bottom w:val="none" w:sz="0" w:space="0" w:color="auto"/>
        <w:right w:val="none" w:sz="0" w:space="0" w:color="auto"/>
      </w:divBdr>
      <w:divsChild>
        <w:div w:id="1041250955">
          <w:marLeft w:val="0"/>
          <w:marRight w:val="0"/>
          <w:marTop w:val="288"/>
          <w:marBottom w:val="100"/>
          <w:divBdr>
            <w:top w:val="none" w:sz="0" w:space="0" w:color="auto"/>
            <w:left w:val="none" w:sz="0" w:space="0" w:color="auto"/>
            <w:bottom w:val="none" w:sz="0" w:space="0" w:color="auto"/>
            <w:right w:val="none" w:sz="0" w:space="0" w:color="auto"/>
          </w:divBdr>
          <w:divsChild>
            <w:div w:id="475148273">
              <w:marLeft w:val="0"/>
              <w:marRight w:val="0"/>
              <w:marTop w:val="0"/>
              <w:marBottom w:val="0"/>
              <w:divBdr>
                <w:top w:val="none" w:sz="0" w:space="0" w:color="auto"/>
                <w:left w:val="none" w:sz="0" w:space="0" w:color="auto"/>
                <w:bottom w:val="none" w:sz="0" w:space="0" w:color="auto"/>
                <w:right w:val="none" w:sz="0" w:space="0" w:color="auto"/>
              </w:divBdr>
            </w:div>
          </w:divsChild>
        </w:div>
        <w:div w:id="1988393032">
          <w:marLeft w:val="0"/>
          <w:marRight w:val="0"/>
          <w:marTop w:val="432"/>
          <w:marBottom w:val="100"/>
          <w:divBdr>
            <w:top w:val="none" w:sz="0" w:space="0" w:color="auto"/>
            <w:left w:val="none" w:sz="0" w:space="0" w:color="auto"/>
            <w:bottom w:val="none" w:sz="0" w:space="0" w:color="auto"/>
            <w:right w:val="none" w:sz="0" w:space="0" w:color="auto"/>
          </w:divBdr>
        </w:div>
        <w:div w:id="415712327">
          <w:marLeft w:val="0"/>
          <w:marRight w:val="0"/>
          <w:marTop w:val="288"/>
          <w:marBottom w:val="100"/>
          <w:divBdr>
            <w:top w:val="none" w:sz="0" w:space="0" w:color="auto"/>
            <w:left w:val="none" w:sz="0" w:space="0" w:color="auto"/>
            <w:bottom w:val="none" w:sz="0" w:space="0" w:color="auto"/>
            <w:right w:val="none" w:sz="0" w:space="0" w:color="auto"/>
          </w:divBdr>
          <w:divsChild>
            <w:div w:id="893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5660">
      <w:bodyDiv w:val="1"/>
      <w:marLeft w:val="0"/>
      <w:marRight w:val="0"/>
      <w:marTop w:val="0"/>
      <w:marBottom w:val="0"/>
      <w:divBdr>
        <w:top w:val="none" w:sz="0" w:space="0" w:color="auto"/>
        <w:left w:val="none" w:sz="0" w:space="0" w:color="auto"/>
        <w:bottom w:val="none" w:sz="0" w:space="0" w:color="auto"/>
        <w:right w:val="none" w:sz="0" w:space="0" w:color="auto"/>
      </w:divBdr>
      <w:divsChild>
        <w:div w:id="1587812111">
          <w:marLeft w:val="0"/>
          <w:marRight w:val="0"/>
          <w:marTop w:val="288"/>
          <w:marBottom w:val="100"/>
          <w:divBdr>
            <w:top w:val="none" w:sz="0" w:space="0" w:color="auto"/>
            <w:left w:val="none" w:sz="0" w:space="0" w:color="auto"/>
            <w:bottom w:val="none" w:sz="0" w:space="0" w:color="auto"/>
            <w:right w:val="none" w:sz="0" w:space="0" w:color="auto"/>
          </w:divBdr>
          <w:divsChild>
            <w:div w:id="338389629">
              <w:marLeft w:val="0"/>
              <w:marRight w:val="0"/>
              <w:marTop w:val="0"/>
              <w:marBottom w:val="0"/>
              <w:divBdr>
                <w:top w:val="none" w:sz="0" w:space="0" w:color="auto"/>
                <w:left w:val="none" w:sz="0" w:space="0" w:color="auto"/>
                <w:bottom w:val="none" w:sz="0" w:space="0" w:color="auto"/>
                <w:right w:val="none" w:sz="0" w:space="0" w:color="auto"/>
              </w:divBdr>
            </w:div>
          </w:divsChild>
        </w:div>
        <w:div w:id="398525860">
          <w:marLeft w:val="0"/>
          <w:marRight w:val="0"/>
          <w:marTop w:val="432"/>
          <w:marBottom w:val="100"/>
          <w:divBdr>
            <w:top w:val="none" w:sz="0" w:space="0" w:color="auto"/>
            <w:left w:val="none" w:sz="0" w:space="0" w:color="auto"/>
            <w:bottom w:val="none" w:sz="0" w:space="0" w:color="auto"/>
            <w:right w:val="none" w:sz="0" w:space="0" w:color="auto"/>
          </w:divBdr>
        </w:div>
        <w:div w:id="1697269601">
          <w:marLeft w:val="0"/>
          <w:marRight w:val="0"/>
          <w:marTop w:val="288"/>
          <w:marBottom w:val="100"/>
          <w:divBdr>
            <w:top w:val="none" w:sz="0" w:space="0" w:color="auto"/>
            <w:left w:val="none" w:sz="0" w:space="0" w:color="auto"/>
            <w:bottom w:val="none" w:sz="0" w:space="0" w:color="auto"/>
            <w:right w:val="none" w:sz="0" w:space="0" w:color="auto"/>
          </w:divBdr>
          <w:divsChild>
            <w:div w:id="17203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7670">
      <w:bodyDiv w:val="1"/>
      <w:marLeft w:val="0"/>
      <w:marRight w:val="0"/>
      <w:marTop w:val="0"/>
      <w:marBottom w:val="0"/>
      <w:divBdr>
        <w:top w:val="none" w:sz="0" w:space="0" w:color="auto"/>
        <w:left w:val="none" w:sz="0" w:space="0" w:color="auto"/>
        <w:bottom w:val="none" w:sz="0" w:space="0" w:color="auto"/>
        <w:right w:val="none" w:sz="0" w:space="0" w:color="auto"/>
      </w:divBdr>
      <w:divsChild>
        <w:div w:id="1474910228">
          <w:marLeft w:val="0"/>
          <w:marRight w:val="0"/>
          <w:marTop w:val="240"/>
          <w:marBottom w:val="100"/>
          <w:divBdr>
            <w:top w:val="none" w:sz="0" w:space="0" w:color="auto"/>
            <w:left w:val="none" w:sz="0" w:space="0" w:color="auto"/>
            <w:bottom w:val="none" w:sz="0" w:space="0" w:color="auto"/>
            <w:right w:val="none" w:sz="0" w:space="0" w:color="auto"/>
          </w:divBdr>
          <w:divsChild>
            <w:div w:id="608703919">
              <w:marLeft w:val="0"/>
              <w:marRight w:val="0"/>
              <w:marTop w:val="0"/>
              <w:marBottom w:val="0"/>
              <w:divBdr>
                <w:top w:val="none" w:sz="0" w:space="0" w:color="auto"/>
                <w:left w:val="none" w:sz="0" w:space="0" w:color="auto"/>
                <w:bottom w:val="none" w:sz="0" w:space="0" w:color="auto"/>
                <w:right w:val="none" w:sz="0" w:space="0" w:color="auto"/>
              </w:divBdr>
            </w:div>
          </w:divsChild>
        </w:div>
        <w:div w:id="976297893">
          <w:marLeft w:val="0"/>
          <w:marRight w:val="0"/>
          <w:marTop w:val="288"/>
          <w:marBottom w:val="100"/>
          <w:divBdr>
            <w:top w:val="none" w:sz="0" w:space="0" w:color="auto"/>
            <w:left w:val="none" w:sz="0" w:space="0" w:color="auto"/>
            <w:bottom w:val="none" w:sz="0" w:space="0" w:color="auto"/>
            <w:right w:val="none" w:sz="0" w:space="0" w:color="auto"/>
          </w:divBdr>
          <w:divsChild>
            <w:div w:id="5599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8478">
      <w:bodyDiv w:val="1"/>
      <w:marLeft w:val="0"/>
      <w:marRight w:val="0"/>
      <w:marTop w:val="0"/>
      <w:marBottom w:val="0"/>
      <w:divBdr>
        <w:top w:val="none" w:sz="0" w:space="0" w:color="auto"/>
        <w:left w:val="none" w:sz="0" w:space="0" w:color="auto"/>
        <w:bottom w:val="none" w:sz="0" w:space="0" w:color="auto"/>
        <w:right w:val="none" w:sz="0" w:space="0" w:color="auto"/>
      </w:divBdr>
      <w:divsChild>
        <w:div w:id="1453326536">
          <w:marLeft w:val="0"/>
          <w:marRight w:val="0"/>
          <w:marTop w:val="240"/>
          <w:marBottom w:val="100"/>
          <w:divBdr>
            <w:top w:val="none" w:sz="0" w:space="0" w:color="auto"/>
            <w:left w:val="none" w:sz="0" w:space="0" w:color="auto"/>
            <w:bottom w:val="none" w:sz="0" w:space="0" w:color="auto"/>
            <w:right w:val="none" w:sz="0" w:space="0" w:color="auto"/>
          </w:divBdr>
          <w:divsChild>
            <w:div w:id="1147355143">
              <w:marLeft w:val="0"/>
              <w:marRight w:val="0"/>
              <w:marTop w:val="0"/>
              <w:marBottom w:val="0"/>
              <w:divBdr>
                <w:top w:val="none" w:sz="0" w:space="0" w:color="auto"/>
                <w:left w:val="none" w:sz="0" w:space="0" w:color="auto"/>
                <w:bottom w:val="none" w:sz="0" w:space="0" w:color="auto"/>
                <w:right w:val="none" w:sz="0" w:space="0" w:color="auto"/>
              </w:divBdr>
            </w:div>
          </w:divsChild>
        </w:div>
        <w:div w:id="1422068550">
          <w:marLeft w:val="0"/>
          <w:marRight w:val="0"/>
          <w:marTop w:val="288"/>
          <w:marBottom w:val="100"/>
          <w:divBdr>
            <w:top w:val="none" w:sz="0" w:space="0" w:color="auto"/>
            <w:left w:val="none" w:sz="0" w:space="0" w:color="auto"/>
            <w:bottom w:val="none" w:sz="0" w:space="0" w:color="auto"/>
            <w:right w:val="none" w:sz="0" w:space="0" w:color="auto"/>
          </w:divBdr>
          <w:divsChild>
            <w:div w:id="272517543">
              <w:marLeft w:val="0"/>
              <w:marRight w:val="0"/>
              <w:marTop w:val="0"/>
              <w:marBottom w:val="0"/>
              <w:divBdr>
                <w:top w:val="none" w:sz="0" w:space="0" w:color="auto"/>
                <w:left w:val="none" w:sz="0" w:space="0" w:color="auto"/>
                <w:bottom w:val="none" w:sz="0" w:space="0" w:color="auto"/>
                <w:right w:val="none" w:sz="0" w:space="0" w:color="auto"/>
              </w:divBdr>
            </w:div>
            <w:div w:id="6768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5432">
      <w:bodyDiv w:val="1"/>
      <w:marLeft w:val="0"/>
      <w:marRight w:val="0"/>
      <w:marTop w:val="0"/>
      <w:marBottom w:val="0"/>
      <w:divBdr>
        <w:top w:val="none" w:sz="0" w:space="0" w:color="auto"/>
        <w:left w:val="none" w:sz="0" w:space="0" w:color="auto"/>
        <w:bottom w:val="none" w:sz="0" w:space="0" w:color="auto"/>
        <w:right w:val="none" w:sz="0" w:space="0" w:color="auto"/>
      </w:divBdr>
      <w:divsChild>
        <w:div w:id="1914393209">
          <w:marLeft w:val="0"/>
          <w:marRight w:val="0"/>
          <w:marTop w:val="288"/>
          <w:marBottom w:val="100"/>
          <w:divBdr>
            <w:top w:val="none" w:sz="0" w:space="0" w:color="auto"/>
            <w:left w:val="none" w:sz="0" w:space="0" w:color="auto"/>
            <w:bottom w:val="none" w:sz="0" w:space="0" w:color="auto"/>
            <w:right w:val="none" w:sz="0" w:space="0" w:color="auto"/>
          </w:divBdr>
          <w:divsChild>
            <w:div w:id="975598373">
              <w:marLeft w:val="0"/>
              <w:marRight w:val="0"/>
              <w:marTop w:val="0"/>
              <w:marBottom w:val="0"/>
              <w:divBdr>
                <w:top w:val="none" w:sz="0" w:space="0" w:color="auto"/>
                <w:left w:val="none" w:sz="0" w:space="0" w:color="auto"/>
                <w:bottom w:val="none" w:sz="0" w:space="0" w:color="auto"/>
                <w:right w:val="none" w:sz="0" w:space="0" w:color="auto"/>
              </w:divBdr>
            </w:div>
          </w:divsChild>
        </w:div>
        <w:div w:id="446199878">
          <w:marLeft w:val="0"/>
          <w:marRight w:val="0"/>
          <w:marTop w:val="432"/>
          <w:marBottom w:val="100"/>
          <w:divBdr>
            <w:top w:val="none" w:sz="0" w:space="0" w:color="auto"/>
            <w:left w:val="none" w:sz="0" w:space="0" w:color="auto"/>
            <w:bottom w:val="none" w:sz="0" w:space="0" w:color="auto"/>
            <w:right w:val="none" w:sz="0" w:space="0" w:color="auto"/>
          </w:divBdr>
        </w:div>
        <w:div w:id="1147238291">
          <w:marLeft w:val="0"/>
          <w:marRight w:val="0"/>
          <w:marTop w:val="288"/>
          <w:marBottom w:val="100"/>
          <w:divBdr>
            <w:top w:val="none" w:sz="0" w:space="0" w:color="auto"/>
            <w:left w:val="none" w:sz="0" w:space="0" w:color="auto"/>
            <w:bottom w:val="none" w:sz="0" w:space="0" w:color="auto"/>
            <w:right w:val="none" w:sz="0" w:space="0" w:color="auto"/>
          </w:divBdr>
          <w:divsChild>
            <w:div w:id="8793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52</Pages>
  <Words>19028</Words>
  <Characters>102755</Characters>
  <Application>Microsoft Office Word</Application>
  <DocSecurity>0</DocSecurity>
  <Lines>856</Lines>
  <Paragraphs>243</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121540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fernanda.maia</dc:creator>
  <cp:keywords/>
  <dc:description/>
  <cp:lastModifiedBy>Joao Vitor Ruiz Ramo</cp:lastModifiedBy>
  <cp:revision>8</cp:revision>
  <dcterms:created xsi:type="dcterms:W3CDTF">2019-11-04T14:44:00Z</dcterms:created>
  <dcterms:modified xsi:type="dcterms:W3CDTF">2022-06-07T18:09:00Z</dcterms:modified>
</cp:coreProperties>
</file>