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06" w:rsidRPr="00126DCC" w:rsidRDefault="00C61806" w:rsidP="00C61806">
      <w:pPr>
        <w:pStyle w:val="Titulo"/>
        <w:jc w:val="center"/>
        <w:rPr>
          <w:b/>
          <w:color w:val="00B050"/>
          <w:sz w:val="40"/>
          <w:szCs w:val="40"/>
        </w:rPr>
      </w:pPr>
      <w:r w:rsidRPr="00126DCC">
        <w:rPr>
          <w:b/>
          <w:color w:val="00B050"/>
          <w:sz w:val="40"/>
          <w:szCs w:val="40"/>
        </w:rPr>
        <w:t xml:space="preserve">Super Formulário </w:t>
      </w:r>
    </w:p>
    <w:p w:rsidR="00725E71" w:rsidRPr="00B578D3" w:rsidRDefault="00B578D3" w:rsidP="00C61806">
      <w:pPr>
        <w:pStyle w:val="Titulo"/>
        <w:jc w:val="center"/>
        <w:rPr>
          <w:b/>
          <w:color w:val="0070C0"/>
          <w:sz w:val="40"/>
          <w:szCs w:val="40"/>
        </w:rPr>
      </w:pPr>
      <w:r w:rsidRPr="00B578D3">
        <w:rPr>
          <w:b/>
          <w:color w:val="0070C0"/>
          <w:sz w:val="40"/>
          <w:szCs w:val="40"/>
        </w:rPr>
        <w:t>Excipientes Farmacêuticos</w:t>
      </w:r>
    </w:p>
    <w:p w:rsidR="0001647D" w:rsidRDefault="0001647D" w:rsidP="00AB70E9">
      <w:pPr>
        <w:spacing w:after="120"/>
        <w:jc w:val="both"/>
        <w:rPr>
          <w:rFonts w:ascii="Swis721 Th BT" w:hAnsi="Swis721 Th BT"/>
          <w:b/>
          <w:color w:val="FF8501"/>
          <w:sz w:val="40"/>
          <w:szCs w:val="40"/>
        </w:rPr>
      </w:pPr>
    </w:p>
    <w:p w:rsidR="005901BF" w:rsidRPr="005901BF" w:rsidRDefault="005901BF" w:rsidP="005901BF">
      <w:pPr>
        <w:pStyle w:val="Corpo"/>
        <w:spacing w:line="360" w:lineRule="auto"/>
        <w:rPr>
          <w:b/>
          <w:u w:val="single"/>
        </w:rPr>
      </w:pPr>
      <w:r w:rsidRPr="005901BF">
        <w:rPr>
          <w:b/>
          <w:u w:val="single"/>
        </w:rPr>
        <w:t>O Super Formulário de Excipientes Farmacêuticos contém:</w:t>
      </w:r>
    </w:p>
    <w:p w:rsidR="0001647D" w:rsidRDefault="003C493D" w:rsidP="005901BF">
      <w:pPr>
        <w:pStyle w:val="Corpo"/>
        <w:numPr>
          <w:ilvl w:val="0"/>
          <w:numId w:val="45"/>
        </w:numPr>
        <w:spacing w:line="360" w:lineRule="auto"/>
      </w:pPr>
      <w:r>
        <w:t>54 Sugestões de Formulações</w:t>
      </w:r>
      <w:proofErr w:type="gramStart"/>
      <w:r w:rsidR="00FF03D3" w:rsidRPr="00FF03D3">
        <w:t xml:space="preserve">   </w:t>
      </w:r>
    </w:p>
    <w:p w:rsidR="00AB70E9" w:rsidRPr="00FF03D3" w:rsidRDefault="00FF03D3" w:rsidP="005901BF">
      <w:pPr>
        <w:pStyle w:val="Corpo"/>
        <w:numPr>
          <w:ilvl w:val="0"/>
          <w:numId w:val="45"/>
        </w:numPr>
        <w:spacing w:line="360" w:lineRule="auto"/>
      </w:pPr>
      <w:proofErr w:type="gramEnd"/>
      <w:r w:rsidRPr="00FF03D3">
        <w:t>10</w:t>
      </w:r>
      <w:r w:rsidR="003C493D">
        <w:t>2</w:t>
      </w:r>
      <w:r w:rsidR="00AB70E9" w:rsidRPr="00FF03D3">
        <w:t xml:space="preserve"> Páginas</w:t>
      </w:r>
    </w:p>
    <w:p w:rsidR="00AB70E9" w:rsidRDefault="00AB70E9" w:rsidP="005901BF">
      <w:pPr>
        <w:pStyle w:val="Corpo"/>
        <w:numPr>
          <w:ilvl w:val="0"/>
          <w:numId w:val="45"/>
        </w:numPr>
        <w:spacing w:line="360" w:lineRule="auto"/>
      </w:pPr>
      <w:r w:rsidRPr="00FF03D3">
        <w:t xml:space="preserve">Lista de Fornecedores </w:t>
      </w:r>
    </w:p>
    <w:p w:rsidR="00786E43" w:rsidRDefault="00786E43" w:rsidP="005901BF">
      <w:pPr>
        <w:pStyle w:val="Corpo"/>
        <w:numPr>
          <w:ilvl w:val="0"/>
          <w:numId w:val="45"/>
        </w:numPr>
        <w:spacing w:line="360" w:lineRule="auto"/>
      </w:pPr>
      <w:r>
        <w:t>Apoio Farmacotécnico</w:t>
      </w:r>
    </w:p>
    <w:p w:rsidR="005901BF" w:rsidRPr="00FF03D3" w:rsidRDefault="005901BF" w:rsidP="005901BF">
      <w:pPr>
        <w:pStyle w:val="Corpo"/>
        <w:spacing w:line="360" w:lineRule="auto"/>
      </w:pPr>
    </w:p>
    <w:p w:rsidR="005901BF" w:rsidRDefault="007072A0" w:rsidP="005901BF">
      <w:pPr>
        <w:pStyle w:val="Corpo"/>
        <w:spacing w:line="360" w:lineRule="auto"/>
      </w:pPr>
      <w:r>
        <w:t>Inclui</w:t>
      </w:r>
      <w:r w:rsidR="005901BF">
        <w:t>:</w:t>
      </w:r>
    </w:p>
    <w:p w:rsidR="005901BF" w:rsidRDefault="005901BF" w:rsidP="005901BF">
      <w:pPr>
        <w:pStyle w:val="Corpo"/>
        <w:numPr>
          <w:ilvl w:val="0"/>
          <w:numId w:val="47"/>
        </w:numPr>
        <w:spacing w:line="360" w:lineRule="auto"/>
      </w:pPr>
      <w:r>
        <w:t>F</w:t>
      </w:r>
      <w:r w:rsidR="003C493D">
        <w:t>undamentação teórica</w:t>
      </w:r>
      <w:r>
        <w:t>;</w:t>
      </w:r>
      <w:proofErr w:type="gramStart"/>
      <w:r w:rsidR="003C493D">
        <w:t xml:space="preserve"> </w:t>
      </w:r>
      <w:r w:rsidR="007072A0">
        <w:t xml:space="preserve"> </w:t>
      </w:r>
    </w:p>
    <w:p w:rsidR="005901BF" w:rsidRDefault="005901BF" w:rsidP="005901BF">
      <w:pPr>
        <w:pStyle w:val="Corpo"/>
        <w:numPr>
          <w:ilvl w:val="0"/>
          <w:numId w:val="47"/>
        </w:numPr>
        <w:spacing w:line="360" w:lineRule="auto"/>
      </w:pPr>
      <w:proofErr w:type="gramEnd"/>
      <w:r>
        <w:t>S</w:t>
      </w:r>
      <w:r w:rsidR="003C493D">
        <w:t>ugestões de formulações a partir d</w:t>
      </w:r>
      <w:r>
        <w:t>a classificação biofarmacêutica;</w:t>
      </w:r>
    </w:p>
    <w:p w:rsidR="005901BF" w:rsidRDefault="005901BF" w:rsidP="005901BF">
      <w:pPr>
        <w:pStyle w:val="Corpo"/>
        <w:numPr>
          <w:ilvl w:val="0"/>
          <w:numId w:val="47"/>
        </w:numPr>
        <w:spacing w:line="360" w:lineRule="auto"/>
      </w:pPr>
      <w:r>
        <w:t>S</w:t>
      </w:r>
      <w:r w:rsidR="003C493D">
        <w:t>ugestões para ativos</w:t>
      </w:r>
      <w:r>
        <w:t xml:space="preserve"> higroscópicos;</w:t>
      </w:r>
    </w:p>
    <w:p w:rsidR="005901BF" w:rsidRDefault="005901BF" w:rsidP="005901BF">
      <w:pPr>
        <w:pStyle w:val="Corpo"/>
        <w:numPr>
          <w:ilvl w:val="0"/>
          <w:numId w:val="47"/>
        </w:numPr>
        <w:spacing w:line="360" w:lineRule="auto"/>
      </w:pPr>
      <w:r>
        <w:t>S</w:t>
      </w:r>
      <w:r w:rsidR="003C493D">
        <w:t>ugestões para ativos oxidáveis</w:t>
      </w:r>
      <w:r>
        <w:t>;</w:t>
      </w:r>
    </w:p>
    <w:p w:rsidR="005901BF" w:rsidRDefault="005901BF" w:rsidP="005901BF">
      <w:pPr>
        <w:pStyle w:val="Corpo"/>
        <w:numPr>
          <w:ilvl w:val="0"/>
          <w:numId w:val="47"/>
        </w:numPr>
        <w:spacing w:line="360" w:lineRule="auto"/>
      </w:pPr>
      <w:r>
        <w:t>E</w:t>
      </w:r>
      <w:r w:rsidR="003C493D">
        <w:t>xcipiente para liberação prolongada</w:t>
      </w:r>
    </w:p>
    <w:p w:rsidR="005901BF" w:rsidRDefault="005901BF" w:rsidP="005901BF">
      <w:pPr>
        <w:pStyle w:val="Corpo"/>
        <w:numPr>
          <w:ilvl w:val="0"/>
          <w:numId w:val="47"/>
        </w:numPr>
        <w:spacing w:line="360" w:lineRule="auto"/>
      </w:pPr>
      <w:r>
        <w:t>S</w:t>
      </w:r>
      <w:r w:rsidR="003C493D">
        <w:t>ugestão de excipientes sem glúten e sem lac</w:t>
      </w:r>
      <w:r>
        <w:t>tose</w:t>
      </w:r>
    </w:p>
    <w:p w:rsidR="009E6C14" w:rsidRDefault="005901BF" w:rsidP="005901BF">
      <w:pPr>
        <w:pStyle w:val="Corpo"/>
        <w:numPr>
          <w:ilvl w:val="0"/>
          <w:numId w:val="47"/>
        </w:numPr>
        <w:spacing w:line="360" w:lineRule="auto"/>
      </w:pPr>
      <w:r>
        <w:t>D</w:t>
      </w:r>
      <w:r w:rsidR="003C493D">
        <w:t>escritivo dos principais excipientes</w:t>
      </w:r>
      <w:r w:rsidR="009E6C14">
        <w:t xml:space="preserve">. </w:t>
      </w:r>
    </w:p>
    <w:p w:rsidR="00AB70E9" w:rsidRDefault="00AB70E9" w:rsidP="00AB70E9">
      <w:pPr>
        <w:jc w:val="both"/>
        <w:rPr>
          <w:rFonts w:ascii="Swis721 Th BT" w:hAnsi="Swis721 Th BT"/>
          <w:b/>
        </w:rPr>
      </w:pPr>
    </w:p>
    <w:p w:rsidR="005901BF" w:rsidRPr="00FF03D3" w:rsidRDefault="005901BF" w:rsidP="00AB70E9">
      <w:pPr>
        <w:jc w:val="both"/>
        <w:rPr>
          <w:rFonts w:ascii="Swis721 Th BT" w:hAnsi="Swis721 Th BT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046"/>
        <w:gridCol w:w="674"/>
      </w:tblGrid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Introdução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03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Excipientes Farmacêuticos – Considerações de Formulações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04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Sistema de Classificação Biofarmacêutica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07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Formulação Eficiente – Escolha Criteriosa dos Excipientes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08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Classificação Biofarmacêutica – Relação entre Fármacos e Classe Biofarmacêutica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09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Composição Básica de Excipientes Farmacêuticos para Cápsulas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74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Excipientes Farmacêuticos – Composição Básica para Cápsulas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75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Sugestão de Excipientes em Função da Classificação Biofarmacêutica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82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 xml:space="preserve">Excipientes Farmacêuticos Classe I e III – Doses &lt; 50 </w:t>
            </w:r>
            <w:proofErr w:type="gramStart"/>
            <w:r w:rsidRPr="005005B1">
              <w:rPr>
                <w:sz w:val="22"/>
                <w:szCs w:val="22"/>
              </w:rPr>
              <w:t>mg</w:t>
            </w:r>
            <w:proofErr w:type="gramEnd"/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83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 xml:space="preserve">Excipientes Farmacêuticos Classe I e III – Doses entre 50 e 100 </w:t>
            </w:r>
            <w:proofErr w:type="gramStart"/>
            <w:r w:rsidRPr="005005B1">
              <w:rPr>
                <w:sz w:val="22"/>
                <w:szCs w:val="22"/>
              </w:rPr>
              <w:t>mg</w:t>
            </w:r>
            <w:proofErr w:type="gramEnd"/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84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 xml:space="preserve">Excipientes Farmacêuticos Classe I e III – Doses &gt; 100 </w:t>
            </w:r>
            <w:proofErr w:type="gramStart"/>
            <w:r w:rsidRPr="005005B1">
              <w:rPr>
                <w:sz w:val="22"/>
                <w:szCs w:val="22"/>
              </w:rPr>
              <w:t>mg</w:t>
            </w:r>
            <w:proofErr w:type="gramEnd"/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85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 xml:space="preserve">Excipientes Farmacêuticos Classe II e IV – Doses &lt; 50 </w:t>
            </w:r>
            <w:proofErr w:type="gramStart"/>
            <w:r w:rsidRPr="005005B1">
              <w:rPr>
                <w:sz w:val="22"/>
                <w:szCs w:val="22"/>
              </w:rPr>
              <w:t>mg</w:t>
            </w:r>
            <w:proofErr w:type="gramEnd"/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86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lastRenderedPageBreak/>
              <w:t xml:space="preserve">Excipientes Farmacêuticos Classe II e IV – Doses entre 50 e 100 </w:t>
            </w:r>
            <w:proofErr w:type="gramStart"/>
            <w:r w:rsidRPr="005005B1">
              <w:rPr>
                <w:sz w:val="22"/>
                <w:szCs w:val="22"/>
              </w:rPr>
              <w:t>mg</w:t>
            </w:r>
            <w:proofErr w:type="gramEnd"/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87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 xml:space="preserve">Excipientes Farmacêuticos Classe II e IV – Doses &gt; 100 </w:t>
            </w:r>
            <w:proofErr w:type="gramStart"/>
            <w:r w:rsidRPr="005005B1">
              <w:rPr>
                <w:sz w:val="22"/>
                <w:szCs w:val="22"/>
              </w:rPr>
              <w:t>mg</w:t>
            </w:r>
            <w:proofErr w:type="gramEnd"/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88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Excipientes Farmacêuticos – Fármacos Higroscópicos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89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Excipientes Farmacêuticos – Ativos Muito Higroscópicos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90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Excipientes Farmacêuticos – Ativos Higroscópicos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91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Excipientes Farmacêuticos – Ativos Pouco Higroscópicos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92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Excipientes Farmacêuticos – Fármacos Oxidáveis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93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 xml:space="preserve">Excipientes Farmacêuticos – Fármacos Oxidáveis I e III – Doses &lt; 50 </w:t>
            </w:r>
            <w:proofErr w:type="gramStart"/>
            <w:r w:rsidRPr="005005B1">
              <w:rPr>
                <w:sz w:val="22"/>
                <w:szCs w:val="22"/>
              </w:rPr>
              <w:t>mg</w:t>
            </w:r>
            <w:proofErr w:type="gramEnd"/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94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 xml:space="preserve">Excipientes Farmacêuticos – Fármacos Oxidáveis I e III – Doses entre 50 e 100 </w:t>
            </w:r>
            <w:proofErr w:type="gramStart"/>
            <w:r w:rsidRPr="005005B1">
              <w:rPr>
                <w:sz w:val="22"/>
                <w:szCs w:val="22"/>
              </w:rPr>
              <w:t>mg</w:t>
            </w:r>
            <w:proofErr w:type="gramEnd"/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95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 xml:space="preserve">Excipientes Farmacêuticos – Fármacos Oxidáveis I e III – Doses &gt; 100 </w:t>
            </w:r>
            <w:proofErr w:type="gramStart"/>
            <w:r w:rsidRPr="005005B1">
              <w:rPr>
                <w:sz w:val="22"/>
                <w:szCs w:val="22"/>
              </w:rPr>
              <w:t>mg</w:t>
            </w:r>
            <w:proofErr w:type="gramEnd"/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96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 xml:space="preserve">Excipientes Farmacêuticos – Fármacos Oxidáveis II e IV – Doses &lt; 50 </w:t>
            </w:r>
            <w:proofErr w:type="gramStart"/>
            <w:r w:rsidRPr="005005B1">
              <w:rPr>
                <w:sz w:val="22"/>
                <w:szCs w:val="22"/>
              </w:rPr>
              <w:t>mg</w:t>
            </w:r>
            <w:proofErr w:type="gramEnd"/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97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 xml:space="preserve">Excipientes Farmacêuticos – Fármacos Oxidáveis II e IV – Doses entre 50 e 100 </w:t>
            </w:r>
            <w:proofErr w:type="gramStart"/>
            <w:r w:rsidRPr="005005B1">
              <w:rPr>
                <w:sz w:val="22"/>
                <w:szCs w:val="22"/>
              </w:rPr>
              <w:t>mg</w:t>
            </w:r>
            <w:proofErr w:type="gramEnd"/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98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 xml:space="preserve">Excipientes Farmacêuticos – Fármacos Oxidáveis II e IV – Doses &gt; 100 </w:t>
            </w:r>
            <w:proofErr w:type="gramStart"/>
            <w:r w:rsidRPr="005005B1">
              <w:rPr>
                <w:sz w:val="22"/>
                <w:szCs w:val="22"/>
              </w:rPr>
              <w:t>mg</w:t>
            </w:r>
            <w:proofErr w:type="gramEnd"/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 w:rsidRPr="005005B1">
              <w:rPr>
                <w:sz w:val="22"/>
                <w:szCs w:val="22"/>
              </w:rPr>
              <w:t>99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Excipientes Farmacêuticos – Excipientes de Liberação Prolongada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Excipientes Farmacêuticos – Excipiente sem Glúten e Sem Lactose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Excipientes Farmacêuticos – Excipiente Padrão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  <w:tr w:rsidR="00D56BBD" w:rsidRPr="005005B1" w:rsidTr="00FB73D5">
        <w:tc>
          <w:tcPr>
            <w:tcW w:w="8046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Considerações Finais</w:t>
            </w:r>
          </w:p>
        </w:tc>
        <w:tc>
          <w:tcPr>
            <w:tcW w:w="674" w:type="dxa"/>
          </w:tcPr>
          <w:p w:rsidR="00D56BBD" w:rsidRPr="005005B1" w:rsidRDefault="00D56BBD" w:rsidP="00FB73D5">
            <w:pPr>
              <w:pStyle w:val="Corpo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</w:tbl>
    <w:p w:rsidR="00DC0B07" w:rsidRDefault="00DC0B07" w:rsidP="00C61806">
      <w:pPr>
        <w:spacing w:after="0" w:line="240" w:lineRule="auto"/>
        <w:rPr>
          <w:rFonts w:ascii="Swis721 Th BT" w:hAnsi="Swis721 Th BT"/>
          <w:b/>
          <w:color w:val="FF8501"/>
          <w:sz w:val="70"/>
          <w:szCs w:val="70"/>
          <w:u w:val="single"/>
        </w:rPr>
      </w:pPr>
    </w:p>
    <w:sectPr w:rsidR="00DC0B07" w:rsidSect="00E97911">
      <w:headerReference w:type="default" r:id="rId8"/>
      <w:footerReference w:type="default" r:id="rId9"/>
      <w:headerReference w:type="first" r:id="rId10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E43" w:rsidRDefault="00786E43" w:rsidP="001F3683">
      <w:pPr>
        <w:spacing w:after="0" w:line="240" w:lineRule="auto"/>
      </w:pPr>
      <w:r>
        <w:separator/>
      </w:r>
    </w:p>
  </w:endnote>
  <w:endnote w:type="continuationSeparator" w:id="0">
    <w:p w:rsidR="00786E43" w:rsidRDefault="00786E43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altName w:val="Microsoft YaHei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06377"/>
      <w:docPartObj>
        <w:docPartGallery w:val="Page Numbers (Bottom of Page)"/>
        <w:docPartUnique/>
      </w:docPartObj>
    </w:sdtPr>
    <w:sdtContent>
      <w:p w:rsidR="00786E43" w:rsidRDefault="00786E43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 w:rsidRPr="00932E6E">
          <w:rPr>
            <w:i w:val="0"/>
            <w:noProof/>
            <w:lang w:eastAsia="pt-BR"/>
          </w:rPr>
          <w:pict>
            <v:rect id="Rectangle 2" o:spid="_x0000_s4097" style="position:absolute;left:0;text-align:left;margin-left:26.75pt;margin-top:19.3pt;width:45.7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" stroked="f">
              <v:textbox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27420758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742075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786E43" w:rsidRPr="001F3683" w:rsidRDefault="00786E43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nstrText xml:space="preserve"> PAGE   \* MERGEFORMAT </w:instrText>
                            </w: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5901BF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2</w:t>
                            </w: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786E43" w:rsidRDefault="00786E43" w:rsidP="00A01D51"/>
                </w:txbxContent>
              </v:textbox>
              <w10:wrap anchorx="margin" anchory="margin"/>
            </v:rect>
          </w:pict>
        </w:r>
      </w:p>
      <w:p w:rsidR="00786E43" w:rsidRDefault="00786E43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</w:t>
        </w:r>
        <w:proofErr w:type="spellStart"/>
        <w:r w:rsidRPr="00D05230">
          <w:rPr>
            <w:i w:val="0"/>
          </w:rPr>
          <w:t>Consulfarma</w:t>
        </w:r>
        <w:proofErr w:type="spellEnd"/>
        <w:r w:rsidRPr="00D05230">
          <w:rPr>
            <w:i w:val="0"/>
          </w:rPr>
          <w:t xml:space="preserve">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E43" w:rsidRDefault="00786E43" w:rsidP="001F3683">
      <w:pPr>
        <w:spacing w:after="0" w:line="240" w:lineRule="auto"/>
      </w:pPr>
      <w:r>
        <w:separator/>
      </w:r>
    </w:p>
  </w:footnote>
  <w:footnote w:type="continuationSeparator" w:id="0">
    <w:p w:rsidR="00786E43" w:rsidRDefault="00786E43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43" w:rsidRDefault="00786E43">
    <w:pPr>
      <w:pStyle w:val="Cabealho"/>
    </w:pPr>
    <w:r w:rsidRPr="005E43C5"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-804905</wp:posOffset>
          </wp:positionH>
          <wp:positionV relativeFrom="paragraph">
            <wp:posOffset>-188633</wp:posOffset>
          </wp:positionV>
          <wp:extent cx="2456597" cy="450376"/>
          <wp:effectExtent l="0" t="0" r="0" b="0"/>
          <wp:wrapNone/>
          <wp:docPr id="7" name="Imagem 1" descr="P:\Enrico\logo-assessorias\logos-assessorias-nutricao-nutrolog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Enrico\logo-assessorias\logos-assessorias-nutricao-nutrolog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43" w:rsidRDefault="00786E43">
    <w:pPr>
      <w:pStyle w:val="Cabealho"/>
    </w:pPr>
    <w:r w:rsidRPr="00C61806">
      <w:rPr>
        <w:noProof/>
        <w:lang w:eastAsia="pt-B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-937631</wp:posOffset>
          </wp:positionH>
          <wp:positionV relativeFrom="paragraph">
            <wp:posOffset>-236460</wp:posOffset>
          </wp:positionV>
          <wp:extent cx="2458192" cy="451263"/>
          <wp:effectExtent l="0" t="0" r="0" b="0"/>
          <wp:wrapNone/>
          <wp:docPr id="9" name="Imagem 1" descr="P:\Enrico\logo-assessorias\logos-assessorias-nutricao-nutrolog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Enrico\logo-assessorias\logos-assessorias-nutricao-nutrolog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192" cy="4512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47367EC"/>
    <w:multiLevelType w:val="hybridMultilevel"/>
    <w:tmpl w:val="235AA9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C38D9"/>
    <w:multiLevelType w:val="hybridMultilevel"/>
    <w:tmpl w:val="54BC45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32431"/>
    <w:multiLevelType w:val="hybridMultilevel"/>
    <w:tmpl w:val="555C12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F695B"/>
    <w:multiLevelType w:val="hybridMultilevel"/>
    <w:tmpl w:val="214845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B2C23"/>
    <w:multiLevelType w:val="hybridMultilevel"/>
    <w:tmpl w:val="D61EEE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10494"/>
    <w:multiLevelType w:val="hybridMultilevel"/>
    <w:tmpl w:val="C13A62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2B2B6C"/>
    <w:multiLevelType w:val="hybridMultilevel"/>
    <w:tmpl w:val="0CDC8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81806"/>
    <w:multiLevelType w:val="hybridMultilevel"/>
    <w:tmpl w:val="B9CEBD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14108"/>
    <w:multiLevelType w:val="hybridMultilevel"/>
    <w:tmpl w:val="9BC42D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8F2AC5"/>
    <w:multiLevelType w:val="hybridMultilevel"/>
    <w:tmpl w:val="F7EA77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1C29F0"/>
    <w:multiLevelType w:val="hybridMultilevel"/>
    <w:tmpl w:val="246A54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E4778D"/>
    <w:multiLevelType w:val="hybridMultilevel"/>
    <w:tmpl w:val="552AB5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E24848"/>
    <w:multiLevelType w:val="hybridMultilevel"/>
    <w:tmpl w:val="8D92B3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4513F"/>
    <w:multiLevelType w:val="hybridMultilevel"/>
    <w:tmpl w:val="592685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F3814"/>
    <w:multiLevelType w:val="hybridMultilevel"/>
    <w:tmpl w:val="42F887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A765E"/>
    <w:multiLevelType w:val="hybridMultilevel"/>
    <w:tmpl w:val="6694A9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E7E33"/>
    <w:multiLevelType w:val="hybridMultilevel"/>
    <w:tmpl w:val="76F639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B1B04"/>
    <w:multiLevelType w:val="hybridMultilevel"/>
    <w:tmpl w:val="2F9014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2BEE"/>
    <w:multiLevelType w:val="hybridMultilevel"/>
    <w:tmpl w:val="592685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1365E"/>
    <w:multiLevelType w:val="hybridMultilevel"/>
    <w:tmpl w:val="BFFCDD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A3A26"/>
    <w:multiLevelType w:val="hybridMultilevel"/>
    <w:tmpl w:val="14B6F7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436197"/>
    <w:multiLevelType w:val="hybridMultilevel"/>
    <w:tmpl w:val="C2A81AE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8011A"/>
    <w:multiLevelType w:val="hybridMultilevel"/>
    <w:tmpl w:val="D862BB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A85C59"/>
    <w:multiLevelType w:val="hybridMultilevel"/>
    <w:tmpl w:val="F86283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2A1782"/>
    <w:multiLevelType w:val="hybridMultilevel"/>
    <w:tmpl w:val="25EE91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DF2F14"/>
    <w:multiLevelType w:val="hybridMultilevel"/>
    <w:tmpl w:val="A524E2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5A3A99"/>
    <w:multiLevelType w:val="hybridMultilevel"/>
    <w:tmpl w:val="64F6C4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D04C0A"/>
    <w:multiLevelType w:val="hybridMultilevel"/>
    <w:tmpl w:val="B164F3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3558DF"/>
    <w:multiLevelType w:val="hybridMultilevel"/>
    <w:tmpl w:val="6C2EA8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553D8"/>
    <w:multiLevelType w:val="hybridMultilevel"/>
    <w:tmpl w:val="8E409A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3F57BB"/>
    <w:multiLevelType w:val="hybridMultilevel"/>
    <w:tmpl w:val="C0F052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13D00"/>
    <w:multiLevelType w:val="hybridMultilevel"/>
    <w:tmpl w:val="DED066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2F6AD0"/>
    <w:multiLevelType w:val="hybridMultilevel"/>
    <w:tmpl w:val="F7EC9C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8B3956"/>
    <w:multiLevelType w:val="hybridMultilevel"/>
    <w:tmpl w:val="B7560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BE3087"/>
    <w:multiLevelType w:val="hybridMultilevel"/>
    <w:tmpl w:val="CBA2A9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624306"/>
    <w:multiLevelType w:val="hybridMultilevel"/>
    <w:tmpl w:val="EB54BC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277453"/>
    <w:multiLevelType w:val="hybridMultilevel"/>
    <w:tmpl w:val="F078AF1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4F83D36"/>
    <w:multiLevelType w:val="hybridMultilevel"/>
    <w:tmpl w:val="F9524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E2200D"/>
    <w:multiLevelType w:val="hybridMultilevel"/>
    <w:tmpl w:val="B83E91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08107D"/>
    <w:multiLevelType w:val="hybridMultilevel"/>
    <w:tmpl w:val="6980D8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9D093F"/>
    <w:multiLevelType w:val="hybridMultilevel"/>
    <w:tmpl w:val="B0E6FD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11669E"/>
    <w:multiLevelType w:val="hybridMultilevel"/>
    <w:tmpl w:val="F24291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080AF0"/>
    <w:multiLevelType w:val="hybridMultilevel"/>
    <w:tmpl w:val="9084A8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ED59DE"/>
    <w:multiLevelType w:val="hybridMultilevel"/>
    <w:tmpl w:val="53EE2E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1A0598"/>
    <w:multiLevelType w:val="hybridMultilevel"/>
    <w:tmpl w:val="7A1AC7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746660"/>
    <w:multiLevelType w:val="hybridMultilevel"/>
    <w:tmpl w:val="9C9EFC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F83A32"/>
    <w:multiLevelType w:val="hybridMultilevel"/>
    <w:tmpl w:val="7F9E62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"/>
  </w:num>
  <w:num w:numId="5">
    <w:abstractNumId w:val="41"/>
  </w:num>
  <w:num w:numId="6">
    <w:abstractNumId w:val="36"/>
  </w:num>
  <w:num w:numId="7">
    <w:abstractNumId w:val="27"/>
  </w:num>
  <w:num w:numId="8">
    <w:abstractNumId w:val="20"/>
  </w:num>
  <w:num w:numId="9">
    <w:abstractNumId w:val="24"/>
  </w:num>
  <w:num w:numId="10">
    <w:abstractNumId w:val="35"/>
  </w:num>
  <w:num w:numId="11">
    <w:abstractNumId w:val="2"/>
  </w:num>
  <w:num w:numId="12">
    <w:abstractNumId w:val="3"/>
  </w:num>
  <w:num w:numId="13">
    <w:abstractNumId w:val="8"/>
  </w:num>
  <w:num w:numId="14">
    <w:abstractNumId w:val="39"/>
  </w:num>
  <w:num w:numId="15">
    <w:abstractNumId w:val="38"/>
  </w:num>
  <w:num w:numId="16">
    <w:abstractNumId w:val="16"/>
  </w:num>
  <w:num w:numId="17">
    <w:abstractNumId w:val="18"/>
  </w:num>
  <w:num w:numId="18">
    <w:abstractNumId w:val="30"/>
  </w:num>
  <w:num w:numId="19">
    <w:abstractNumId w:val="9"/>
  </w:num>
  <w:num w:numId="20">
    <w:abstractNumId w:val="10"/>
  </w:num>
  <w:num w:numId="21">
    <w:abstractNumId w:val="32"/>
  </w:num>
  <w:num w:numId="22">
    <w:abstractNumId w:val="45"/>
  </w:num>
  <w:num w:numId="23">
    <w:abstractNumId w:val="42"/>
  </w:num>
  <w:num w:numId="24">
    <w:abstractNumId w:val="12"/>
  </w:num>
  <w:num w:numId="25">
    <w:abstractNumId w:val="14"/>
  </w:num>
  <w:num w:numId="26">
    <w:abstractNumId w:val="44"/>
  </w:num>
  <w:num w:numId="27">
    <w:abstractNumId w:val="11"/>
  </w:num>
  <w:num w:numId="28">
    <w:abstractNumId w:val="19"/>
  </w:num>
  <w:num w:numId="29">
    <w:abstractNumId w:val="5"/>
  </w:num>
  <w:num w:numId="30">
    <w:abstractNumId w:val="22"/>
  </w:num>
  <w:num w:numId="31">
    <w:abstractNumId w:val="23"/>
  </w:num>
  <w:num w:numId="32">
    <w:abstractNumId w:val="15"/>
  </w:num>
  <w:num w:numId="33">
    <w:abstractNumId w:val="13"/>
  </w:num>
  <w:num w:numId="34">
    <w:abstractNumId w:val="25"/>
  </w:num>
  <w:num w:numId="35">
    <w:abstractNumId w:val="33"/>
  </w:num>
  <w:num w:numId="36">
    <w:abstractNumId w:val="29"/>
  </w:num>
  <w:num w:numId="37">
    <w:abstractNumId w:val="21"/>
  </w:num>
  <w:num w:numId="38">
    <w:abstractNumId w:val="26"/>
  </w:num>
  <w:num w:numId="39">
    <w:abstractNumId w:val="31"/>
  </w:num>
  <w:num w:numId="40">
    <w:abstractNumId w:val="4"/>
  </w:num>
  <w:num w:numId="41">
    <w:abstractNumId w:val="34"/>
  </w:num>
  <w:num w:numId="42">
    <w:abstractNumId w:val="43"/>
  </w:num>
  <w:num w:numId="43">
    <w:abstractNumId w:val="46"/>
  </w:num>
  <w:num w:numId="44">
    <w:abstractNumId w:val="47"/>
  </w:num>
  <w:num w:numId="45">
    <w:abstractNumId w:val="40"/>
  </w:num>
  <w:num w:numId="46">
    <w:abstractNumId w:val="28"/>
  </w:num>
  <w:num w:numId="47">
    <w:abstractNumId w:val="3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pt-BR" w:vendorID="1" w:dllVersion="513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9" fillcolor="#fffbef" strokecolor="#ffc000">
      <v:fill color="#fffbef"/>
      <v:stroke dashstyle="dash" color="#ffc000" weight="2pt"/>
      <o:colormru v:ext="edit" colors="#e6e6e6,#ff5050,#ff8669,#fc9,#cdefde,#f30,red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01BDE"/>
    <w:rsid w:val="0000092F"/>
    <w:rsid w:val="0000165E"/>
    <w:rsid w:val="000022DC"/>
    <w:rsid w:val="00002712"/>
    <w:rsid w:val="000038C7"/>
    <w:rsid w:val="000038F8"/>
    <w:rsid w:val="0000482E"/>
    <w:rsid w:val="000050F8"/>
    <w:rsid w:val="0000670E"/>
    <w:rsid w:val="000069C6"/>
    <w:rsid w:val="00010C56"/>
    <w:rsid w:val="000139D7"/>
    <w:rsid w:val="00014C38"/>
    <w:rsid w:val="000150A5"/>
    <w:rsid w:val="00015741"/>
    <w:rsid w:val="00016324"/>
    <w:rsid w:val="0001647D"/>
    <w:rsid w:val="00016778"/>
    <w:rsid w:val="00016E8C"/>
    <w:rsid w:val="000172B0"/>
    <w:rsid w:val="000173C9"/>
    <w:rsid w:val="00017A51"/>
    <w:rsid w:val="00020303"/>
    <w:rsid w:val="00021D04"/>
    <w:rsid w:val="00021F09"/>
    <w:rsid w:val="00023054"/>
    <w:rsid w:val="000239F7"/>
    <w:rsid w:val="000276FE"/>
    <w:rsid w:val="00031062"/>
    <w:rsid w:val="00032662"/>
    <w:rsid w:val="00032B98"/>
    <w:rsid w:val="000332F1"/>
    <w:rsid w:val="000342CF"/>
    <w:rsid w:val="0003438A"/>
    <w:rsid w:val="0003614A"/>
    <w:rsid w:val="00036334"/>
    <w:rsid w:val="00036558"/>
    <w:rsid w:val="00036B49"/>
    <w:rsid w:val="000370E4"/>
    <w:rsid w:val="00037660"/>
    <w:rsid w:val="00040DE5"/>
    <w:rsid w:val="00041D9C"/>
    <w:rsid w:val="0004259E"/>
    <w:rsid w:val="000427D5"/>
    <w:rsid w:val="00042C41"/>
    <w:rsid w:val="00043847"/>
    <w:rsid w:val="00045442"/>
    <w:rsid w:val="000459C4"/>
    <w:rsid w:val="0004603E"/>
    <w:rsid w:val="00050AD9"/>
    <w:rsid w:val="00051B4A"/>
    <w:rsid w:val="00052724"/>
    <w:rsid w:val="0005317C"/>
    <w:rsid w:val="00053E5C"/>
    <w:rsid w:val="000556CF"/>
    <w:rsid w:val="00055E72"/>
    <w:rsid w:val="0006023C"/>
    <w:rsid w:val="000622C0"/>
    <w:rsid w:val="00065959"/>
    <w:rsid w:val="0006617F"/>
    <w:rsid w:val="000671BA"/>
    <w:rsid w:val="00067BAF"/>
    <w:rsid w:val="00070761"/>
    <w:rsid w:val="000718E0"/>
    <w:rsid w:val="00072B90"/>
    <w:rsid w:val="00075A9B"/>
    <w:rsid w:val="00075BBC"/>
    <w:rsid w:val="00075F52"/>
    <w:rsid w:val="00076867"/>
    <w:rsid w:val="00076FAB"/>
    <w:rsid w:val="000770E7"/>
    <w:rsid w:val="000772C8"/>
    <w:rsid w:val="000773A6"/>
    <w:rsid w:val="00080B80"/>
    <w:rsid w:val="00081387"/>
    <w:rsid w:val="00082333"/>
    <w:rsid w:val="00082DD2"/>
    <w:rsid w:val="000832CD"/>
    <w:rsid w:val="00083DE7"/>
    <w:rsid w:val="00084E49"/>
    <w:rsid w:val="00085C69"/>
    <w:rsid w:val="00091CEA"/>
    <w:rsid w:val="00091FFB"/>
    <w:rsid w:val="000929B2"/>
    <w:rsid w:val="00092E82"/>
    <w:rsid w:val="000939D3"/>
    <w:rsid w:val="00093E99"/>
    <w:rsid w:val="000950DB"/>
    <w:rsid w:val="000958DD"/>
    <w:rsid w:val="00095A09"/>
    <w:rsid w:val="00095DAC"/>
    <w:rsid w:val="000A05D9"/>
    <w:rsid w:val="000A1788"/>
    <w:rsid w:val="000A31F2"/>
    <w:rsid w:val="000A323E"/>
    <w:rsid w:val="000A3323"/>
    <w:rsid w:val="000A39FA"/>
    <w:rsid w:val="000A5C35"/>
    <w:rsid w:val="000A6C85"/>
    <w:rsid w:val="000A7A96"/>
    <w:rsid w:val="000B054F"/>
    <w:rsid w:val="000B09B3"/>
    <w:rsid w:val="000B14C9"/>
    <w:rsid w:val="000B14F3"/>
    <w:rsid w:val="000B173C"/>
    <w:rsid w:val="000B1BB6"/>
    <w:rsid w:val="000B318E"/>
    <w:rsid w:val="000B3D09"/>
    <w:rsid w:val="000B3D34"/>
    <w:rsid w:val="000B4876"/>
    <w:rsid w:val="000B48B5"/>
    <w:rsid w:val="000B4B99"/>
    <w:rsid w:val="000B4CCF"/>
    <w:rsid w:val="000B5301"/>
    <w:rsid w:val="000B55C5"/>
    <w:rsid w:val="000B6373"/>
    <w:rsid w:val="000C0248"/>
    <w:rsid w:val="000C098C"/>
    <w:rsid w:val="000C3818"/>
    <w:rsid w:val="000C43C6"/>
    <w:rsid w:val="000C50D2"/>
    <w:rsid w:val="000C78FA"/>
    <w:rsid w:val="000C79FE"/>
    <w:rsid w:val="000D12EB"/>
    <w:rsid w:val="000D1535"/>
    <w:rsid w:val="000D1DFC"/>
    <w:rsid w:val="000D3D78"/>
    <w:rsid w:val="000D3DB8"/>
    <w:rsid w:val="000D42A1"/>
    <w:rsid w:val="000D4458"/>
    <w:rsid w:val="000D5EBF"/>
    <w:rsid w:val="000D603A"/>
    <w:rsid w:val="000E25C6"/>
    <w:rsid w:val="000E3043"/>
    <w:rsid w:val="000E3DD1"/>
    <w:rsid w:val="000E7315"/>
    <w:rsid w:val="000E7752"/>
    <w:rsid w:val="000E77D6"/>
    <w:rsid w:val="000E7EE4"/>
    <w:rsid w:val="000F1847"/>
    <w:rsid w:val="000F20EF"/>
    <w:rsid w:val="000F2E82"/>
    <w:rsid w:val="000F30C9"/>
    <w:rsid w:val="000F672A"/>
    <w:rsid w:val="000F72B6"/>
    <w:rsid w:val="000F77B3"/>
    <w:rsid w:val="000F7BD3"/>
    <w:rsid w:val="00100271"/>
    <w:rsid w:val="00100966"/>
    <w:rsid w:val="00100991"/>
    <w:rsid w:val="00100C76"/>
    <w:rsid w:val="00100EE3"/>
    <w:rsid w:val="001010C3"/>
    <w:rsid w:val="001016EB"/>
    <w:rsid w:val="00102AAA"/>
    <w:rsid w:val="00102DFE"/>
    <w:rsid w:val="0010330B"/>
    <w:rsid w:val="001043E4"/>
    <w:rsid w:val="00104D40"/>
    <w:rsid w:val="00105E67"/>
    <w:rsid w:val="00107AA2"/>
    <w:rsid w:val="001103C1"/>
    <w:rsid w:val="001114B6"/>
    <w:rsid w:val="0011250A"/>
    <w:rsid w:val="00113376"/>
    <w:rsid w:val="00113921"/>
    <w:rsid w:val="00114274"/>
    <w:rsid w:val="00115220"/>
    <w:rsid w:val="001168D6"/>
    <w:rsid w:val="00116D91"/>
    <w:rsid w:val="0011736B"/>
    <w:rsid w:val="00120440"/>
    <w:rsid w:val="00120A12"/>
    <w:rsid w:val="00120C97"/>
    <w:rsid w:val="001231F7"/>
    <w:rsid w:val="00124858"/>
    <w:rsid w:val="00124876"/>
    <w:rsid w:val="00124C95"/>
    <w:rsid w:val="0012517F"/>
    <w:rsid w:val="00125644"/>
    <w:rsid w:val="00126238"/>
    <w:rsid w:val="0012653B"/>
    <w:rsid w:val="00126DCC"/>
    <w:rsid w:val="0012792E"/>
    <w:rsid w:val="00131227"/>
    <w:rsid w:val="0013152A"/>
    <w:rsid w:val="00131973"/>
    <w:rsid w:val="00131F78"/>
    <w:rsid w:val="001325AC"/>
    <w:rsid w:val="0013288F"/>
    <w:rsid w:val="00133910"/>
    <w:rsid w:val="00133DB8"/>
    <w:rsid w:val="00134017"/>
    <w:rsid w:val="00134904"/>
    <w:rsid w:val="00134CBD"/>
    <w:rsid w:val="0013538D"/>
    <w:rsid w:val="0013607B"/>
    <w:rsid w:val="001376FF"/>
    <w:rsid w:val="00141ECD"/>
    <w:rsid w:val="00142421"/>
    <w:rsid w:val="00144B16"/>
    <w:rsid w:val="00145295"/>
    <w:rsid w:val="001453D9"/>
    <w:rsid w:val="001457D7"/>
    <w:rsid w:val="00145ABA"/>
    <w:rsid w:val="00145C76"/>
    <w:rsid w:val="001513AC"/>
    <w:rsid w:val="0015180E"/>
    <w:rsid w:val="00152DC8"/>
    <w:rsid w:val="00154BB0"/>
    <w:rsid w:val="00155D95"/>
    <w:rsid w:val="00156AFF"/>
    <w:rsid w:val="00156E2D"/>
    <w:rsid w:val="001572FB"/>
    <w:rsid w:val="00157D65"/>
    <w:rsid w:val="0016011A"/>
    <w:rsid w:val="001606C1"/>
    <w:rsid w:val="0016081D"/>
    <w:rsid w:val="00163F6E"/>
    <w:rsid w:val="00164053"/>
    <w:rsid w:val="00164C01"/>
    <w:rsid w:val="00164E67"/>
    <w:rsid w:val="00166FCC"/>
    <w:rsid w:val="00170A57"/>
    <w:rsid w:val="00172CC6"/>
    <w:rsid w:val="00173333"/>
    <w:rsid w:val="001737A6"/>
    <w:rsid w:val="0017465F"/>
    <w:rsid w:val="00175EAF"/>
    <w:rsid w:val="00176A3C"/>
    <w:rsid w:val="00176A80"/>
    <w:rsid w:val="00177546"/>
    <w:rsid w:val="001775C4"/>
    <w:rsid w:val="00177A5D"/>
    <w:rsid w:val="00177AA3"/>
    <w:rsid w:val="00177D0B"/>
    <w:rsid w:val="00180281"/>
    <w:rsid w:val="001802A9"/>
    <w:rsid w:val="00180C07"/>
    <w:rsid w:val="001812E7"/>
    <w:rsid w:val="001813B3"/>
    <w:rsid w:val="00181587"/>
    <w:rsid w:val="00181F79"/>
    <w:rsid w:val="00181FAB"/>
    <w:rsid w:val="00183E5A"/>
    <w:rsid w:val="00186F1C"/>
    <w:rsid w:val="00187B13"/>
    <w:rsid w:val="00190E34"/>
    <w:rsid w:val="00190F54"/>
    <w:rsid w:val="0019209A"/>
    <w:rsid w:val="00192E63"/>
    <w:rsid w:val="00193EFC"/>
    <w:rsid w:val="0019446A"/>
    <w:rsid w:val="00195BFB"/>
    <w:rsid w:val="001965BC"/>
    <w:rsid w:val="00196788"/>
    <w:rsid w:val="00197101"/>
    <w:rsid w:val="001A2A33"/>
    <w:rsid w:val="001A35C3"/>
    <w:rsid w:val="001A360E"/>
    <w:rsid w:val="001A4763"/>
    <w:rsid w:val="001A47C0"/>
    <w:rsid w:val="001A4AA9"/>
    <w:rsid w:val="001A53F4"/>
    <w:rsid w:val="001A58B2"/>
    <w:rsid w:val="001A6FA1"/>
    <w:rsid w:val="001B0527"/>
    <w:rsid w:val="001B0A41"/>
    <w:rsid w:val="001B1271"/>
    <w:rsid w:val="001B1296"/>
    <w:rsid w:val="001B27AA"/>
    <w:rsid w:val="001B287E"/>
    <w:rsid w:val="001B391F"/>
    <w:rsid w:val="001B70C6"/>
    <w:rsid w:val="001C17AA"/>
    <w:rsid w:val="001C17FA"/>
    <w:rsid w:val="001C2D01"/>
    <w:rsid w:val="001C692A"/>
    <w:rsid w:val="001C7991"/>
    <w:rsid w:val="001D0177"/>
    <w:rsid w:val="001D03BE"/>
    <w:rsid w:val="001D0DE3"/>
    <w:rsid w:val="001D1958"/>
    <w:rsid w:val="001D1A97"/>
    <w:rsid w:val="001D22A3"/>
    <w:rsid w:val="001D299C"/>
    <w:rsid w:val="001D3B11"/>
    <w:rsid w:val="001D3E6F"/>
    <w:rsid w:val="001D5B8B"/>
    <w:rsid w:val="001D5C59"/>
    <w:rsid w:val="001D5ECB"/>
    <w:rsid w:val="001D66B3"/>
    <w:rsid w:val="001D6D74"/>
    <w:rsid w:val="001D7048"/>
    <w:rsid w:val="001D739D"/>
    <w:rsid w:val="001D7790"/>
    <w:rsid w:val="001D78F7"/>
    <w:rsid w:val="001E08E8"/>
    <w:rsid w:val="001E1837"/>
    <w:rsid w:val="001E26FB"/>
    <w:rsid w:val="001E2BD1"/>
    <w:rsid w:val="001E2C04"/>
    <w:rsid w:val="001E4853"/>
    <w:rsid w:val="001E648E"/>
    <w:rsid w:val="001E79F8"/>
    <w:rsid w:val="001E7EF3"/>
    <w:rsid w:val="001F0CA2"/>
    <w:rsid w:val="001F19AC"/>
    <w:rsid w:val="001F2019"/>
    <w:rsid w:val="001F20DF"/>
    <w:rsid w:val="001F25F7"/>
    <w:rsid w:val="001F2B05"/>
    <w:rsid w:val="001F2E59"/>
    <w:rsid w:val="001F3683"/>
    <w:rsid w:val="001F447F"/>
    <w:rsid w:val="001F5842"/>
    <w:rsid w:val="001F7881"/>
    <w:rsid w:val="001F7C3C"/>
    <w:rsid w:val="001F7D52"/>
    <w:rsid w:val="002000AC"/>
    <w:rsid w:val="00201408"/>
    <w:rsid w:val="002015FC"/>
    <w:rsid w:val="00202156"/>
    <w:rsid w:val="0020326D"/>
    <w:rsid w:val="002036ED"/>
    <w:rsid w:val="00204A5D"/>
    <w:rsid w:val="00205299"/>
    <w:rsid w:val="00205947"/>
    <w:rsid w:val="002118FF"/>
    <w:rsid w:val="00212572"/>
    <w:rsid w:val="00213A9F"/>
    <w:rsid w:val="00214639"/>
    <w:rsid w:val="00214855"/>
    <w:rsid w:val="00215069"/>
    <w:rsid w:val="002179B0"/>
    <w:rsid w:val="00220400"/>
    <w:rsid w:val="00220846"/>
    <w:rsid w:val="0022271D"/>
    <w:rsid w:val="00223825"/>
    <w:rsid w:val="00224098"/>
    <w:rsid w:val="00226F58"/>
    <w:rsid w:val="00230716"/>
    <w:rsid w:val="0023148E"/>
    <w:rsid w:val="00233207"/>
    <w:rsid w:val="00233605"/>
    <w:rsid w:val="00233F6C"/>
    <w:rsid w:val="00234FD9"/>
    <w:rsid w:val="00235AE1"/>
    <w:rsid w:val="00236D60"/>
    <w:rsid w:val="00243082"/>
    <w:rsid w:val="00244A66"/>
    <w:rsid w:val="002462DC"/>
    <w:rsid w:val="00247DBD"/>
    <w:rsid w:val="00247DD2"/>
    <w:rsid w:val="00250ACF"/>
    <w:rsid w:val="00252206"/>
    <w:rsid w:val="002535B7"/>
    <w:rsid w:val="00253A10"/>
    <w:rsid w:val="00253B6B"/>
    <w:rsid w:val="0025524A"/>
    <w:rsid w:val="002552B6"/>
    <w:rsid w:val="00256824"/>
    <w:rsid w:val="002570A2"/>
    <w:rsid w:val="002605C6"/>
    <w:rsid w:val="00260F47"/>
    <w:rsid w:val="002615E3"/>
    <w:rsid w:val="00262166"/>
    <w:rsid w:val="00262825"/>
    <w:rsid w:val="00262C05"/>
    <w:rsid w:val="002636E0"/>
    <w:rsid w:val="00263ABC"/>
    <w:rsid w:val="00264AFF"/>
    <w:rsid w:val="00264CE5"/>
    <w:rsid w:val="0026542E"/>
    <w:rsid w:val="0026612D"/>
    <w:rsid w:val="002662E5"/>
    <w:rsid w:val="00266594"/>
    <w:rsid w:val="00266753"/>
    <w:rsid w:val="00266D60"/>
    <w:rsid w:val="0026704C"/>
    <w:rsid w:val="00267587"/>
    <w:rsid w:val="00267C3E"/>
    <w:rsid w:val="00267D8A"/>
    <w:rsid w:val="00270198"/>
    <w:rsid w:val="00270221"/>
    <w:rsid w:val="00270354"/>
    <w:rsid w:val="002707BC"/>
    <w:rsid w:val="00271319"/>
    <w:rsid w:val="00273079"/>
    <w:rsid w:val="0027406D"/>
    <w:rsid w:val="00274502"/>
    <w:rsid w:val="00275AE6"/>
    <w:rsid w:val="002762BB"/>
    <w:rsid w:val="00276332"/>
    <w:rsid w:val="002769F9"/>
    <w:rsid w:val="00277E10"/>
    <w:rsid w:val="0028192E"/>
    <w:rsid w:val="00281FC8"/>
    <w:rsid w:val="00282D5C"/>
    <w:rsid w:val="0028322D"/>
    <w:rsid w:val="00283282"/>
    <w:rsid w:val="002850C6"/>
    <w:rsid w:val="002858E1"/>
    <w:rsid w:val="00285D42"/>
    <w:rsid w:val="0028609C"/>
    <w:rsid w:val="002861FD"/>
    <w:rsid w:val="002871CD"/>
    <w:rsid w:val="0028720E"/>
    <w:rsid w:val="00287477"/>
    <w:rsid w:val="00287C65"/>
    <w:rsid w:val="00291191"/>
    <w:rsid w:val="00291E87"/>
    <w:rsid w:val="00291FA6"/>
    <w:rsid w:val="0029218D"/>
    <w:rsid w:val="002922A4"/>
    <w:rsid w:val="0029260A"/>
    <w:rsid w:val="00293125"/>
    <w:rsid w:val="00293BA4"/>
    <w:rsid w:val="00294C10"/>
    <w:rsid w:val="002960B5"/>
    <w:rsid w:val="00296636"/>
    <w:rsid w:val="0029765F"/>
    <w:rsid w:val="002A04DC"/>
    <w:rsid w:val="002A055A"/>
    <w:rsid w:val="002A2BA4"/>
    <w:rsid w:val="002A4120"/>
    <w:rsid w:val="002A5649"/>
    <w:rsid w:val="002A5AC5"/>
    <w:rsid w:val="002A637F"/>
    <w:rsid w:val="002A6495"/>
    <w:rsid w:val="002B0A34"/>
    <w:rsid w:val="002B0DB8"/>
    <w:rsid w:val="002B43DB"/>
    <w:rsid w:val="002B51E5"/>
    <w:rsid w:val="002B620F"/>
    <w:rsid w:val="002B64B3"/>
    <w:rsid w:val="002B6B28"/>
    <w:rsid w:val="002C014E"/>
    <w:rsid w:val="002C0D22"/>
    <w:rsid w:val="002C1C86"/>
    <w:rsid w:val="002C2398"/>
    <w:rsid w:val="002C25AA"/>
    <w:rsid w:val="002C32DF"/>
    <w:rsid w:val="002C39D0"/>
    <w:rsid w:val="002C3B29"/>
    <w:rsid w:val="002C57A3"/>
    <w:rsid w:val="002C5E2E"/>
    <w:rsid w:val="002C5E59"/>
    <w:rsid w:val="002C69E1"/>
    <w:rsid w:val="002C6A5F"/>
    <w:rsid w:val="002C6F26"/>
    <w:rsid w:val="002D1994"/>
    <w:rsid w:val="002D2C41"/>
    <w:rsid w:val="002D36A3"/>
    <w:rsid w:val="002D3D62"/>
    <w:rsid w:val="002D4F75"/>
    <w:rsid w:val="002D5508"/>
    <w:rsid w:val="002D72C1"/>
    <w:rsid w:val="002E195D"/>
    <w:rsid w:val="002E1CB0"/>
    <w:rsid w:val="002E2BAE"/>
    <w:rsid w:val="002E4EC8"/>
    <w:rsid w:val="002E6197"/>
    <w:rsid w:val="002E6500"/>
    <w:rsid w:val="002E7763"/>
    <w:rsid w:val="002E7784"/>
    <w:rsid w:val="002F097B"/>
    <w:rsid w:val="002F245A"/>
    <w:rsid w:val="002F302F"/>
    <w:rsid w:val="002F3344"/>
    <w:rsid w:val="002F40D7"/>
    <w:rsid w:val="002F40FA"/>
    <w:rsid w:val="002F415C"/>
    <w:rsid w:val="002F428F"/>
    <w:rsid w:val="002F5160"/>
    <w:rsid w:val="002F5691"/>
    <w:rsid w:val="002F64D0"/>
    <w:rsid w:val="002F77EC"/>
    <w:rsid w:val="00300BCC"/>
    <w:rsid w:val="00301226"/>
    <w:rsid w:val="00302610"/>
    <w:rsid w:val="00303BA5"/>
    <w:rsid w:val="00304936"/>
    <w:rsid w:val="003053E5"/>
    <w:rsid w:val="003069EF"/>
    <w:rsid w:val="00310A8C"/>
    <w:rsid w:val="0031106C"/>
    <w:rsid w:val="00311B33"/>
    <w:rsid w:val="00312732"/>
    <w:rsid w:val="00316C2A"/>
    <w:rsid w:val="00316E07"/>
    <w:rsid w:val="00322445"/>
    <w:rsid w:val="003226F5"/>
    <w:rsid w:val="00322A8E"/>
    <w:rsid w:val="003244F4"/>
    <w:rsid w:val="00324E94"/>
    <w:rsid w:val="00326957"/>
    <w:rsid w:val="00327271"/>
    <w:rsid w:val="00327417"/>
    <w:rsid w:val="00327F96"/>
    <w:rsid w:val="003309F9"/>
    <w:rsid w:val="00330D34"/>
    <w:rsid w:val="003312E2"/>
    <w:rsid w:val="00333511"/>
    <w:rsid w:val="003336BB"/>
    <w:rsid w:val="003348A8"/>
    <w:rsid w:val="003358AF"/>
    <w:rsid w:val="00335FD2"/>
    <w:rsid w:val="003362FA"/>
    <w:rsid w:val="00337E77"/>
    <w:rsid w:val="0034000F"/>
    <w:rsid w:val="00340449"/>
    <w:rsid w:val="00340934"/>
    <w:rsid w:val="003409A2"/>
    <w:rsid w:val="0034270E"/>
    <w:rsid w:val="003428C4"/>
    <w:rsid w:val="00343282"/>
    <w:rsid w:val="00343D24"/>
    <w:rsid w:val="003451E5"/>
    <w:rsid w:val="0034521C"/>
    <w:rsid w:val="0034594E"/>
    <w:rsid w:val="0034794A"/>
    <w:rsid w:val="0035276D"/>
    <w:rsid w:val="0035295E"/>
    <w:rsid w:val="003546AD"/>
    <w:rsid w:val="00356D82"/>
    <w:rsid w:val="00360054"/>
    <w:rsid w:val="00360F2B"/>
    <w:rsid w:val="003617F9"/>
    <w:rsid w:val="00362ED0"/>
    <w:rsid w:val="00363BDC"/>
    <w:rsid w:val="00365663"/>
    <w:rsid w:val="003657E0"/>
    <w:rsid w:val="00366D11"/>
    <w:rsid w:val="00367EE9"/>
    <w:rsid w:val="003701F7"/>
    <w:rsid w:val="003715DA"/>
    <w:rsid w:val="00371A43"/>
    <w:rsid w:val="00371CFC"/>
    <w:rsid w:val="00373429"/>
    <w:rsid w:val="00373B7C"/>
    <w:rsid w:val="00374CB1"/>
    <w:rsid w:val="00374D54"/>
    <w:rsid w:val="00375A46"/>
    <w:rsid w:val="00376CB3"/>
    <w:rsid w:val="00377BDB"/>
    <w:rsid w:val="003823C9"/>
    <w:rsid w:val="00382B14"/>
    <w:rsid w:val="00383190"/>
    <w:rsid w:val="003846E6"/>
    <w:rsid w:val="00386648"/>
    <w:rsid w:val="00386D4C"/>
    <w:rsid w:val="003901D8"/>
    <w:rsid w:val="00390D19"/>
    <w:rsid w:val="00392025"/>
    <w:rsid w:val="00393636"/>
    <w:rsid w:val="003943AD"/>
    <w:rsid w:val="0039520E"/>
    <w:rsid w:val="00395825"/>
    <w:rsid w:val="003973AF"/>
    <w:rsid w:val="00397AB0"/>
    <w:rsid w:val="003A0A5C"/>
    <w:rsid w:val="003A1B4F"/>
    <w:rsid w:val="003A34D1"/>
    <w:rsid w:val="003A44C7"/>
    <w:rsid w:val="003A47FB"/>
    <w:rsid w:val="003A59AD"/>
    <w:rsid w:val="003A69D3"/>
    <w:rsid w:val="003A6BEC"/>
    <w:rsid w:val="003B18D5"/>
    <w:rsid w:val="003B26A1"/>
    <w:rsid w:val="003B4AC1"/>
    <w:rsid w:val="003B604E"/>
    <w:rsid w:val="003B75D8"/>
    <w:rsid w:val="003C096F"/>
    <w:rsid w:val="003C09A9"/>
    <w:rsid w:val="003C0CCA"/>
    <w:rsid w:val="003C1A0F"/>
    <w:rsid w:val="003C2144"/>
    <w:rsid w:val="003C2235"/>
    <w:rsid w:val="003C231C"/>
    <w:rsid w:val="003C29B3"/>
    <w:rsid w:val="003C3D6E"/>
    <w:rsid w:val="003C44CB"/>
    <w:rsid w:val="003C493D"/>
    <w:rsid w:val="003C503A"/>
    <w:rsid w:val="003C58ED"/>
    <w:rsid w:val="003C6992"/>
    <w:rsid w:val="003C7EBB"/>
    <w:rsid w:val="003D081E"/>
    <w:rsid w:val="003D13FD"/>
    <w:rsid w:val="003D1782"/>
    <w:rsid w:val="003D193C"/>
    <w:rsid w:val="003D2C53"/>
    <w:rsid w:val="003D6DD7"/>
    <w:rsid w:val="003D716D"/>
    <w:rsid w:val="003D77A8"/>
    <w:rsid w:val="003E09FB"/>
    <w:rsid w:val="003E0DB6"/>
    <w:rsid w:val="003E1845"/>
    <w:rsid w:val="003E1CDC"/>
    <w:rsid w:val="003E2C74"/>
    <w:rsid w:val="003E3382"/>
    <w:rsid w:val="003E3AD0"/>
    <w:rsid w:val="003E3B93"/>
    <w:rsid w:val="003E44BA"/>
    <w:rsid w:val="003E4AC1"/>
    <w:rsid w:val="003E7797"/>
    <w:rsid w:val="003E7992"/>
    <w:rsid w:val="003E7D31"/>
    <w:rsid w:val="003F0385"/>
    <w:rsid w:val="003F0FA3"/>
    <w:rsid w:val="003F4ADA"/>
    <w:rsid w:val="003F4DAF"/>
    <w:rsid w:val="003F59EE"/>
    <w:rsid w:val="003F7786"/>
    <w:rsid w:val="0040498F"/>
    <w:rsid w:val="00404C32"/>
    <w:rsid w:val="00406497"/>
    <w:rsid w:val="004065E8"/>
    <w:rsid w:val="004078F2"/>
    <w:rsid w:val="00407C9D"/>
    <w:rsid w:val="0041001E"/>
    <w:rsid w:val="00410546"/>
    <w:rsid w:val="004106B3"/>
    <w:rsid w:val="00411194"/>
    <w:rsid w:val="00411CA7"/>
    <w:rsid w:val="00412E04"/>
    <w:rsid w:val="00413339"/>
    <w:rsid w:val="00415D7A"/>
    <w:rsid w:val="00421086"/>
    <w:rsid w:val="00423766"/>
    <w:rsid w:val="00424538"/>
    <w:rsid w:val="004264A0"/>
    <w:rsid w:val="00426FB8"/>
    <w:rsid w:val="004271EA"/>
    <w:rsid w:val="00427650"/>
    <w:rsid w:val="00427D59"/>
    <w:rsid w:val="0043143B"/>
    <w:rsid w:val="0043169E"/>
    <w:rsid w:val="004324E7"/>
    <w:rsid w:val="00432C0C"/>
    <w:rsid w:val="0043316D"/>
    <w:rsid w:val="0043322B"/>
    <w:rsid w:val="00434864"/>
    <w:rsid w:val="00434A1E"/>
    <w:rsid w:val="00437C83"/>
    <w:rsid w:val="00437D82"/>
    <w:rsid w:val="004403D4"/>
    <w:rsid w:val="00440587"/>
    <w:rsid w:val="00440B54"/>
    <w:rsid w:val="0044188B"/>
    <w:rsid w:val="004424D6"/>
    <w:rsid w:val="004427AC"/>
    <w:rsid w:val="004447CC"/>
    <w:rsid w:val="00444D3C"/>
    <w:rsid w:val="004462BA"/>
    <w:rsid w:val="0044687D"/>
    <w:rsid w:val="00446B5B"/>
    <w:rsid w:val="00447840"/>
    <w:rsid w:val="00450DC5"/>
    <w:rsid w:val="00450F0A"/>
    <w:rsid w:val="004518F0"/>
    <w:rsid w:val="00451D2A"/>
    <w:rsid w:val="004521E5"/>
    <w:rsid w:val="004530B1"/>
    <w:rsid w:val="00453306"/>
    <w:rsid w:val="00455E01"/>
    <w:rsid w:val="00455F82"/>
    <w:rsid w:val="0045723D"/>
    <w:rsid w:val="0045749C"/>
    <w:rsid w:val="00457A40"/>
    <w:rsid w:val="00457D86"/>
    <w:rsid w:val="00457FD1"/>
    <w:rsid w:val="00463B1F"/>
    <w:rsid w:val="0046413E"/>
    <w:rsid w:val="004670F9"/>
    <w:rsid w:val="00467591"/>
    <w:rsid w:val="004705FA"/>
    <w:rsid w:val="00470A92"/>
    <w:rsid w:val="00472485"/>
    <w:rsid w:val="0047257B"/>
    <w:rsid w:val="00473D5D"/>
    <w:rsid w:val="00475DC0"/>
    <w:rsid w:val="0047663B"/>
    <w:rsid w:val="0047686C"/>
    <w:rsid w:val="00480025"/>
    <w:rsid w:val="00481797"/>
    <w:rsid w:val="00481C7B"/>
    <w:rsid w:val="004822CE"/>
    <w:rsid w:val="00482F1F"/>
    <w:rsid w:val="00484301"/>
    <w:rsid w:val="00484CBD"/>
    <w:rsid w:val="00485510"/>
    <w:rsid w:val="00485949"/>
    <w:rsid w:val="00486434"/>
    <w:rsid w:val="004915FD"/>
    <w:rsid w:val="00492302"/>
    <w:rsid w:val="00492CC7"/>
    <w:rsid w:val="00492E09"/>
    <w:rsid w:val="00494191"/>
    <w:rsid w:val="00494FAD"/>
    <w:rsid w:val="00495A11"/>
    <w:rsid w:val="00496D70"/>
    <w:rsid w:val="004979C7"/>
    <w:rsid w:val="00497C08"/>
    <w:rsid w:val="004A0A24"/>
    <w:rsid w:val="004A0C08"/>
    <w:rsid w:val="004A0ECF"/>
    <w:rsid w:val="004A1E3B"/>
    <w:rsid w:val="004A2F9E"/>
    <w:rsid w:val="004A4772"/>
    <w:rsid w:val="004A4AE8"/>
    <w:rsid w:val="004B3DCF"/>
    <w:rsid w:val="004B3DE5"/>
    <w:rsid w:val="004B3EED"/>
    <w:rsid w:val="004B6893"/>
    <w:rsid w:val="004B7870"/>
    <w:rsid w:val="004C00CD"/>
    <w:rsid w:val="004C13C0"/>
    <w:rsid w:val="004C1B93"/>
    <w:rsid w:val="004C20A2"/>
    <w:rsid w:val="004C32A2"/>
    <w:rsid w:val="004C61E7"/>
    <w:rsid w:val="004C6EE3"/>
    <w:rsid w:val="004C7510"/>
    <w:rsid w:val="004C7F6E"/>
    <w:rsid w:val="004D0AA4"/>
    <w:rsid w:val="004D0C54"/>
    <w:rsid w:val="004D2690"/>
    <w:rsid w:val="004D3168"/>
    <w:rsid w:val="004D3839"/>
    <w:rsid w:val="004D53BB"/>
    <w:rsid w:val="004D5F0C"/>
    <w:rsid w:val="004D67C0"/>
    <w:rsid w:val="004D68DD"/>
    <w:rsid w:val="004E2D30"/>
    <w:rsid w:val="004E347C"/>
    <w:rsid w:val="004E55BD"/>
    <w:rsid w:val="004E5BC9"/>
    <w:rsid w:val="004E623A"/>
    <w:rsid w:val="004E650F"/>
    <w:rsid w:val="004E6877"/>
    <w:rsid w:val="004E799D"/>
    <w:rsid w:val="004E7CF3"/>
    <w:rsid w:val="004F0030"/>
    <w:rsid w:val="004F0F85"/>
    <w:rsid w:val="004F11F5"/>
    <w:rsid w:val="004F1268"/>
    <w:rsid w:val="004F3240"/>
    <w:rsid w:val="004F3506"/>
    <w:rsid w:val="004F3D13"/>
    <w:rsid w:val="004F4BC8"/>
    <w:rsid w:val="004F4F95"/>
    <w:rsid w:val="00500690"/>
    <w:rsid w:val="00500CF9"/>
    <w:rsid w:val="0050276A"/>
    <w:rsid w:val="00502801"/>
    <w:rsid w:val="0050363A"/>
    <w:rsid w:val="0050409C"/>
    <w:rsid w:val="00505221"/>
    <w:rsid w:val="00505C94"/>
    <w:rsid w:val="00506A86"/>
    <w:rsid w:val="00510087"/>
    <w:rsid w:val="0051056B"/>
    <w:rsid w:val="00511DED"/>
    <w:rsid w:val="00512E81"/>
    <w:rsid w:val="005131D0"/>
    <w:rsid w:val="00513DFA"/>
    <w:rsid w:val="0051530C"/>
    <w:rsid w:val="00516439"/>
    <w:rsid w:val="00516BA4"/>
    <w:rsid w:val="00517C58"/>
    <w:rsid w:val="005203CD"/>
    <w:rsid w:val="00520453"/>
    <w:rsid w:val="0052159A"/>
    <w:rsid w:val="00522986"/>
    <w:rsid w:val="00522ED3"/>
    <w:rsid w:val="0052390D"/>
    <w:rsid w:val="00523F18"/>
    <w:rsid w:val="005253C1"/>
    <w:rsid w:val="00525B23"/>
    <w:rsid w:val="0052676E"/>
    <w:rsid w:val="00526C4A"/>
    <w:rsid w:val="00530A39"/>
    <w:rsid w:val="00531289"/>
    <w:rsid w:val="0053226A"/>
    <w:rsid w:val="00532CEA"/>
    <w:rsid w:val="0053481D"/>
    <w:rsid w:val="00534D49"/>
    <w:rsid w:val="00537414"/>
    <w:rsid w:val="00537BD6"/>
    <w:rsid w:val="0054018E"/>
    <w:rsid w:val="005411A9"/>
    <w:rsid w:val="00541CB2"/>
    <w:rsid w:val="00541D33"/>
    <w:rsid w:val="00541F1B"/>
    <w:rsid w:val="00541FF1"/>
    <w:rsid w:val="00543D90"/>
    <w:rsid w:val="00545DA0"/>
    <w:rsid w:val="005461BD"/>
    <w:rsid w:val="005505B6"/>
    <w:rsid w:val="00550D22"/>
    <w:rsid w:val="005511C4"/>
    <w:rsid w:val="0055261B"/>
    <w:rsid w:val="005533A0"/>
    <w:rsid w:val="00553428"/>
    <w:rsid w:val="00553AAF"/>
    <w:rsid w:val="00555989"/>
    <w:rsid w:val="005560E8"/>
    <w:rsid w:val="00556FFA"/>
    <w:rsid w:val="0055720D"/>
    <w:rsid w:val="00557371"/>
    <w:rsid w:val="005604F1"/>
    <w:rsid w:val="00560576"/>
    <w:rsid w:val="0056133B"/>
    <w:rsid w:val="005617F7"/>
    <w:rsid w:val="0056225E"/>
    <w:rsid w:val="00562801"/>
    <w:rsid w:val="00564D5B"/>
    <w:rsid w:val="005653ED"/>
    <w:rsid w:val="005659DC"/>
    <w:rsid w:val="00565E5B"/>
    <w:rsid w:val="0057017A"/>
    <w:rsid w:val="005720B1"/>
    <w:rsid w:val="00573652"/>
    <w:rsid w:val="00573C40"/>
    <w:rsid w:val="00575762"/>
    <w:rsid w:val="00575F9D"/>
    <w:rsid w:val="00577797"/>
    <w:rsid w:val="0058006E"/>
    <w:rsid w:val="00580166"/>
    <w:rsid w:val="00580444"/>
    <w:rsid w:val="00580944"/>
    <w:rsid w:val="005814D8"/>
    <w:rsid w:val="00581FCA"/>
    <w:rsid w:val="005824A5"/>
    <w:rsid w:val="0058306C"/>
    <w:rsid w:val="005830A4"/>
    <w:rsid w:val="00583CDB"/>
    <w:rsid w:val="0058463A"/>
    <w:rsid w:val="00586109"/>
    <w:rsid w:val="00586FFF"/>
    <w:rsid w:val="00587780"/>
    <w:rsid w:val="00587918"/>
    <w:rsid w:val="005879BC"/>
    <w:rsid w:val="00587C9E"/>
    <w:rsid w:val="005901BF"/>
    <w:rsid w:val="00592BC5"/>
    <w:rsid w:val="005931E0"/>
    <w:rsid w:val="005931F2"/>
    <w:rsid w:val="00593B36"/>
    <w:rsid w:val="005957B8"/>
    <w:rsid w:val="00595DD2"/>
    <w:rsid w:val="00597DF8"/>
    <w:rsid w:val="00597EB4"/>
    <w:rsid w:val="005A00EB"/>
    <w:rsid w:val="005A072E"/>
    <w:rsid w:val="005A0CD7"/>
    <w:rsid w:val="005A1444"/>
    <w:rsid w:val="005A1862"/>
    <w:rsid w:val="005A31BB"/>
    <w:rsid w:val="005A5759"/>
    <w:rsid w:val="005A6D6E"/>
    <w:rsid w:val="005A7436"/>
    <w:rsid w:val="005B1BB9"/>
    <w:rsid w:val="005B32D2"/>
    <w:rsid w:val="005B3618"/>
    <w:rsid w:val="005B3929"/>
    <w:rsid w:val="005B4400"/>
    <w:rsid w:val="005B4620"/>
    <w:rsid w:val="005B4F2F"/>
    <w:rsid w:val="005B5FD8"/>
    <w:rsid w:val="005B66DA"/>
    <w:rsid w:val="005B705F"/>
    <w:rsid w:val="005C000E"/>
    <w:rsid w:val="005C0329"/>
    <w:rsid w:val="005C0575"/>
    <w:rsid w:val="005C1BF2"/>
    <w:rsid w:val="005C1C5E"/>
    <w:rsid w:val="005C3B3B"/>
    <w:rsid w:val="005C4255"/>
    <w:rsid w:val="005C6640"/>
    <w:rsid w:val="005C7BFE"/>
    <w:rsid w:val="005D0383"/>
    <w:rsid w:val="005D1715"/>
    <w:rsid w:val="005D19C2"/>
    <w:rsid w:val="005D30A3"/>
    <w:rsid w:val="005D30F9"/>
    <w:rsid w:val="005D4662"/>
    <w:rsid w:val="005D4829"/>
    <w:rsid w:val="005D4BEE"/>
    <w:rsid w:val="005D72A8"/>
    <w:rsid w:val="005E0A50"/>
    <w:rsid w:val="005E2040"/>
    <w:rsid w:val="005E23DC"/>
    <w:rsid w:val="005E240B"/>
    <w:rsid w:val="005E2640"/>
    <w:rsid w:val="005E413D"/>
    <w:rsid w:val="005E435E"/>
    <w:rsid w:val="005E43C5"/>
    <w:rsid w:val="005E4771"/>
    <w:rsid w:val="005F02FB"/>
    <w:rsid w:val="005F0F77"/>
    <w:rsid w:val="005F14DA"/>
    <w:rsid w:val="005F1C87"/>
    <w:rsid w:val="005F21D5"/>
    <w:rsid w:val="005F341F"/>
    <w:rsid w:val="005F3F79"/>
    <w:rsid w:val="005F4B25"/>
    <w:rsid w:val="005F500B"/>
    <w:rsid w:val="005F58AF"/>
    <w:rsid w:val="005F5C04"/>
    <w:rsid w:val="005F7A70"/>
    <w:rsid w:val="006004A5"/>
    <w:rsid w:val="006008D7"/>
    <w:rsid w:val="00601BCF"/>
    <w:rsid w:val="00601DB7"/>
    <w:rsid w:val="00604041"/>
    <w:rsid w:val="0060451B"/>
    <w:rsid w:val="00604F05"/>
    <w:rsid w:val="00605C1C"/>
    <w:rsid w:val="00606137"/>
    <w:rsid w:val="00607035"/>
    <w:rsid w:val="0060798E"/>
    <w:rsid w:val="00607CBE"/>
    <w:rsid w:val="006111E3"/>
    <w:rsid w:val="00611249"/>
    <w:rsid w:val="00611AD7"/>
    <w:rsid w:val="00612CA0"/>
    <w:rsid w:val="00613BB7"/>
    <w:rsid w:val="00613E21"/>
    <w:rsid w:val="0061589E"/>
    <w:rsid w:val="0061594A"/>
    <w:rsid w:val="00615B4C"/>
    <w:rsid w:val="00615C14"/>
    <w:rsid w:val="00617DF3"/>
    <w:rsid w:val="00620722"/>
    <w:rsid w:val="00621C9D"/>
    <w:rsid w:val="00622248"/>
    <w:rsid w:val="00622650"/>
    <w:rsid w:val="00623003"/>
    <w:rsid w:val="0062361A"/>
    <w:rsid w:val="00623CF3"/>
    <w:rsid w:val="00625247"/>
    <w:rsid w:val="006260B0"/>
    <w:rsid w:val="00626C17"/>
    <w:rsid w:val="00626C1E"/>
    <w:rsid w:val="006305F9"/>
    <w:rsid w:val="00630D27"/>
    <w:rsid w:val="0063132F"/>
    <w:rsid w:val="006321C1"/>
    <w:rsid w:val="00632E19"/>
    <w:rsid w:val="0063430A"/>
    <w:rsid w:val="0063496E"/>
    <w:rsid w:val="00635613"/>
    <w:rsid w:val="00635B77"/>
    <w:rsid w:val="00635D83"/>
    <w:rsid w:val="0064048A"/>
    <w:rsid w:val="00640B49"/>
    <w:rsid w:val="00641301"/>
    <w:rsid w:val="006431FD"/>
    <w:rsid w:val="00645F87"/>
    <w:rsid w:val="0064676E"/>
    <w:rsid w:val="00646CC8"/>
    <w:rsid w:val="00646E3E"/>
    <w:rsid w:val="006478D3"/>
    <w:rsid w:val="00647FB1"/>
    <w:rsid w:val="00650B78"/>
    <w:rsid w:val="00651571"/>
    <w:rsid w:val="006531BF"/>
    <w:rsid w:val="00654006"/>
    <w:rsid w:val="006556B3"/>
    <w:rsid w:val="00655802"/>
    <w:rsid w:val="00655AD7"/>
    <w:rsid w:val="00655CEB"/>
    <w:rsid w:val="006568D5"/>
    <w:rsid w:val="00656F95"/>
    <w:rsid w:val="00657BF9"/>
    <w:rsid w:val="00660A37"/>
    <w:rsid w:val="00661FD9"/>
    <w:rsid w:val="006636D9"/>
    <w:rsid w:val="00664959"/>
    <w:rsid w:val="006670D9"/>
    <w:rsid w:val="00670657"/>
    <w:rsid w:val="006718FC"/>
    <w:rsid w:val="00671FE3"/>
    <w:rsid w:val="00673084"/>
    <w:rsid w:val="00673153"/>
    <w:rsid w:val="006755ED"/>
    <w:rsid w:val="00675C01"/>
    <w:rsid w:val="00676117"/>
    <w:rsid w:val="00676A5E"/>
    <w:rsid w:val="0067722A"/>
    <w:rsid w:val="006806B8"/>
    <w:rsid w:val="00680A66"/>
    <w:rsid w:val="00681406"/>
    <w:rsid w:val="0068345D"/>
    <w:rsid w:val="00683C67"/>
    <w:rsid w:val="00684F2C"/>
    <w:rsid w:val="006850F2"/>
    <w:rsid w:val="00685DDC"/>
    <w:rsid w:val="00686E56"/>
    <w:rsid w:val="0068702D"/>
    <w:rsid w:val="00687A0E"/>
    <w:rsid w:val="00687AC4"/>
    <w:rsid w:val="006912A3"/>
    <w:rsid w:val="00691841"/>
    <w:rsid w:val="00691B21"/>
    <w:rsid w:val="00693846"/>
    <w:rsid w:val="0069551A"/>
    <w:rsid w:val="00695FD0"/>
    <w:rsid w:val="006975A2"/>
    <w:rsid w:val="006975D5"/>
    <w:rsid w:val="006A1DD6"/>
    <w:rsid w:val="006A1E5A"/>
    <w:rsid w:val="006A20D5"/>
    <w:rsid w:val="006A303F"/>
    <w:rsid w:val="006A3262"/>
    <w:rsid w:val="006A4023"/>
    <w:rsid w:val="006A435D"/>
    <w:rsid w:val="006A48AC"/>
    <w:rsid w:val="006A5528"/>
    <w:rsid w:val="006A56D8"/>
    <w:rsid w:val="006A6709"/>
    <w:rsid w:val="006B051B"/>
    <w:rsid w:val="006B24DF"/>
    <w:rsid w:val="006B265F"/>
    <w:rsid w:val="006B3908"/>
    <w:rsid w:val="006B73AD"/>
    <w:rsid w:val="006C1DD0"/>
    <w:rsid w:val="006C3FB7"/>
    <w:rsid w:val="006C4686"/>
    <w:rsid w:val="006C4DE7"/>
    <w:rsid w:val="006C5F33"/>
    <w:rsid w:val="006C62DF"/>
    <w:rsid w:val="006C68CF"/>
    <w:rsid w:val="006C7E79"/>
    <w:rsid w:val="006D0754"/>
    <w:rsid w:val="006D4ECF"/>
    <w:rsid w:val="006D6F6A"/>
    <w:rsid w:val="006D79D8"/>
    <w:rsid w:val="006E0ECC"/>
    <w:rsid w:val="006E128C"/>
    <w:rsid w:val="006E190D"/>
    <w:rsid w:val="006E2EA1"/>
    <w:rsid w:val="006E3C7D"/>
    <w:rsid w:val="006E4826"/>
    <w:rsid w:val="006E57EE"/>
    <w:rsid w:val="006E5B49"/>
    <w:rsid w:val="006E67CE"/>
    <w:rsid w:val="006E6AC2"/>
    <w:rsid w:val="006F1539"/>
    <w:rsid w:val="006F1C8D"/>
    <w:rsid w:val="006F1CE4"/>
    <w:rsid w:val="006F27BF"/>
    <w:rsid w:val="006F4122"/>
    <w:rsid w:val="006F530E"/>
    <w:rsid w:val="006F53D9"/>
    <w:rsid w:val="006F559A"/>
    <w:rsid w:val="006F5789"/>
    <w:rsid w:val="006F5DE6"/>
    <w:rsid w:val="006F6420"/>
    <w:rsid w:val="006F6424"/>
    <w:rsid w:val="006F75D7"/>
    <w:rsid w:val="00700E57"/>
    <w:rsid w:val="00700FF6"/>
    <w:rsid w:val="00701812"/>
    <w:rsid w:val="00701884"/>
    <w:rsid w:val="00701E8C"/>
    <w:rsid w:val="00702C6E"/>
    <w:rsid w:val="007032AF"/>
    <w:rsid w:val="00703E2A"/>
    <w:rsid w:val="007049A9"/>
    <w:rsid w:val="007055B3"/>
    <w:rsid w:val="007072A0"/>
    <w:rsid w:val="0071357A"/>
    <w:rsid w:val="00715F19"/>
    <w:rsid w:val="007172B2"/>
    <w:rsid w:val="0071788E"/>
    <w:rsid w:val="007207D8"/>
    <w:rsid w:val="00721FA4"/>
    <w:rsid w:val="007232D1"/>
    <w:rsid w:val="007233BE"/>
    <w:rsid w:val="007245CF"/>
    <w:rsid w:val="007247E7"/>
    <w:rsid w:val="00725E71"/>
    <w:rsid w:val="00726801"/>
    <w:rsid w:val="007319B6"/>
    <w:rsid w:val="00731AD1"/>
    <w:rsid w:val="0073211E"/>
    <w:rsid w:val="00732C90"/>
    <w:rsid w:val="007341CD"/>
    <w:rsid w:val="00735C2F"/>
    <w:rsid w:val="00736275"/>
    <w:rsid w:val="007366F1"/>
    <w:rsid w:val="00736819"/>
    <w:rsid w:val="00740D30"/>
    <w:rsid w:val="00740D81"/>
    <w:rsid w:val="00743715"/>
    <w:rsid w:val="007438FD"/>
    <w:rsid w:val="007446BD"/>
    <w:rsid w:val="007448AA"/>
    <w:rsid w:val="007455A3"/>
    <w:rsid w:val="00745BD5"/>
    <w:rsid w:val="00746364"/>
    <w:rsid w:val="00746CF3"/>
    <w:rsid w:val="007470CC"/>
    <w:rsid w:val="00747CBD"/>
    <w:rsid w:val="007515B7"/>
    <w:rsid w:val="007516E5"/>
    <w:rsid w:val="00751BA2"/>
    <w:rsid w:val="0075253C"/>
    <w:rsid w:val="007527A2"/>
    <w:rsid w:val="00752BE0"/>
    <w:rsid w:val="0075343B"/>
    <w:rsid w:val="0076054D"/>
    <w:rsid w:val="00760B2E"/>
    <w:rsid w:val="00760B80"/>
    <w:rsid w:val="007634B1"/>
    <w:rsid w:val="007638BD"/>
    <w:rsid w:val="00763A9A"/>
    <w:rsid w:val="007641E2"/>
    <w:rsid w:val="00765071"/>
    <w:rsid w:val="0076561B"/>
    <w:rsid w:val="007659E3"/>
    <w:rsid w:val="0076617C"/>
    <w:rsid w:val="00770CC5"/>
    <w:rsid w:val="00775263"/>
    <w:rsid w:val="00776066"/>
    <w:rsid w:val="0077686F"/>
    <w:rsid w:val="00776D70"/>
    <w:rsid w:val="00781D9D"/>
    <w:rsid w:val="00783E2C"/>
    <w:rsid w:val="007841A5"/>
    <w:rsid w:val="00784BC5"/>
    <w:rsid w:val="00784DDA"/>
    <w:rsid w:val="0078547B"/>
    <w:rsid w:val="00785DC8"/>
    <w:rsid w:val="007863E7"/>
    <w:rsid w:val="00786E43"/>
    <w:rsid w:val="0078728E"/>
    <w:rsid w:val="0079040A"/>
    <w:rsid w:val="00790D6D"/>
    <w:rsid w:val="00790E4B"/>
    <w:rsid w:val="007919DB"/>
    <w:rsid w:val="00792F1E"/>
    <w:rsid w:val="007934F1"/>
    <w:rsid w:val="007941BB"/>
    <w:rsid w:val="007955C7"/>
    <w:rsid w:val="00795643"/>
    <w:rsid w:val="00795688"/>
    <w:rsid w:val="007963E3"/>
    <w:rsid w:val="0079699C"/>
    <w:rsid w:val="00796DD4"/>
    <w:rsid w:val="00797F70"/>
    <w:rsid w:val="007A02B1"/>
    <w:rsid w:val="007A13D1"/>
    <w:rsid w:val="007A1CD2"/>
    <w:rsid w:val="007A25DC"/>
    <w:rsid w:val="007A2E8E"/>
    <w:rsid w:val="007A30E0"/>
    <w:rsid w:val="007A540D"/>
    <w:rsid w:val="007A5835"/>
    <w:rsid w:val="007A68EA"/>
    <w:rsid w:val="007A7076"/>
    <w:rsid w:val="007A7226"/>
    <w:rsid w:val="007B0335"/>
    <w:rsid w:val="007B0577"/>
    <w:rsid w:val="007B07C1"/>
    <w:rsid w:val="007B15DF"/>
    <w:rsid w:val="007B164E"/>
    <w:rsid w:val="007B1B34"/>
    <w:rsid w:val="007B2058"/>
    <w:rsid w:val="007B243C"/>
    <w:rsid w:val="007B709D"/>
    <w:rsid w:val="007B71D5"/>
    <w:rsid w:val="007B7F63"/>
    <w:rsid w:val="007C08DF"/>
    <w:rsid w:val="007C0F2C"/>
    <w:rsid w:val="007C1B1A"/>
    <w:rsid w:val="007C1E6E"/>
    <w:rsid w:val="007C36D5"/>
    <w:rsid w:val="007C3AFB"/>
    <w:rsid w:val="007C3BD5"/>
    <w:rsid w:val="007C4F8A"/>
    <w:rsid w:val="007C6406"/>
    <w:rsid w:val="007C6C37"/>
    <w:rsid w:val="007C70D6"/>
    <w:rsid w:val="007C77E1"/>
    <w:rsid w:val="007D24DB"/>
    <w:rsid w:val="007D34F2"/>
    <w:rsid w:val="007D3C23"/>
    <w:rsid w:val="007D4019"/>
    <w:rsid w:val="007D5D14"/>
    <w:rsid w:val="007D6118"/>
    <w:rsid w:val="007D68B2"/>
    <w:rsid w:val="007D78C4"/>
    <w:rsid w:val="007D7909"/>
    <w:rsid w:val="007E11A3"/>
    <w:rsid w:val="007E372E"/>
    <w:rsid w:val="007E3A5C"/>
    <w:rsid w:val="007E4A24"/>
    <w:rsid w:val="007E5567"/>
    <w:rsid w:val="007E5DAD"/>
    <w:rsid w:val="007E6447"/>
    <w:rsid w:val="007E6B59"/>
    <w:rsid w:val="007E740D"/>
    <w:rsid w:val="007F00BF"/>
    <w:rsid w:val="007F0602"/>
    <w:rsid w:val="007F0F6E"/>
    <w:rsid w:val="007F1219"/>
    <w:rsid w:val="007F1263"/>
    <w:rsid w:val="007F198F"/>
    <w:rsid w:val="007F1D00"/>
    <w:rsid w:val="007F2476"/>
    <w:rsid w:val="007F28DC"/>
    <w:rsid w:val="007F3589"/>
    <w:rsid w:val="007F4673"/>
    <w:rsid w:val="007F4852"/>
    <w:rsid w:val="007F48D0"/>
    <w:rsid w:val="007F52CB"/>
    <w:rsid w:val="007F702C"/>
    <w:rsid w:val="0080032B"/>
    <w:rsid w:val="008010BF"/>
    <w:rsid w:val="00801656"/>
    <w:rsid w:val="00801BDE"/>
    <w:rsid w:val="00801E20"/>
    <w:rsid w:val="00803B7D"/>
    <w:rsid w:val="00803E36"/>
    <w:rsid w:val="00804160"/>
    <w:rsid w:val="00804A8C"/>
    <w:rsid w:val="00804F67"/>
    <w:rsid w:val="00804FB8"/>
    <w:rsid w:val="0080506C"/>
    <w:rsid w:val="00805685"/>
    <w:rsid w:val="00806ECF"/>
    <w:rsid w:val="00807B42"/>
    <w:rsid w:val="008139B6"/>
    <w:rsid w:val="008157C8"/>
    <w:rsid w:val="008164FB"/>
    <w:rsid w:val="00817345"/>
    <w:rsid w:val="00820B73"/>
    <w:rsid w:val="008211F2"/>
    <w:rsid w:val="00823619"/>
    <w:rsid w:val="00823C21"/>
    <w:rsid w:val="00824963"/>
    <w:rsid w:val="00826B09"/>
    <w:rsid w:val="008271E7"/>
    <w:rsid w:val="00827AA7"/>
    <w:rsid w:val="00827F9A"/>
    <w:rsid w:val="00833F7D"/>
    <w:rsid w:val="00834AA0"/>
    <w:rsid w:val="0083560B"/>
    <w:rsid w:val="008363B8"/>
    <w:rsid w:val="0083715B"/>
    <w:rsid w:val="008409ED"/>
    <w:rsid w:val="008418C6"/>
    <w:rsid w:val="008420A5"/>
    <w:rsid w:val="00842DF8"/>
    <w:rsid w:val="00843711"/>
    <w:rsid w:val="00843D0E"/>
    <w:rsid w:val="00844D65"/>
    <w:rsid w:val="008463AD"/>
    <w:rsid w:val="0084692B"/>
    <w:rsid w:val="008508E1"/>
    <w:rsid w:val="008526C7"/>
    <w:rsid w:val="0085280E"/>
    <w:rsid w:val="00853A3F"/>
    <w:rsid w:val="00854D72"/>
    <w:rsid w:val="0085540F"/>
    <w:rsid w:val="0085595E"/>
    <w:rsid w:val="008571EB"/>
    <w:rsid w:val="00860012"/>
    <w:rsid w:val="00860103"/>
    <w:rsid w:val="008608BA"/>
    <w:rsid w:val="00862014"/>
    <w:rsid w:val="00862F36"/>
    <w:rsid w:val="008632B2"/>
    <w:rsid w:val="0086442A"/>
    <w:rsid w:val="0086465D"/>
    <w:rsid w:val="008657AC"/>
    <w:rsid w:val="008670C0"/>
    <w:rsid w:val="008674B7"/>
    <w:rsid w:val="00867814"/>
    <w:rsid w:val="008714CD"/>
    <w:rsid w:val="0087190D"/>
    <w:rsid w:val="008720D7"/>
    <w:rsid w:val="00872411"/>
    <w:rsid w:val="008730BF"/>
    <w:rsid w:val="00873418"/>
    <w:rsid w:val="00873D5D"/>
    <w:rsid w:val="00874F48"/>
    <w:rsid w:val="008754E5"/>
    <w:rsid w:val="008769C2"/>
    <w:rsid w:val="008770FD"/>
    <w:rsid w:val="00877485"/>
    <w:rsid w:val="008777BE"/>
    <w:rsid w:val="0088230F"/>
    <w:rsid w:val="0088298C"/>
    <w:rsid w:val="00883573"/>
    <w:rsid w:val="00883EB6"/>
    <w:rsid w:val="00884CFC"/>
    <w:rsid w:val="008854A0"/>
    <w:rsid w:val="00886EBD"/>
    <w:rsid w:val="00887223"/>
    <w:rsid w:val="008910B6"/>
    <w:rsid w:val="0089159D"/>
    <w:rsid w:val="00891DD3"/>
    <w:rsid w:val="00892973"/>
    <w:rsid w:val="00893B43"/>
    <w:rsid w:val="008945F6"/>
    <w:rsid w:val="00894C18"/>
    <w:rsid w:val="00894E9C"/>
    <w:rsid w:val="00895B1E"/>
    <w:rsid w:val="00896964"/>
    <w:rsid w:val="008A0842"/>
    <w:rsid w:val="008A2B33"/>
    <w:rsid w:val="008A2C8C"/>
    <w:rsid w:val="008A4966"/>
    <w:rsid w:val="008A5C2C"/>
    <w:rsid w:val="008A6BFE"/>
    <w:rsid w:val="008A7CD4"/>
    <w:rsid w:val="008B069D"/>
    <w:rsid w:val="008B19A9"/>
    <w:rsid w:val="008B24C3"/>
    <w:rsid w:val="008B2A2C"/>
    <w:rsid w:val="008B34E6"/>
    <w:rsid w:val="008B42DA"/>
    <w:rsid w:val="008B5CDC"/>
    <w:rsid w:val="008B629C"/>
    <w:rsid w:val="008B6A5B"/>
    <w:rsid w:val="008B7F53"/>
    <w:rsid w:val="008C01BF"/>
    <w:rsid w:val="008C05A1"/>
    <w:rsid w:val="008C05B1"/>
    <w:rsid w:val="008C091E"/>
    <w:rsid w:val="008C12A6"/>
    <w:rsid w:val="008C1826"/>
    <w:rsid w:val="008C1FC5"/>
    <w:rsid w:val="008C2BAE"/>
    <w:rsid w:val="008C4ADF"/>
    <w:rsid w:val="008C5876"/>
    <w:rsid w:val="008C7544"/>
    <w:rsid w:val="008D080C"/>
    <w:rsid w:val="008D0B4E"/>
    <w:rsid w:val="008D0D27"/>
    <w:rsid w:val="008D31D8"/>
    <w:rsid w:val="008D34D2"/>
    <w:rsid w:val="008D3834"/>
    <w:rsid w:val="008D3B8B"/>
    <w:rsid w:val="008D3E4D"/>
    <w:rsid w:val="008D523A"/>
    <w:rsid w:val="008D53CC"/>
    <w:rsid w:val="008D54D3"/>
    <w:rsid w:val="008D71AC"/>
    <w:rsid w:val="008D7358"/>
    <w:rsid w:val="008E04AD"/>
    <w:rsid w:val="008E070A"/>
    <w:rsid w:val="008E0DF0"/>
    <w:rsid w:val="008E2971"/>
    <w:rsid w:val="008E353C"/>
    <w:rsid w:val="008E3992"/>
    <w:rsid w:val="008E3B2B"/>
    <w:rsid w:val="008E3CD1"/>
    <w:rsid w:val="008E5291"/>
    <w:rsid w:val="008E58A9"/>
    <w:rsid w:val="008E6519"/>
    <w:rsid w:val="008E737F"/>
    <w:rsid w:val="008F0E2D"/>
    <w:rsid w:val="008F1159"/>
    <w:rsid w:val="008F17C3"/>
    <w:rsid w:val="008F1BE9"/>
    <w:rsid w:val="008F2390"/>
    <w:rsid w:val="008F3C1C"/>
    <w:rsid w:val="008F3FE0"/>
    <w:rsid w:val="008F4188"/>
    <w:rsid w:val="008F78A9"/>
    <w:rsid w:val="009005C3"/>
    <w:rsid w:val="00900859"/>
    <w:rsid w:val="009011E5"/>
    <w:rsid w:val="00901E6C"/>
    <w:rsid w:val="00902019"/>
    <w:rsid w:val="00902CAC"/>
    <w:rsid w:val="009033ED"/>
    <w:rsid w:val="00903E10"/>
    <w:rsid w:val="009045E7"/>
    <w:rsid w:val="0090677F"/>
    <w:rsid w:val="00907E4B"/>
    <w:rsid w:val="0091053B"/>
    <w:rsid w:val="009124C6"/>
    <w:rsid w:val="00912B76"/>
    <w:rsid w:val="00915888"/>
    <w:rsid w:val="00915B84"/>
    <w:rsid w:val="00915BE3"/>
    <w:rsid w:val="00915BEB"/>
    <w:rsid w:val="00916CBF"/>
    <w:rsid w:val="009172A8"/>
    <w:rsid w:val="00917433"/>
    <w:rsid w:val="00917A52"/>
    <w:rsid w:val="0092093C"/>
    <w:rsid w:val="00920B7F"/>
    <w:rsid w:val="00922BED"/>
    <w:rsid w:val="00922F26"/>
    <w:rsid w:val="009231AD"/>
    <w:rsid w:val="00925F16"/>
    <w:rsid w:val="00926CF7"/>
    <w:rsid w:val="00931118"/>
    <w:rsid w:val="00931390"/>
    <w:rsid w:val="00931C39"/>
    <w:rsid w:val="00931C3E"/>
    <w:rsid w:val="0093278C"/>
    <w:rsid w:val="00932E6E"/>
    <w:rsid w:val="00934588"/>
    <w:rsid w:val="009346AB"/>
    <w:rsid w:val="0093476E"/>
    <w:rsid w:val="0093480E"/>
    <w:rsid w:val="00935940"/>
    <w:rsid w:val="00936FAF"/>
    <w:rsid w:val="0094141B"/>
    <w:rsid w:val="00941BF1"/>
    <w:rsid w:val="00942606"/>
    <w:rsid w:val="00944FFF"/>
    <w:rsid w:val="009454EA"/>
    <w:rsid w:val="009467E6"/>
    <w:rsid w:val="00946EAA"/>
    <w:rsid w:val="00950EE0"/>
    <w:rsid w:val="00951974"/>
    <w:rsid w:val="00951A50"/>
    <w:rsid w:val="009528E7"/>
    <w:rsid w:val="00952A79"/>
    <w:rsid w:val="00953C6A"/>
    <w:rsid w:val="009547F9"/>
    <w:rsid w:val="00954FE5"/>
    <w:rsid w:val="00955315"/>
    <w:rsid w:val="00961DD3"/>
    <w:rsid w:val="009625F8"/>
    <w:rsid w:val="0096263F"/>
    <w:rsid w:val="00963802"/>
    <w:rsid w:val="00964134"/>
    <w:rsid w:val="00964333"/>
    <w:rsid w:val="009658FB"/>
    <w:rsid w:val="00965BE2"/>
    <w:rsid w:val="009662E5"/>
    <w:rsid w:val="009664DF"/>
    <w:rsid w:val="00966798"/>
    <w:rsid w:val="00967D67"/>
    <w:rsid w:val="009708EF"/>
    <w:rsid w:val="0097104B"/>
    <w:rsid w:val="00973BF0"/>
    <w:rsid w:val="0097460E"/>
    <w:rsid w:val="00974CEE"/>
    <w:rsid w:val="00975233"/>
    <w:rsid w:val="00975ED4"/>
    <w:rsid w:val="00976405"/>
    <w:rsid w:val="00977133"/>
    <w:rsid w:val="00977C65"/>
    <w:rsid w:val="00980117"/>
    <w:rsid w:val="00982E50"/>
    <w:rsid w:val="00983AE2"/>
    <w:rsid w:val="00983E73"/>
    <w:rsid w:val="0098472D"/>
    <w:rsid w:val="0098636C"/>
    <w:rsid w:val="00986CC2"/>
    <w:rsid w:val="00990CA0"/>
    <w:rsid w:val="00991688"/>
    <w:rsid w:val="0099186D"/>
    <w:rsid w:val="0099243A"/>
    <w:rsid w:val="00992520"/>
    <w:rsid w:val="009932A5"/>
    <w:rsid w:val="009939A9"/>
    <w:rsid w:val="00995784"/>
    <w:rsid w:val="00996AD6"/>
    <w:rsid w:val="0099765D"/>
    <w:rsid w:val="009978EA"/>
    <w:rsid w:val="009A052C"/>
    <w:rsid w:val="009A088D"/>
    <w:rsid w:val="009A0F5B"/>
    <w:rsid w:val="009A1712"/>
    <w:rsid w:val="009A1E7B"/>
    <w:rsid w:val="009A33FF"/>
    <w:rsid w:val="009A5C34"/>
    <w:rsid w:val="009A5D7B"/>
    <w:rsid w:val="009A7885"/>
    <w:rsid w:val="009A78A4"/>
    <w:rsid w:val="009B0556"/>
    <w:rsid w:val="009B13D8"/>
    <w:rsid w:val="009B2664"/>
    <w:rsid w:val="009B2CA0"/>
    <w:rsid w:val="009B2CD9"/>
    <w:rsid w:val="009B3BCA"/>
    <w:rsid w:val="009B4326"/>
    <w:rsid w:val="009B44E5"/>
    <w:rsid w:val="009B49EE"/>
    <w:rsid w:val="009B4A2A"/>
    <w:rsid w:val="009B5132"/>
    <w:rsid w:val="009B5D58"/>
    <w:rsid w:val="009B6344"/>
    <w:rsid w:val="009B63FB"/>
    <w:rsid w:val="009B663F"/>
    <w:rsid w:val="009B781F"/>
    <w:rsid w:val="009B7C2A"/>
    <w:rsid w:val="009C210B"/>
    <w:rsid w:val="009C23BF"/>
    <w:rsid w:val="009C296B"/>
    <w:rsid w:val="009C2C7B"/>
    <w:rsid w:val="009C5826"/>
    <w:rsid w:val="009C6164"/>
    <w:rsid w:val="009C6D02"/>
    <w:rsid w:val="009C6E41"/>
    <w:rsid w:val="009C70AD"/>
    <w:rsid w:val="009C7C15"/>
    <w:rsid w:val="009D0413"/>
    <w:rsid w:val="009D226B"/>
    <w:rsid w:val="009D2BEB"/>
    <w:rsid w:val="009D30DB"/>
    <w:rsid w:val="009D40A5"/>
    <w:rsid w:val="009D4E25"/>
    <w:rsid w:val="009D5C82"/>
    <w:rsid w:val="009D62BF"/>
    <w:rsid w:val="009D6EB8"/>
    <w:rsid w:val="009D7164"/>
    <w:rsid w:val="009D79E7"/>
    <w:rsid w:val="009D7D5F"/>
    <w:rsid w:val="009E0E27"/>
    <w:rsid w:val="009E143C"/>
    <w:rsid w:val="009E267E"/>
    <w:rsid w:val="009E344B"/>
    <w:rsid w:val="009E3636"/>
    <w:rsid w:val="009E3DF1"/>
    <w:rsid w:val="009E40C4"/>
    <w:rsid w:val="009E4818"/>
    <w:rsid w:val="009E4D13"/>
    <w:rsid w:val="009E4DDF"/>
    <w:rsid w:val="009E4F8A"/>
    <w:rsid w:val="009E6712"/>
    <w:rsid w:val="009E6ADE"/>
    <w:rsid w:val="009E6B68"/>
    <w:rsid w:val="009E6C14"/>
    <w:rsid w:val="009E6F12"/>
    <w:rsid w:val="009E6F7C"/>
    <w:rsid w:val="009E73E6"/>
    <w:rsid w:val="009F0EB6"/>
    <w:rsid w:val="009F3809"/>
    <w:rsid w:val="009F3B4B"/>
    <w:rsid w:val="009F3B9D"/>
    <w:rsid w:val="009F5873"/>
    <w:rsid w:val="009F5AE7"/>
    <w:rsid w:val="009F61F9"/>
    <w:rsid w:val="00A00A40"/>
    <w:rsid w:val="00A01407"/>
    <w:rsid w:val="00A01AB0"/>
    <w:rsid w:val="00A01D51"/>
    <w:rsid w:val="00A0291A"/>
    <w:rsid w:val="00A035CA"/>
    <w:rsid w:val="00A04097"/>
    <w:rsid w:val="00A0456D"/>
    <w:rsid w:val="00A05176"/>
    <w:rsid w:val="00A1002D"/>
    <w:rsid w:val="00A10DA5"/>
    <w:rsid w:val="00A13960"/>
    <w:rsid w:val="00A14425"/>
    <w:rsid w:val="00A1446C"/>
    <w:rsid w:val="00A16E3E"/>
    <w:rsid w:val="00A172A9"/>
    <w:rsid w:val="00A2033C"/>
    <w:rsid w:val="00A2160F"/>
    <w:rsid w:val="00A217FD"/>
    <w:rsid w:val="00A22699"/>
    <w:rsid w:val="00A22EC0"/>
    <w:rsid w:val="00A24655"/>
    <w:rsid w:val="00A25509"/>
    <w:rsid w:val="00A3148B"/>
    <w:rsid w:val="00A337A8"/>
    <w:rsid w:val="00A34087"/>
    <w:rsid w:val="00A3413F"/>
    <w:rsid w:val="00A34F97"/>
    <w:rsid w:val="00A35CA5"/>
    <w:rsid w:val="00A35EAC"/>
    <w:rsid w:val="00A367DF"/>
    <w:rsid w:val="00A368C2"/>
    <w:rsid w:val="00A36FA6"/>
    <w:rsid w:val="00A373E1"/>
    <w:rsid w:val="00A37687"/>
    <w:rsid w:val="00A377EB"/>
    <w:rsid w:val="00A379E0"/>
    <w:rsid w:val="00A4107C"/>
    <w:rsid w:val="00A4122D"/>
    <w:rsid w:val="00A43850"/>
    <w:rsid w:val="00A43E08"/>
    <w:rsid w:val="00A44F14"/>
    <w:rsid w:val="00A44F3D"/>
    <w:rsid w:val="00A4504B"/>
    <w:rsid w:val="00A45B74"/>
    <w:rsid w:val="00A46A5F"/>
    <w:rsid w:val="00A47735"/>
    <w:rsid w:val="00A50FDA"/>
    <w:rsid w:val="00A51CAA"/>
    <w:rsid w:val="00A52CF7"/>
    <w:rsid w:val="00A531F6"/>
    <w:rsid w:val="00A55D96"/>
    <w:rsid w:val="00A5653D"/>
    <w:rsid w:val="00A57301"/>
    <w:rsid w:val="00A62044"/>
    <w:rsid w:val="00A623AD"/>
    <w:rsid w:val="00A6255A"/>
    <w:rsid w:val="00A62B9F"/>
    <w:rsid w:val="00A64916"/>
    <w:rsid w:val="00A64E3A"/>
    <w:rsid w:val="00A65022"/>
    <w:rsid w:val="00A65490"/>
    <w:rsid w:val="00A65622"/>
    <w:rsid w:val="00A658D6"/>
    <w:rsid w:val="00A65AA7"/>
    <w:rsid w:val="00A733FA"/>
    <w:rsid w:val="00A738EC"/>
    <w:rsid w:val="00A746BB"/>
    <w:rsid w:val="00A76458"/>
    <w:rsid w:val="00A76918"/>
    <w:rsid w:val="00A77727"/>
    <w:rsid w:val="00A77E97"/>
    <w:rsid w:val="00A806D5"/>
    <w:rsid w:val="00A8121B"/>
    <w:rsid w:val="00A82345"/>
    <w:rsid w:val="00A84086"/>
    <w:rsid w:val="00A850D2"/>
    <w:rsid w:val="00A8545B"/>
    <w:rsid w:val="00A86CF9"/>
    <w:rsid w:val="00A87B6B"/>
    <w:rsid w:val="00A90479"/>
    <w:rsid w:val="00A957A5"/>
    <w:rsid w:val="00A95A2F"/>
    <w:rsid w:val="00A97414"/>
    <w:rsid w:val="00AA0AE3"/>
    <w:rsid w:val="00AA1831"/>
    <w:rsid w:val="00AA1D12"/>
    <w:rsid w:val="00AA2899"/>
    <w:rsid w:val="00AA3051"/>
    <w:rsid w:val="00AA3398"/>
    <w:rsid w:val="00AA3BAD"/>
    <w:rsid w:val="00AA3E7C"/>
    <w:rsid w:val="00AA3EF3"/>
    <w:rsid w:val="00AA47B1"/>
    <w:rsid w:val="00AA4827"/>
    <w:rsid w:val="00AA58E7"/>
    <w:rsid w:val="00AA5A07"/>
    <w:rsid w:val="00AA6459"/>
    <w:rsid w:val="00AA67A4"/>
    <w:rsid w:val="00AA68FD"/>
    <w:rsid w:val="00AA7DEB"/>
    <w:rsid w:val="00AB12F7"/>
    <w:rsid w:val="00AB2A54"/>
    <w:rsid w:val="00AB3595"/>
    <w:rsid w:val="00AB5F08"/>
    <w:rsid w:val="00AB5FF0"/>
    <w:rsid w:val="00AB67F9"/>
    <w:rsid w:val="00AB70E9"/>
    <w:rsid w:val="00AB738B"/>
    <w:rsid w:val="00AC237D"/>
    <w:rsid w:val="00AC2BC6"/>
    <w:rsid w:val="00AC496E"/>
    <w:rsid w:val="00AC4B4C"/>
    <w:rsid w:val="00AC4FD8"/>
    <w:rsid w:val="00AC57D7"/>
    <w:rsid w:val="00AC5838"/>
    <w:rsid w:val="00AC611E"/>
    <w:rsid w:val="00AC63F5"/>
    <w:rsid w:val="00AD01D9"/>
    <w:rsid w:val="00AD01F2"/>
    <w:rsid w:val="00AD0475"/>
    <w:rsid w:val="00AD04C7"/>
    <w:rsid w:val="00AD0AF9"/>
    <w:rsid w:val="00AD0DF3"/>
    <w:rsid w:val="00AD14EE"/>
    <w:rsid w:val="00AD1687"/>
    <w:rsid w:val="00AD418F"/>
    <w:rsid w:val="00AD43B0"/>
    <w:rsid w:val="00AD4BA0"/>
    <w:rsid w:val="00AD5107"/>
    <w:rsid w:val="00AD65CF"/>
    <w:rsid w:val="00AD6841"/>
    <w:rsid w:val="00AD7BF1"/>
    <w:rsid w:val="00AD7FE8"/>
    <w:rsid w:val="00AE19D6"/>
    <w:rsid w:val="00AE29E1"/>
    <w:rsid w:val="00AE356E"/>
    <w:rsid w:val="00AE5942"/>
    <w:rsid w:val="00AE64A7"/>
    <w:rsid w:val="00AE67B4"/>
    <w:rsid w:val="00AE7724"/>
    <w:rsid w:val="00AF2AF2"/>
    <w:rsid w:val="00AF2C72"/>
    <w:rsid w:val="00AF411B"/>
    <w:rsid w:val="00AF4230"/>
    <w:rsid w:val="00AF44E0"/>
    <w:rsid w:val="00AF4F25"/>
    <w:rsid w:val="00AF5764"/>
    <w:rsid w:val="00AF62E1"/>
    <w:rsid w:val="00AF6CA3"/>
    <w:rsid w:val="00AF7B00"/>
    <w:rsid w:val="00AF7F58"/>
    <w:rsid w:val="00B003BA"/>
    <w:rsid w:val="00B0162F"/>
    <w:rsid w:val="00B01FC4"/>
    <w:rsid w:val="00B01FF2"/>
    <w:rsid w:val="00B02DA6"/>
    <w:rsid w:val="00B03CCC"/>
    <w:rsid w:val="00B044B7"/>
    <w:rsid w:val="00B053FC"/>
    <w:rsid w:val="00B06575"/>
    <w:rsid w:val="00B0667F"/>
    <w:rsid w:val="00B070B2"/>
    <w:rsid w:val="00B073F0"/>
    <w:rsid w:val="00B101C3"/>
    <w:rsid w:val="00B1023A"/>
    <w:rsid w:val="00B10ABE"/>
    <w:rsid w:val="00B13EE1"/>
    <w:rsid w:val="00B13F1C"/>
    <w:rsid w:val="00B143A6"/>
    <w:rsid w:val="00B146C5"/>
    <w:rsid w:val="00B15141"/>
    <w:rsid w:val="00B160BA"/>
    <w:rsid w:val="00B161A7"/>
    <w:rsid w:val="00B16272"/>
    <w:rsid w:val="00B16DDC"/>
    <w:rsid w:val="00B20228"/>
    <w:rsid w:val="00B21587"/>
    <w:rsid w:val="00B2313B"/>
    <w:rsid w:val="00B2328C"/>
    <w:rsid w:val="00B233C9"/>
    <w:rsid w:val="00B265A2"/>
    <w:rsid w:val="00B26627"/>
    <w:rsid w:val="00B277BF"/>
    <w:rsid w:val="00B279CF"/>
    <w:rsid w:val="00B30349"/>
    <w:rsid w:val="00B31315"/>
    <w:rsid w:val="00B31731"/>
    <w:rsid w:val="00B32019"/>
    <w:rsid w:val="00B325E8"/>
    <w:rsid w:val="00B330D2"/>
    <w:rsid w:val="00B33181"/>
    <w:rsid w:val="00B33260"/>
    <w:rsid w:val="00B34170"/>
    <w:rsid w:val="00B344C4"/>
    <w:rsid w:val="00B34ADE"/>
    <w:rsid w:val="00B356CC"/>
    <w:rsid w:val="00B35991"/>
    <w:rsid w:val="00B369A9"/>
    <w:rsid w:val="00B40172"/>
    <w:rsid w:val="00B41D69"/>
    <w:rsid w:val="00B42B79"/>
    <w:rsid w:val="00B432D2"/>
    <w:rsid w:val="00B446D1"/>
    <w:rsid w:val="00B44E6F"/>
    <w:rsid w:val="00B4543B"/>
    <w:rsid w:val="00B455DF"/>
    <w:rsid w:val="00B456C0"/>
    <w:rsid w:val="00B465E7"/>
    <w:rsid w:val="00B47001"/>
    <w:rsid w:val="00B516ED"/>
    <w:rsid w:val="00B516F7"/>
    <w:rsid w:val="00B51922"/>
    <w:rsid w:val="00B5260F"/>
    <w:rsid w:val="00B5266D"/>
    <w:rsid w:val="00B53A86"/>
    <w:rsid w:val="00B55134"/>
    <w:rsid w:val="00B5686B"/>
    <w:rsid w:val="00B57873"/>
    <w:rsid w:val="00B578D3"/>
    <w:rsid w:val="00B57DBA"/>
    <w:rsid w:val="00B57FB2"/>
    <w:rsid w:val="00B6162A"/>
    <w:rsid w:val="00B61E5B"/>
    <w:rsid w:val="00B623D1"/>
    <w:rsid w:val="00B62B0B"/>
    <w:rsid w:val="00B62FA1"/>
    <w:rsid w:val="00B6351B"/>
    <w:rsid w:val="00B63B69"/>
    <w:rsid w:val="00B63DF6"/>
    <w:rsid w:val="00B641EA"/>
    <w:rsid w:val="00B66084"/>
    <w:rsid w:val="00B705A8"/>
    <w:rsid w:val="00B72B9C"/>
    <w:rsid w:val="00B734FB"/>
    <w:rsid w:val="00B75950"/>
    <w:rsid w:val="00B809F0"/>
    <w:rsid w:val="00B8139A"/>
    <w:rsid w:val="00B816E8"/>
    <w:rsid w:val="00B82033"/>
    <w:rsid w:val="00B8255C"/>
    <w:rsid w:val="00B82B73"/>
    <w:rsid w:val="00B841EC"/>
    <w:rsid w:val="00B8436E"/>
    <w:rsid w:val="00B851EC"/>
    <w:rsid w:val="00B8684E"/>
    <w:rsid w:val="00B86BA2"/>
    <w:rsid w:val="00B91269"/>
    <w:rsid w:val="00B91339"/>
    <w:rsid w:val="00B91DA3"/>
    <w:rsid w:val="00B930D5"/>
    <w:rsid w:val="00B94CAE"/>
    <w:rsid w:val="00B9516E"/>
    <w:rsid w:val="00B959AC"/>
    <w:rsid w:val="00B95BF3"/>
    <w:rsid w:val="00B95C03"/>
    <w:rsid w:val="00B9606C"/>
    <w:rsid w:val="00B975B9"/>
    <w:rsid w:val="00BA07CB"/>
    <w:rsid w:val="00BA1A7B"/>
    <w:rsid w:val="00BA2521"/>
    <w:rsid w:val="00BA2F09"/>
    <w:rsid w:val="00BA7CB5"/>
    <w:rsid w:val="00BB2688"/>
    <w:rsid w:val="00BB4DB3"/>
    <w:rsid w:val="00BC0D0C"/>
    <w:rsid w:val="00BC1441"/>
    <w:rsid w:val="00BC227F"/>
    <w:rsid w:val="00BC292E"/>
    <w:rsid w:val="00BC5390"/>
    <w:rsid w:val="00BC58F9"/>
    <w:rsid w:val="00BC5D3C"/>
    <w:rsid w:val="00BD09B7"/>
    <w:rsid w:val="00BD09D3"/>
    <w:rsid w:val="00BD2B63"/>
    <w:rsid w:val="00BD3D89"/>
    <w:rsid w:val="00BD3F7F"/>
    <w:rsid w:val="00BD433A"/>
    <w:rsid w:val="00BD43B1"/>
    <w:rsid w:val="00BD5882"/>
    <w:rsid w:val="00BD5FCF"/>
    <w:rsid w:val="00BD75DC"/>
    <w:rsid w:val="00BD784F"/>
    <w:rsid w:val="00BE059F"/>
    <w:rsid w:val="00BE0F4B"/>
    <w:rsid w:val="00BE15F4"/>
    <w:rsid w:val="00BE2DA4"/>
    <w:rsid w:val="00BE3925"/>
    <w:rsid w:val="00BE4B09"/>
    <w:rsid w:val="00BE4F77"/>
    <w:rsid w:val="00BE5047"/>
    <w:rsid w:val="00BE59FC"/>
    <w:rsid w:val="00BE600C"/>
    <w:rsid w:val="00BE76E5"/>
    <w:rsid w:val="00BF0528"/>
    <w:rsid w:val="00BF0957"/>
    <w:rsid w:val="00BF128B"/>
    <w:rsid w:val="00BF1976"/>
    <w:rsid w:val="00BF28A2"/>
    <w:rsid w:val="00BF2B1C"/>
    <w:rsid w:val="00BF3330"/>
    <w:rsid w:val="00BF33BA"/>
    <w:rsid w:val="00BF489E"/>
    <w:rsid w:val="00BF579F"/>
    <w:rsid w:val="00BF6051"/>
    <w:rsid w:val="00BF7216"/>
    <w:rsid w:val="00BF7747"/>
    <w:rsid w:val="00BF7DBC"/>
    <w:rsid w:val="00C007EA"/>
    <w:rsid w:val="00C00A06"/>
    <w:rsid w:val="00C025EE"/>
    <w:rsid w:val="00C029BA"/>
    <w:rsid w:val="00C029E3"/>
    <w:rsid w:val="00C05C81"/>
    <w:rsid w:val="00C0695B"/>
    <w:rsid w:val="00C0777D"/>
    <w:rsid w:val="00C10183"/>
    <w:rsid w:val="00C108A2"/>
    <w:rsid w:val="00C1266D"/>
    <w:rsid w:val="00C13173"/>
    <w:rsid w:val="00C13E40"/>
    <w:rsid w:val="00C14299"/>
    <w:rsid w:val="00C14C20"/>
    <w:rsid w:val="00C15160"/>
    <w:rsid w:val="00C153E9"/>
    <w:rsid w:val="00C227EA"/>
    <w:rsid w:val="00C23713"/>
    <w:rsid w:val="00C23E6D"/>
    <w:rsid w:val="00C26384"/>
    <w:rsid w:val="00C26C9A"/>
    <w:rsid w:val="00C26D78"/>
    <w:rsid w:val="00C26E06"/>
    <w:rsid w:val="00C27502"/>
    <w:rsid w:val="00C32010"/>
    <w:rsid w:val="00C365EB"/>
    <w:rsid w:val="00C366B9"/>
    <w:rsid w:val="00C369AB"/>
    <w:rsid w:val="00C36DDE"/>
    <w:rsid w:val="00C41970"/>
    <w:rsid w:val="00C43777"/>
    <w:rsid w:val="00C43B4A"/>
    <w:rsid w:val="00C44694"/>
    <w:rsid w:val="00C44807"/>
    <w:rsid w:val="00C44E06"/>
    <w:rsid w:val="00C45808"/>
    <w:rsid w:val="00C45956"/>
    <w:rsid w:val="00C47E35"/>
    <w:rsid w:val="00C503A4"/>
    <w:rsid w:val="00C51029"/>
    <w:rsid w:val="00C5162A"/>
    <w:rsid w:val="00C5181C"/>
    <w:rsid w:val="00C52415"/>
    <w:rsid w:val="00C53859"/>
    <w:rsid w:val="00C53B9C"/>
    <w:rsid w:val="00C53DE9"/>
    <w:rsid w:val="00C540FD"/>
    <w:rsid w:val="00C5449B"/>
    <w:rsid w:val="00C54D99"/>
    <w:rsid w:val="00C55313"/>
    <w:rsid w:val="00C55FF2"/>
    <w:rsid w:val="00C61806"/>
    <w:rsid w:val="00C61D21"/>
    <w:rsid w:val="00C62299"/>
    <w:rsid w:val="00C62D15"/>
    <w:rsid w:val="00C63141"/>
    <w:rsid w:val="00C636F1"/>
    <w:rsid w:val="00C640E6"/>
    <w:rsid w:val="00C6438E"/>
    <w:rsid w:val="00C644E6"/>
    <w:rsid w:val="00C64717"/>
    <w:rsid w:val="00C64F17"/>
    <w:rsid w:val="00C651B8"/>
    <w:rsid w:val="00C65314"/>
    <w:rsid w:val="00C655F2"/>
    <w:rsid w:val="00C66E9D"/>
    <w:rsid w:val="00C70684"/>
    <w:rsid w:val="00C708FF"/>
    <w:rsid w:val="00C71C2B"/>
    <w:rsid w:val="00C774D3"/>
    <w:rsid w:val="00C7765E"/>
    <w:rsid w:val="00C77677"/>
    <w:rsid w:val="00C80DCC"/>
    <w:rsid w:val="00C8181A"/>
    <w:rsid w:val="00C81C48"/>
    <w:rsid w:val="00C83BEC"/>
    <w:rsid w:val="00C84511"/>
    <w:rsid w:val="00C847C0"/>
    <w:rsid w:val="00C847E3"/>
    <w:rsid w:val="00C847F2"/>
    <w:rsid w:val="00C85099"/>
    <w:rsid w:val="00C85FA4"/>
    <w:rsid w:val="00C86129"/>
    <w:rsid w:val="00C86EDB"/>
    <w:rsid w:val="00C87427"/>
    <w:rsid w:val="00C9026E"/>
    <w:rsid w:val="00C9051E"/>
    <w:rsid w:val="00C91F31"/>
    <w:rsid w:val="00C920D4"/>
    <w:rsid w:val="00C92172"/>
    <w:rsid w:val="00C92578"/>
    <w:rsid w:val="00C92828"/>
    <w:rsid w:val="00C93FC9"/>
    <w:rsid w:val="00C94056"/>
    <w:rsid w:val="00C94942"/>
    <w:rsid w:val="00C9657B"/>
    <w:rsid w:val="00C965FD"/>
    <w:rsid w:val="00CA0C5B"/>
    <w:rsid w:val="00CA0E5B"/>
    <w:rsid w:val="00CA27BD"/>
    <w:rsid w:val="00CA27E9"/>
    <w:rsid w:val="00CA2A2C"/>
    <w:rsid w:val="00CA34D7"/>
    <w:rsid w:val="00CA3CB8"/>
    <w:rsid w:val="00CA76A6"/>
    <w:rsid w:val="00CB0410"/>
    <w:rsid w:val="00CB1464"/>
    <w:rsid w:val="00CB17C6"/>
    <w:rsid w:val="00CB414F"/>
    <w:rsid w:val="00CB565E"/>
    <w:rsid w:val="00CB72A9"/>
    <w:rsid w:val="00CC0B26"/>
    <w:rsid w:val="00CC1897"/>
    <w:rsid w:val="00CC26C0"/>
    <w:rsid w:val="00CC475F"/>
    <w:rsid w:val="00CC5651"/>
    <w:rsid w:val="00CC5693"/>
    <w:rsid w:val="00CD0BEE"/>
    <w:rsid w:val="00CD1DDD"/>
    <w:rsid w:val="00CD20C3"/>
    <w:rsid w:val="00CD46CF"/>
    <w:rsid w:val="00CD497E"/>
    <w:rsid w:val="00CD66E9"/>
    <w:rsid w:val="00CD7143"/>
    <w:rsid w:val="00CE0B6E"/>
    <w:rsid w:val="00CE0E63"/>
    <w:rsid w:val="00CE533F"/>
    <w:rsid w:val="00CE5723"/>
    <w:rsid w:val="00CE62C9"/>
    <w:rsid w:val="00CE725B"/>
    <w:rsid w:val="00CE7F1A"/>
    <w:rsid w:val="00CF1CB8"/>
    <w:rsid w:val="00CF1F70"/>
    <w:rsid w:val="00CF26AC"/>
    <w:rsid w:val="00CF325C"/>
    <w:rsid w:val="00CF331B"/>
    <w:rsid w:val="00CF34B8"/>
    <w:rsid w:val="00CF35F4"/>
    <w:rsid w:val="00CF43E2"/>
    <w:rsid w:val="00CF532B"/>
    <w:rsid w:val="00CF5C63"/>
    <w:rsid w:val="00CF5E33"/>
    <w:rsid w:val="00CF6171"/>
    <w:rsid w:val="00CF6993"/>
    <w:rsid w:val="00CF7088"/>
    <w:rsid w:val="00CF7AC4"/>
    <w:rsid w:val="00D013BA"/>
    <w:rsid w:val="00D045C5"/>
    <w:rsid w:val="00D04AE0"/>
    <w:rsid w:val="00D04E34"/>
    <w:rsid w:val="00D0512C"/>
    <w:rsid w:val="00D05230"/>
    <w:rsid w:val="00D06F08"/>
    <w:rsid w:val="00D104AA"/>
    <w:rsid w:val="00D11F9F"/>
    <w:rsid w:val="00D122F6"/>
    <w:rsid w:val="00D132D2"/>
    <w:rsid w:val="00D13FFA"/>
    <w:rsid w:val="00D15C27"/>
    <w:rsid w:val="00D163CC"/>
    <w:rsid w:val="00D165A3"/>
    <w:rsid w:val="00D16E72"/>
    <w:rsid w:val="00D207AD"/>
    <w:rsid w:val="00D209E0"/>
    <w:rsid w:val="00D23A77"/>
    <w:rsid w:val="00D250A3"/>
    <w:rsid w:val="00D25864"/>
    <w:rsid w:val="00D25DB6"/>
    <w:rsid w:val="00D25E2C"/>
    <w:rsid w:val="00D27DDF"/>
    <w:rsid w:val="00D306DD"/>
    <w:rsid w:val="00D30710"/>
    <w:rsid w:val="00D32A70"/>
    <w:rsid w:val="00D333B3"/>
    <w:rsid w:val="00D3396A"/>
    <w:rsid w:val="00D33CD9"/>
    <w:rsid w:val="00D3457C"/>
    <w:rsid w:val="00D35574"/>
    <w:rsid w:val="00D35A45"/>
    <w:rsid w:val="00D40ACF"/>
    <w:rsid w:val="00D42775"/>
    <w:rsid w:val="00D427BB"/>
    <w:rsid w:val="00D439B1"/>
    <w:rsid w:val="00D43CEE"/>
    <w:rsid w:val="00D44994"/>
    <w:rsid w:val="00D44CAA"/>
    <w:rsid w:val="00D44D4A"/>
    <w:rsid w:val="00D4547D"/>
    <w:rsid w:val="00D470A6"/>
    <w:rsid w:val="00D4770B"/>
    <w:rsid w:val="00D47E8F"/>
    <w:rsid w:val="00D507ED"/>
    <w:rsid w:val="00D50BB2"/>
    <w:rsid w:val="00D523E4"/>
    <w:rsid w:val="00D5313C"/>
    <w:rsid w:val="00D54597"/>
    <w:rsid w:val="00D5603D"/>
    <w:rsid w:val="00D56BBD"/>
    <w:rsid w:val="00D57CBA"/>
    <w:rsid w:val="00D60CC9"/>
    <w:rsid w:val="00D61A1B"/>
    <w:rsid w:val="00D63B6B"/>
    <w:rsid w:val="00D63F7C"/>
    <w:rsid w:val="00D6407D"/>
    <w:rsid w:val="00D642C8"/>
    <w:rsid w:val="00D64964"/>
    <w:rsid w:val="00D65C49"/>
    <w:rsid w:val="00D66542"/>
    <w:rsid w:val="00D66582"/>
    <w:rsid w:val="00D66916"/>
    <w:rsid w:val="00D67184"/>
    <w:rsid w:val="00D6793C"/>
    <w:rsid w:val="00D7188E"/>
    <w:rsid w:val="00D7263E"/>
    <w:rsid w:val="00D74A81"/>
    <w:rsid w:val="00D754EC"/>
    <w:rsid w:val="00D760D5"/>
    <w:rsid w:val="00D768ED"/>
    <w:rsid w:val="00D773A5"/>
    <w:rsid w:val="00D77A6E"/>
    <w:rsid w:val="00D80D64"/>
    <w:rsid w:val="00D821C1"/>
    <w:rsid w:val="00D82B76"/>
    <w:rsid w:val="00D8395A"/>
    <w:rsid w:val="00D83B69"/>
    <w:rsid w:val="00D84002"/>
    <w:rsid w:val="00D86BD5"/>
    <w:rsid w:val="00D86CE2"/>
    <w:rsid w:val="00D90960"/>
    <w:rsid w:val="00D9195B"/>
    <w:rsid w:val="00D91F2C"/>
    <w:rsid w:val="00D936F2"/>
    <w:rsid w:val="00D93FB5"/>
    <w:rsid w:val="00D94575"/>
    <w:rsid w:val="00D95814"/>
    <w:rsid w:val="00D977F9"/>
    <w:rsid w:val="00D97A0D"/>
    <w:rsid w:val="00DA0311"/>
    <w:rsid w:val="00DA0897"/>
    <w:rsid w:val="00DA3A40"/>
    <w:rsid w:val="00DA6579"/>
    <w:rsid w:val="00DB102D"/>
    <w:rsid w:val="00DB2309"/>
    <w:rsid w:val="00DB4887"/>
    <w:rsid w:val="00DB4FDB"/>
    <w:rsid w:val="00DB77A6"/>
    <w:rsid w:val="00DB7B2E"/>
    <w:rsid w:val="00DC0B07"/>
    <w:rsid w:val="00DC10E0"/>
    <w:rsid w:val="00DC6CEC"/>
    <w:rsid w:val="00DC7B62"/>
    <w:rsid w:val="00DC7B76"/>
    <w:rsid w:val="00DD125B"/>
    <w:rsid w:val="00DD1F05"/>
    <w:rsid w:val="00DD23B3"/>
    <w:rsid w:val="00DD2F0B"/>
    <w:rsid w:val="00DD352C"/>
    <w:rsid w:val="00DD439B"/>
    <w:rsid w:val="00DD47C7"/>
    <w:rsid w:val="00DD4B25"/>
    <w:rsid w:val="00DD603D"/>
    <w:rsid w:val="00DD6DAC"/>
    <w:rsid w:val="00DD768D"/>
    <w:rsid w:val="00DE0224"/>
    <w:rsid w:val="00DE1777"/>
    <w:rsid w:val="00DE2179"/>
    <w:rsid w:val="00DE31A5"/>
    <w:rsid w:val="00DE3855"/>
    <w:rsid w:val="00DE52F6"/>
    <w:rsid w:val="00DE5C97"/>
    <w:rsid w:val="00DE6CE5"/>
    <w:rsid w:val="00DE72C9"/>
    <w:rsid w:val="00DF083B"/>
    <w:rsid w:val="00DF0AA6"/>
    <w:rsid w:val="00DF1424"/>
    <w:rsid w:val="00DF1514"/>
    <w:rsid w:val="00DF156B"/>
    <w:rsid w:val="00DF2037"/>
    <w:rsid w:val="00DF2432"/>
    <w:rsid w:val="00DF2C8F"/>
    <w:rsid w:val="00DF48C4"/>
    <w:rsid w:val="00DF4ECC"/>
    <w:rsid w:val="00DF5BEF"/>
    <w:rsid w:val="00DF5F11"/>
    <w:rsid w:val="00DF6DAC"/>
    <w:rsid w:val="00DF6FDE"/>
    <w:rsid w:val="00DF78AB"/>
    <w:rsid w:val="00E0047E"/>
    <w:rsid w:val="00E004E9"/>
    <w:rsid w:val="00E007A2"/>
    <w:rsid w:val="00E03143"/>
    <w:rsid w:val="00E03859"/>
    <w:rsid w:val="00E03AFD"/>
    <w:rsid w:val="00E04D22"/>
    <w:rsid w:val="00E05772"/>
    <w:rsid w:val="00E06C3E"/>
    <w:rsid w:val="00E07C86"/>
    <w:rsid w:val="00E11FE7"/>
    <w:rsid w:val="00E12F0A"/>
    <w:rsid w:val="00E14EC5"/>
    <w:rsid w:val="00E1549B"/>
    <w:rsid w:val="00E157A9"/>
    <w:rsid w:val="00E159AE"/>
    <w:rsid w:val="00E16D5F"/>
    <w:rsid w:val="00E17F87"/>
    <w:rsid w:val="00E20A40"/>
    <w:rsid w:val="00E21772"/>
    <w:rsid w:val="00E228AE"/>
    <w:rsid w:val="00E2308E"/>
    <w:rsid w:val="00E248A1"/>
    <w:rsid w:val="00E25496"/>
    <w:rsid w:val="00E25530"/>
    <w:rsid w:val="00E255A4"/>
    <w:rsid w:val="00E268FD"/>
    <w:rsid w:val="00E270BE"/>
    <w:rsid w:val="00E27599"/>
    <w:rsid w:val="00E275DC"/>
    <w:rsid w:val="00E27B85"/>
    <w:rsid w:val="00E27F29"/>
    <w:rsid w:val="00E302BD"/>
    <w:rsid w:val="00E30F20"/>
    <w:rsid w:val="00E31728"/>
    <w:rsid w:val="00E334DE"/>
    <w:rsid w:val="00E34417"/>
    <w:rsid w:val="00E35AAF"/>
    <w:rsid w:val="00E368AA"/>
    <w:rsid w:val="00E37623"/>
    <w:rsid w:val="00E37943"/>
    <w:rsid w:val="00E37DC3"/>
    <w:rsid w:val="00E41339"/>
    <w:rsid w:val="00E43D25"/>
    <w:rsid w:val="00E45C3E"/>
    <w:rsid w:val="00E461EE"/>
    <w:rsid w:val="00E47920"/>
    <w:rsid w:val="00E479F5"/>
    <w:rsid w:val="00E47A76"/>
    <w:rsid w:val="00E5045C"/>
    <w:rsid w:val="00E507FB"/>
    <w:rsid w:val="00E51F6B"/>
    <w:rsid w:val="00E5285D"/>
    <w:rsid w:val="00E53A3A"/>
    <w:rsid w:val="00E540FC"/>
    <w:rsid w:val="00E54465"/>
    <w:rsid w:val="00E54C6A"/>
    <w:rsid w:val="00E54E40"/>
    <w:rsid w:val="00E55459"/>
    <w:rsid w:val="00E559CA"/>
    <w:rsid w:val="00E55F34"/>
    <w:rsid w:val="00E56FB8"/>
    <w:rsid w:val="00E57ECB"/>
    <w:rsid w:val="00E6319F"/>
    <w:rsid w:val="00E63AF4"/>
    <w:rsid w:val="00E63C11"/>
    <w:rsid w:val="00E64500"/>
    <w:rsid w:val="00E6493D"/>
    <w:rsid w:val="00E64A93"/>
    <w:rsid w:val="00E64F97"/>
    <w:rsid w:val="00E661FE"/>
    <w:rsid w:val="00E6659B"/>
    <w:rsid w:val="00E6699C"/>
    <w:rsid w:val="00E66C56"/>
    <w:rsid w:val="00E67464"/>
    <w:rsid w:val="00E67682"/>
    <w:rsid w:val="00E70B83"/>
    <w:rsid w:val="00E70DB9"/>
    <w:rsid w:val="00E7154E"/>
    <w:rsid w:val="00E7180B"/>
    <w:rsid w:val="00E72198"/>
    <w:rsid w:val="00E722CF"/>
    <w:rsid w:val="00E73179"/>
    <w:rsid w:val="00E7396B"/>
    <w:rsid w:val="00E74C93"/>
    <w:rsid w:val="00E74E2F"/>
    <w:rsid w:val="00E75DA5"/>
    <w:rsid w:val="00E75F2A"/>
    <w:rsid w:val="00E76876"/>
    <w:rsid w:val="00E76AFD"/>
    <w:rsid w:val="00E76B8B"/>
    <w:rsid w:val="00E77A71"/>
    <w:rsid w:val="00E80107"/>
    <w:rsid w:val="00E80615"/>
    <w:rsid w:val="00E806BB"/>
    <w:rsid w:val="00E81FB0"/>
    <w:rsid w:val="00E821E7"/>
    <w:rsid w:val="00E826C9"/>
    <w:rsid w:val="00E829E7"/>
    <w:rsid w:val="00E835DF"/>
    <w:rsid w:val="00E85476"/>
    <w:rsid w:val="00E85A68"/>
    <w:rsid w:val="00E868A4"/>
    <w:rsid w:val="00E86CF7"/>
    <w:rsid w:val="00E87290"/>
    <w:rsid w:val="00E87348"/>
    <w:rsid w:val="00E87503"/>
    <w:rsid w:val="00E90744"/>
    <w:rsid w:val="00E90C2B"/>
    <w:rsid w:val="00E91278"/>
    <w:rsid w:val="00E91560"/>
    <w:rsid w:val="00E92082"/>
    <w:rsid w:val="00E924EC"/>
    <w:rsid w:val="00E929FA"/>
    <w:rsid w:val="00E93293"/>
    <w:rsid w:val="00E9339D"/>
    <w:rsid w:val="00E9380F"/>
    <w:rsid w:val="00E9444A"/>
    <w:rsid w:val="00E97911"/>
    <w:rsid w:val="00E97E45"/>
    <w:rsid w:val="00EA0BBB"/>
    <w:rsid w:val="00EA152F"/>
    <w:rsid w:val="00EA15BB"/>
    <w:rsid w:val="00EA15D5"/>
    <w:rsid w:val="00EA2CEE"/>
    <w:rsid w:val="00EA36A1"/>
    <w:rsid w:val="00EA44BE"/>
    <w:rsid w:val="00EA4B2C"/>
    <w:rsid w:val="00EA4C0F"/>
    <w:rsid w:val="00EA5D33"/>
    <w:rsid w:val="00EA639B"/>
    <w:rsid w:val="00EA69B7"/>
    <w:rsid w:val="00EA6D09"/>
    <w:rsid w:val="00EB128C"/>
    <w:rsid w:val="00EB14DF"/>
    <w:rsid w:val="00EB16F5"/>
    <w:rsid w:val="00EB2322"/>
    <w:rsid w:val="00EB48AE"/>
    <w:rsid w:val="00EB4DB0"/>
    <w:rsid w:val="00EB5070"/>
    <w:rsid w:val="00EB6A35"/>
    <w:rsid w:val="00EB79C9"/>
    <w:rsid w:val="00EB79FE"/>
    <w:rsid w:val="00EC03A0"/>
    <w:rsid w:val="00EC0E17"/>
    <w:rsid w:val="00EC5557"/>
    <w:rsid w:val="00EC57A4"/>
    <w:rsid w:val="00EC5C60"/>
    <w:rsid w:val="00ED140B"/>
    <w:rsid w:val="00ED16EA"/>
    <w:rsid w:val="00ED198C"/>
    <w:rsid w:val="00ED1ACD"/>
    <w:rsid w:val="00ED23E1"/>
    <w:rsid w:val="00ED4195"/>
    <w:rsid w:val="00ED5C21"/>
    <w:rsid w:val="00ED611E"/>
    <w:rsid w:val="00ED625F"/>
    <w:rsid w:val="00ED6CB1"/>
    <w:rsid w:val="00ED70B6"/>
    <w:rsid w:val="00EE0F44"/>
    <w:rsid w:val="00EE2FE3"/>
    <w:rsid w:val="00EE3077"/>
    <w:rsid w:val="00EE3248"/>
    <w:rsid w:val="00EE362E"/>
    <w:rsid w:val="00EE3C89"/>
    <w:rsid w:val="00EE3FD7"/>
    <w:rsid w:val="00EE51B6"/>
    <w:rsid w:val="00EE568F"/>
    <w:rsid w:val="00EE7EFD"/>
    <w:rsid w:val="00EF28A1"/>
    <w:rsid w:val="00EF394E"/>
    <w:rsid w:val="00EF4E70"/>
    <w:rsid w:val="00EF55B8"/>
    <w:rsid w:val="00EF584A"/>
    <w:rsid w:val="00EF60E1"/>
    <w:rsid w:val="00F01096"/>
    <w:rsid w:val="00F0149E"/>
    <w:rsid w:val="00F030E8"/>
    <w:rsid w:val="00F03D77"/>
    <w:rsid w:val="00F0560A"/>
    <w:rsid w:val="00F05879"/>
    <w:rsid w:val="00F07773"/>
    <w:rsid w:val="00F11BF5"/>
    <w:rsid w:val="00F11C71"/>
    <w:rsid w:val="00F12258"/>
    <w:rsid w:val="00F1366B"/>
    <w:rsid w:val="00F13EA7"/>
    <w:rsid w:val="00F145BF"/>
    <w:rsid w:val="00F149EF"/>
    <w:rsid w:val="00F14B43"/>
    <w:rsid w:val="00F1718F"/>
    <w:rsid w:val="00F20362"/>
    <w:rsid w:val="00F2129E"/>
    <w:rsid w:val="00F23416"/>
    <w:rsid w:val="00F27B97"/>
    <w:rsid w:val="00F30721"/>
    <w:rsid w:val="00F311F3"/>
    <w:rsid w:val="00F3221C"/>
    <w:rsid w:val="00F32637"/>
    <w:rsid w:val="00F32660"/>
    <w:rsid w:val="00F32E3A"/>
    <w:rsid w:val="00F33462"/>
    <w:rsid w:val="00F334F6"/>
    <w:rsid w:val="00F3457D"/>
    <w:rsid w:val="00F36583"/>
    <w:rsid w:val="00F36A92"/>
    <w:rsid w:val="00F37BEA"/>
    <w:rsid w:val="00F426FB"/>
    <w:rsid w:val="00F4276F"/>
    <w:rsid w:val="00F42DAF"/>
    <w:rsid w:val="00F463DD"/>
    <w:rsid w:val="00F46CBF"/>
    <w:rsid w:val="00F46EC2"/>
    <w:rsid w:val="00F46F02"/>
    <w:rsid w:val="00F502FA"/>
    <w:rsid w:val="00F50C3F"/>
    <w:rsid w:val="00F510FE"/>
    <w:rsid w:val="00F53F8C"/>
    <w:rsid w:val="00F5411D"/>
    <w:rsid w:val="00F5441C"/>
    <w:rsid w:val="00F54843"/>
    <w:rsid w:val="00F549EA"/>
    <w:rsid w:val="00F558C8"/>
    <w:rsid w:val="00F55E5C"/>
    <w:rsid w:val="00F57DDF"/>
    <w:rsid w:val="00F57EF7"/>
    <w:rsid w:val="00F60202"/>
    <w:rsid w:val="00F610A8"/>
    <w:rsid w:val="00F623DB"/>
    <w:rsid w:val="00F63EA5"/>
    <w:rsid w:val="00F6435F"/>
    <w:rsid w:val="00F645A6"/>
    <w:rsid w:val="00F670F4"/>
    <w:rsid w:val="00F7093E"/>
    <w:rsid w:val="00F71730"/>
    <w:rsid w:val="00F73AEF"/>
    <w:rsid w:val="00F73E00"/>
    <w:rsid w:val="00F743A9"/>
    <w:rsid w:val="00F744B5"/>
    <w:rsid w:val="00F753D5"/>
    <w:rsid w:val="00F75552"/>
    <w:rsid w:val="00F75BA5"/>
    <w:rsid w:val="00F766B0"/>
    <w:rsid w:val="00F76AA8"/>
    <w:rsid w:val="00F81BFA"/>
    <w:rsid w:val="00F8249B"/>
    <w:rsid w:val="00F827B4"/>
    <w:rsid w:val="00F83E05"/>
    <w:rsid w:val="00F86CB5"/>
    <w:rsid w:val="00F907FB"/>
    <w:rsid w:val="00F930DB"/>
    <w:rsid w:val="00F93587"/>
    <w:rsid w:val="00F94028"/>
    <w:rsid w:val="00F94D40"/>
    <w:rsid w:val="00F954AC"/>
    <w:rsid w:val="00F95A5B"/>
    <w:rsid w:val="00F969C1"/>
    <w:rsid w:val="00F97984"/>
    <w:rsid w:val="00F97C91"/>
    <w:rsid w:val="00FA0871"/>
    <w:rsid w:val="00FA2370"/>
    <w:rsid w:val="00FA31E9"/>
    <w:rsid w:val="00FA39C9"/>
    <w:rsid w:val="00FA587B"/>
    <w:rsid w:val="00FA58E1"/>
    <w:rsid w:val="00FA6214"/>
    <w:rsid w:val="00FA660C"/>
    <w:rsid w:val="00FA7270"/>
    <w:rsid w:val="00FA7382"/>
    <w:rsid w:val="00FB16B1"/>
    <w:rsid w:val="00FB22BC"/>
    <w:rsid w:val="00FB2A2A"/>
    <w:rsid w:val="00FB33D2"/>
    <w:rsid w:val="00FB4A6C"/>
    <w:rsid w:val="00FB686C"/>
    <w:rsid w:val="00FB6A91"/>
    <w:rsid w:val="00FC0090"/>
    <w:rsid w:val="00FC0CC4"/>
    <w:rsid w:val="00FC1390"/>
    <w:rsid w:val="00FC1984"/>
    <w:rsid w:val="00FC29DB"/>
    <w:rsid w:val="00FC2D8C"/>
    <w:rsid w:val="00FC46C5"/>
    <w:rsid w:val="00FC4ED0"/>
    <w:rsid w:val="00FC539D"/>
    <w:rsid w:val="00FC54A4"/>
    <w:rsid w:val="00FD00EE"/>
    <w:rsid w:val="00FD0D8F"/>
    <w:rsid w:val="00FD14D2"/>
    <w:rsid w:val="00FD2D30"/>
    <w:rsid w:val="00FD2EB7"/>
    <w:rsid w:val="00FD3CF6"/>
    <w:rsid w:val="00FD44CB"/>
    <w:rsid w:val="00FD5D14"/>
    <w:rsid w:val="00FD6180"/>
    <w:rsid w:val="00FD62BB"/>
    <w:rsid w:val="00FD7355"/>
    <w:rsid w:val="00FE0378"/>
    <w:rsid w:val="00FE0943"/>
    <w:rsid w:val="00FE0BF5"/>
    <w:rsid w:val="00FE2560"/>
    <w:rsid w:val="00FE35D0"/>
    <w:rsid w:val="00FE3C41"/>
    <w:rsid w:val="00FE51A5"/>
    <w:rsid w:val="00FF02FC"/>
    <w:rsid w:val="00FF03D3"/>
    <w:rsid w:val="00FF173A"/>
    <w:rsid w:val="00FF1E20"/>
    <w:rsid w:val="00FF3782"/>
    <w:rsid w:val="00FF5B45"/>
    <w:rsid w:val="00FF7A61"/>
    <w:rsid w:val="00FF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 fillcolor="#fffbef" strokecolor="#ffc000">
      <v:fill color="#fffbef"/>
      <v:stroke dashstyle="dash" color="#ffc000" weight="2pt"/>
      <o:colormru v:ext="edit" colors="#e6e6e6,#ff5050,#ff8669,#fc9,#cdefde,#f30,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61806"/>
  </w:style>
  <w:style w:type="paragraph" w:styleId="Ttulo1">
    <w:name w:val="heading 1"/>
    <w:basedOn w:val="Normal"/>
    <w:next w:val="Normal"/>
    <w:link w:val="Ttulo1Char"/>
    <w:uiPriority w:val="9"/>
    <w:rsid w:val="00CC1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4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326D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0F72B6"/>
    <w:pPr>
      <w:spacing w:after="40" w:line="240" w:lineRule="auto"/>
      <w:jc w:val="left"/>
    </w:pPr>
    <w:rPr>
      <w:rFonts w:ascii="Swis721 Th BT" w:hAnsi="Swis721 Th BT"/>
      <w:color w:val="FF8501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0F72B6"/>
    <w:pPr>
      <w:spacing w:after="0" w:line="240" w:lineRule="auto"/>
    </w:pPr>
    <w:rPr>
      <w:rFonts w:ascii="Swis721 Th BT" w:hAnsi="Swis721 Th BT"/>
      <w:b/>
      <w:color w:val="0082B2"/>
      <w:sz w:val="40"/>
    </w:rPr>
  </w:style>
  <w:style w:type="character" w:customStyle="1" w:styleId="TituloChar">
    <w:name w:val="Titulo Char"/>
    <w:basedOn w:val="CapatituloChar"/>
    <w:link w:val="Titulo"/>
    <w:rsid w:val="000F72B6"/>
    <w:rPr>
      <w:rFonts w:ascii="Swis721 Th BT" w:hAnsi="Swis721 Th BT"/>
      <w:color w:val="FF8501"/>
      <w:sz w:val="60"/>
    </w:rPr>
  </w:style>
  <w:style w:type="paragraph" w:customStyle="1" w:styleId="Corpo">
    <w:name w:val="Corpo"/>
    <w:basedOn w:val="Capaindice"/>
    <w:link w:val="CorpoChar"/>
    <w:qFormat/>
    <w:rsid w:val="000F72B6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0F72B6"/>
    <w:rPr>
      <w:rFonts w:ascii="Swis721 Th BT" w:hAnsi="Swis721 Th BT"/>
      <w:b/>
      <w:color w:val="0082B2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0F72B6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i/>
      <w:color w:val="808080" w:themeColor="background1" w:themeShade="80"/>
      <w:sz w:val="12"/>
      <w:szCs w:val="12"/>
    </w:rPr>
  </w:style>
  <w:style w:type="character" w:styleId="Forte">
    <w:name w:val="Strong"/>
    <w:basedOn w:val="Fontepargpadro"/>
    <w:uiPriority w:val="22"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3855"/>
    <w:pPr>
      <w:numPr>
        <w:ilvl w:val="1"/>
      </w:numPr>
    </w:pPr>
    <w:rPr>
      <w:rFonts w:ascii="Futura Md BT" w:eastAsiaTheme="majorEastAsia" w:hAnsi="Futura Md BT" w:cstheme="majorBidi"/>
      <w:b/>
      <w:iCs/>
      <w:color w:val="FFC000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E3855"/>
    <w:rPr>
      <w:rFonts w:ascii="Futura Md BT" w:eastAsiaTheme="majorEastAsia" w:hAnsi="Futura Md BT" w:cstheme="majorBidi"/>
      <w:b/>
      <w:iCs/>
      <w:color w:val="FFC000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iPriority w:val="99"/>
    <w:unhideWhenUsed/>
    <w:rsid w:val="00950EE0"/>
    <w:rPr>
      <w:color w:val="5F5F5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C189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ighlight">
    <w:name w:val="highlight"/>
    <w:basedOn w:val="Fontepargpadro"/>
    <w:rsid w:val="00397AB0"/>
  </w:style>
  <w:style w:type="character" w:customStyle="1" w:styleId="source">
    <w:name w:val="source"/>
    <w:basedOn w:val="Fontepargpadro"/>
    <w:rsid w:val="00397AB0"/>
  </w:style>
  <w:style w:type="character" w:styleId="nfase">
    <w:name w:val="Emphasis"/>
    <w:basedOn w:val="Fontepargpadro"/>
    <w:qFormat/>
    <w:rsid w:val="00397AB0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4BC5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ormalWeb">
    <w:name w:val="Normal (Web)"/>
    <w:basedOn w:val="Normal"/>
    <w:unhideWhenUsed/>
    <w:rsid w:val="0078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ource3">
    <w:name w:val="source3"/>
    <w:basedOn w:val="Fontepargpadro"/>
    <w:rsid w:val="00833F7D"/>
  </w:style>
  <w:style w:type="paragraph" w:styleId="Corpodetexto2">
    <w:name w:val="Body Text 2"/>
    <w:basedOn w:val="Normal"/>
    <w:link w:val="Corpodetexto2Char"/>
    <w:rsid w:val="0085595E"/>
    <w:pPr>
      <w:spacing w:after="0" w:line="240" w:lineRule="auto"/>
      <w:jc w:val="both"/>
    </w:pPr>
    <w:rPr>
      <w:rFonts w:ascii="Verdana" w:eastAsia="MS Mincho" w:hAnsi="Verdana" w:cs="Times New Roman"/>
      <w:szCs w:val="20"/>
      <w:lang w:eastAsia="ja-JP"/>
    </w:rPr>
  </w:style>
  <w:style w:type="character" w:customStyle="1" w:styleId="Corpodetexto2Char">
    <w:name w:val="Corpo de texto 2 Char"/>
    <w:basedOn w:val="Fontepargpadro"/>
    <w:link w:val="Corpodetexto2"/>
    <w:rsid w:val="0085595E"/>
    <w:rPr>
      <w:rFonts w:ascii="Verdana" w:eastAsia="MS Mincho" w:hAnsi="Verdana" w:cs="Times New Roman"/>
      <w:szCs w:val="20"/>
      <w:lang w:eastAsia="ja-JP"/>
    </w:rPr>
  </w:style>
  <w:style w:type="character" w:customStyle="1" w:styleId="longtext">
    <w:name w:val="long_text"/>
    <w:basedOn w:val="Fontepargpadro"/>
    <w:rsid w:val="00D122F6"/>
  </w:style>
  <w:style w:type="character" w:customStyle="1" w:styleId="normaltext">
    <w:name w:val="normaltext"/>
    <w:basedOn w:val="Fontepargpadro"/>
    <w:rsid w:val="00D122F6"/>
  </w:style>
  <w:style w:type="character" w:customStyle="1" w:styleId="mediumtext">
    <w:name w:val="medium_text"/>
    <w:basedOn w:val="Fontepargpadro"/>
    <w:rsid w:val="00D122F6"/>
  </w:style>
  <w:style w:type="character" w:customStyle="1" w:styleId="ti2">
    <w:name w:val="ti2"/>
    <w:basedOn w:val="Fontepargpadro"/>
    <w:rsid w:val="00DF6FDE"/>
    <w:rPr>
      <w:sz w:val="22"/>
      <w:szCs w:val="22"/>
    </w:rPr>
  </w:style>
  <w:style w:type="character" w:customStyle="1" w:styleId="ui-ncbitoggler-master-text">
    <w:name w:val="ui-ncbitoggler-master-text"/>
    <w:basedOn w:val="Fontepargpadro"/>
    <w:rsid w:val="003C2235"/>
  </w:style>
  <w:style w:type="table" w:customStyle="1" w:styleId="SombreamentoMdio1-nfase11">
    <w:name w:val="Sombreamento Médio 1 - Ênfase 11"/>
    <w:basedOn w:val="Tabelanormal"/>
    <w:uiPriority w:val="63"/>
    <w:rsid w:val="008C09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scriocapa">
    <w:name w:val="descrição capa"/>
    <w:basedOn w:val="Normal"/>
    <w:link w:val="descriocapaChar"/>
    <w:qFormat/>
    <w:rsid w:val="002000AC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2000AC"/>
    <w:rPr>
      <w:rFonts w:ascii="Myriad Pro" w:hAnsi="Myriad Pro"/>
      <w:color w:val="808080" w:themeColor="background1" w:themeShade="80"/>
      <w:sz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326D"/>
    <w:rPr>
      <w:rFonts w:ascii="Calibri" w:eastAsia="Times New Roman" w:hAnsi="Calibri" w:cs="Times New Roman"/>
      <w:b/>
      <w:bCs/>
    </w:rPr>
  </w:style>
  <w:style w:type="paragraph" w:customStyle="1" w:styleId="affiliation">
    <w:name w:val="affiliation"/>
    <w:basedOn w:val="Normal"/>
    <w:rsid w:val="0020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1">
    <w:name w:val="highlight1"/>
    <w:basedOn w:val="Fontepargpadro"/>
    <w:rsid w:val="004C20A2"/>
    <w:rPr>
      <w:shd w:val="clear" w:color="auto" w:fill="F2F5F8"/>
    </w:rPr>
  </w:style>
  <w:style w:type="paragraph" w:styleId="SemEspaamento">
    <w:name w:val="No Spacing"/>
    <w:uiPriority w:val="1"/>
    <w:qFormat/>
    <w:rsid w:val="008754E5"/>
    <w:pPr>
      <w:spacing w:after="0" w:line="240" w:lineRule="auto"/>
    </w:pPr>
  </w:style>
  <w:style w:type="table" w:customStyle="1" w:styleId="ListaClara-nfase11">
    <w:name w:val="Lista Clara - Ênfase 11"/>
    <w:basedOn w:val="Tabelanormal"/>
    <w:uiPriority w:val="61"/>
    <w:rsid w:val="00107A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customStyle="1" w:styleId="ListaClara-nfase12">
    <w:name w:val="Lista Clara - Ênfase 12"/>
    <w:basedOn w:val="Tabelanormal"/>
    <w:uiPriority w:val="61"/>
    <w:rsid w:val="00247D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customStyle="1" w:styleId="SombreamentoMdio1-nfase12">
    <w:name w:val="Sombreamento Médio 1 - Ênfase 12"/>
    <w:basedOn w:val="Tabelanormal"/>
    <w:uiPriority w:val="63"/>
    <w:rsid w:val="00E27B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e13">
    <w:name w:val="Lista Clara - Ênfase 13"/>
    <w:basedOn w:val="Tabelanormal"/>
    <w:uiPriority w:val="61"/>
    <w:rsid w:val="00432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690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35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700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1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6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59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9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1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1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5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5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103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33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468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84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195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766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1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25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2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14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4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064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97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8468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0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7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0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85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9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863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15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8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0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065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8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3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2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19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98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72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6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964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414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56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80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76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644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126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70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6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7764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83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71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5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56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6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644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95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02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84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267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88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9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9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3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7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78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0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98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6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110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34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52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5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70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8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978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5129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22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5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52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3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30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79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42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15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6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74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1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66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8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6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2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6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0878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5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77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2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5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87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995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8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4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38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145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1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32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3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09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4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7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6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6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129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22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5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8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73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1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50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17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08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79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422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9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4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69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09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89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6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221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8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14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12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80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31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3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84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4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3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17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08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76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29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0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44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5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39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892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9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02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352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84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786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5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35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0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1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48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97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668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929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2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29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6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52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2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64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7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7429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19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057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8994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246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05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845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61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04746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382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324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7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909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510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63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96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88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39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749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620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966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64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2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1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1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3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9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33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8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1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29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55EFE-7103-40BF-97DF-A3FCCD39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thiago.mota</dc:creator>
  <cp:lastModifiedBy>barbarah.nabarreti</cp:lastModifiedBy>
  <cp:revision>8</cp:revision>
  <cp:lastPrinted>2015-12-03T13:22:00Z</cp:lastPrinted>
  <dcterms:created xsi:type="dcterms:W3CDTF">2016-08-31T16:22:00Z</dcterms:created>
  <dcterms:modified xsi:type="dcterms:W3CDTF">2016-10-14T12:41:00Z</dcterms:modified>
</cp:coreProperties>
</file>